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82BE3" w14:textId="70216B67" w:rsidR="00294C43" w:rsidRPr="002C4B58" w:rsidRDefault="00BA088E" w:rsidP="00294C43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bookmarkStart w:id="0" w:name="_GoBack"/>
      <w:bookmarkEnd w:id="0"/>
      <w:r w:rsidRPr="002C4B58">
        <w:rPr>
          <w:b/>
          <w:bCs/>
          <w:color w:val="auto"/>
          <w:sz w:val="24"/>
          <w:szCs w:val="24"/>
          <w:lang w:eastAsia="en-US"/>
        </w:rPr>
        <w:t>Uchwała</w:t>
      </w:r>
      <w:r w:rsidR="00294C43" w:rsidRPr="002C4B58">
        <w:rPr>
          <w:b/>
          <w:bCs/>
          <w:color w:val="auto"/>
          <w:sz w:val="24"/>
          <w:szCs w:val="24"/>
          <w:lang w:eastAsia="en-US"/>
        </w:rPr>
        <w:t xml:space="preserve"> N</w:t>
      </w:r>
      <w:r w:rsidRPr="002C4B58">
        <w:rPr>
          <w:b/>
          <w:bCs/>
          <w:color w:val="auto"/>
          <w:sz w:val="24"/>
          <w:szCs w:val="24"/>
          <w:lang w:eastAsia="en-US"/>
        </w:rPr>
        <w:t>r</w:t>
      </w:r>
      <w:r w:rsidR="00294C43" w:rsidRPr="002C4B58">
        <w:rPr>
          <w:b/>
          <w:bCs/>
          <w:color w:val="auto"/>
          <w:sz w:val="24"/>
          <w:szCs w:val="24"/>
          <w:lang w:eastAsia="en-US"/>
        </w:rPr>
        <w:t>…./…../20</w:t>
      </w:r>
      <w:r w:rsidR="00C96126">
        <w:rPr>
          <w:b/>
          <w:bCs/>
          <w:color w:val="auto"/>
          <w:sz w:val="24"/>
          <w:szCs w:val="24"/>
          <w:lang w:eastAsia="en-US"/>
        </w:rPr>
        <w:t>20</w:t>
      </w:r>
    </w:p>
    <w:p w14:paraId="56384A0D" w14:textId="6E056A3C" w:rsidR="00294C43" w:rsidRPr="002C4B58" w:rsidRDefault="00BA088E" w:rsidP="00294C43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 w:rsidRPr="002C4B58">
        <w:rPr>
          <w:b/>
          <w:bCs/>
          <w:color w:val="auto"/>
          <w:sz w:val="24"/>
          <w:szCs w:val="24"/>
          <w:lang w:eastAsia="en-US"/>
        </w:rPr>
        <w:t>Rady Miejskiej w Radzyminie</w:t>
      </w:r>
    </w:p>
    <w:p w14:paraId="487DC377" w14:textId="62C9D9C3" w:rsidR="00294C43" w:rsidRPr="002C4B58" w:rsidRDefault="00294C43" w:rsidP="00294C43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  <w:lang w:eastAsia="en-US"/>
        </w:rPr>
      </w:pPr>
      <w:r w:rsidRPr="002C4B58">
        <w:rPr>
          <w:b/>
          <w:color w:val="auto"/>
          <w:sz w:val="24"/>
          <w:szCs w:val="24"/>
          <w:lang w:eastAsia="en-US"/>
        </w:rPr>
        <w:t xml:space="preserve">z dnia …. </w:t>
      </w:r>
      <w:r w:rsidR="003B3FF9">
        <w:rPr>
          <w:b/>
          <w:color w:val="auto"/>
          <w:sz w:val="24"/>
          <w:szCs w:val="24"/>
          <w:lang w:eastAsia="en-US"/>
        </w:rPr>
        <w:t>marca</w:t>
      </w:r>
      <w:r w:rsidR="00222B72">
        <w:rPr>
          <w:b/>
          <w:color w:val="auto"/>
          <w:sz w:val="24"/>
          <w:szCs w:val="24"/>
          <w:lang w:eastAsia="en-US"/>
        </w:rPr>
        <w:t xml:space="preserve"> </w:t>
      </w:r>
      <w:r w:rsidR="00C96126">
        <w:rPr>
          <w:b/>
          <w:color w:val="auto"/>
          <w:sz w:val="24"/>
          <w:szCs w:val="24"/>
          <w:lang w:eastAsia="en-US"/>
        </w:rPr>
        <w:t>2020</w:t>
      </w:r>
      <w:r w:rsidRPr="002C4B58">
        <w:rPr>
          <w:b/>
          <w:color w:val="auto"/>
          <w:sz w:val="24"/>
          <w:szCs w:val="24"/>
          <w:lang w:eastAsia="en-US"/>
        </w:rPr>
        <w:t xml:space="preserve"> r.</w:t>
      </w:r>
    </w:p>
    <w:p w14:paraId="1BC097E8" w14:textId="77777777" w:rsidR="00294C43" w:rsidRPr="002C4B58" w:rsidRDefault="00294C43" w:rsidP="00294C43">
      <w:pPr>
        <w:spacing w:after="160" w:line="256" w:lineRule="auto"/>
        <w:ind w:left="0" w:right="0" w:firstLine="0"/>
        <w:jc w:val="center"/>
        <w:rPr>
          <w:color w:val="auto"/>
          <w:sz w:val="24"/>
          <w:szCs w:val="24"/>
          <w:lang w:eastAsia="en-US"/>
        </w:rPr>
      </w:pPr>
    </w:p>
    <w:p w14:paraId="4690536E" w14:textId="5F3A511C" w:rsidR="00294C43" w:rsidRPr="002C4B58" w:rsidRDefault="00294C43" w:rsidP="00294C43">
      <w:pPr>
        <w:spacing w:after="0" w:line="240" w:lineRule="auto"/>
        <w:ind w:left="0" w:right="0" w:firstLine="0"/>
        <w:rPr>
          <w:b/>
          <w:bCs/>
          <w:color w:val="auto"/>
          <w:sz w:val="24"/>
          <w:szCs w:val="24"/>
          <w:lang w:eastAsia="en-US"/>
        </w:rPr>
      </w:pPr>
      <w:r w:rsidRPr="002C4B58">
        <w:rPr>
          <w:b/>
          <w:bCs/>
          <w:color w:val="auto"/>
          <w:sz w:val="24"/>
          <w:szCs w:val="24"/>
          <w:lang w:eastAsia="en-US"/>
        </w:rPr>
        <w:t>w sprawi</w:t>
      </w:r>
      <w:r w:rsidR="00990F97" w:rsidRPr="002C4B58">
        <w:rPr>
          <w:b/>
          <w:bCs/>
          <w:color w:val="auto"/>
          <w:sz w:val="24"/>
          <w:szCs w:val="24"/>
          <w:lang w:eastAsia="en-US"/>
        </w:rPr>
        <w:t xml:space="preserve">e </w:t>
      </w:r>
      <w:r w:rsidR="00C96126">
        <w:rPr>
          <w:b/>
          <w:bCs/>
          <w:color w:val="auto"/>
          <w:sz w:val="24"/>
          <w:szCs w:val="24"/>
          <w:lang w:eastAsia="en-US"/>
        </w:rPr>
        <w:t>zmiany aktu założycielskiego</w:t>
      </w:r>
      <w:r w:rsidR="00CB5EF7" w:rsidRPr="002C4B58">
        <w:rPr>
          <w:b/>
          <w:bCs/>
          <w:color w:val="auto"/>
          <w:sz w:val="24"/>
          <w:szCs w:val="24"/>
          <w:lang w:eastAsia="en-US"/>
        </w:rPr>
        <w:t xml:space="preserve"> Przedszkol</w:t>
      </w:r>
      <w:r w:rsidR="00C7141A">
        <w:rPr>
          <w:b/>
          <w:bCs/>
          <w:color w:val="auto"/>
          <w:sz w:val="24"/>
          <w:szCs w:val="24"/>
          <w:lang w:eastAsia="en-US"/>
        </w:rPr>
        <w:t>a</w:t>
      </w:r>
      <w:r w:rsidR="00CB5EF7" w:rsidRPr="002C4B58">
        <w:rPr>
          <w:b/>
          <w:bCs/>
          <w:color w:val="auto"/>
          <w:sz w:val="24"/>
          <w:szCs w:val="24"/>
          <w:lang w:eastAsia="en-US"/>
        </w:rPr>
        <w:t xml:space="preserve"> nr 2 w Radzyminie</w:t>
      </w:r>
    </w:p>
    <w:p w14:paraId="29DD8CFC" w14:textId="77777777" w:rsidR="00294C43" w:rsidRPr="002C4B58" w:rsidRDefault="00294C43" w:rsidP="00294C43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  <w:lang w:eastAsia="en-US"/>
        </w:rPr>
      </w:pPr>
    </w:p>
    <w:p w14:paraId="33767A36" w14:textId="77777777" w:rsidR="00294C43" w:rsidRPr="002C4B58" w:rsidRDefault="00294C43" w:rsidP="00294C43">
      <w:pPr>
        <w:spacing w:after="0" w:line="240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14:paraId="633B3B36" w14:textId="1C7D8DF4" w:rsidR="00294C43" w:rsidRPr="002C4B58" w:rsidRDefault="00294C43" w:rsidP="00C96126">
      <w:pPr>
        <w:spacing w:after="0" w:line="360" w:lineRule="auto"/>
        <w:ind w:left="0" w:right="0" w:firstLine="0"/>
        <w:rPr>
          <w:bCs/>
          <w:color w:val="auto"/>
          <w:sz w:val="24"/>
          <w:szCs w:val="24"/>
          <w:lang w:eastAsia="en-US"/>
        </w:rPr>
      </w:pPr>
      <w:r w:rsidRPr="002C4B58">
        <w:rPr>
          <w:color w:val="auto"/>
          <w:sz w:val="24"/>
          <w:szCs w:val="24"/>
          <w:lang w:eastAsia="en-US"/>
        </w:rPr>
        <w:t xml:space="preserve">Na podstawie art. 18 ust. 2 pkt 15 ustawy z dnia 8 marca 1990 r. o samorządzie gminnym </w:t>
      </w:r>
      <w:r w:rsidR="007C0A11" w:rsidRPr="002C4B58">
        <w:rPr>
          <w:color w:val="auto"/>
          <w:sz w:val="24"/>
          <w:szCs w:val="24"/>
          <w:lang w:eastAsia="en-US"/>
        </w:rPr>
        <w:br/>
      </w:r>
      <w:r w:rsidRPr="002C4B58">
        <w:rPr>
          <w:color w:val="auto"/>
          <w:sz w:val="24"/>
          <w:szCs w:val="24"/>
          <w:lang w:eastAsia="en-US"/>
        </w:rPr>
        <w:t>(Dz. U. z 201</w:t>
      </w:r>
      <w:r w:rsidR="00EE5C05" w:rsidRPr="002C4B58">
        <w:rPr>
          <w:color w:val="auto"/>
          <w:sz w:val="24"/>
          <w:szCs w:val="24"/>
          <w:lang w:eastAsia="en-US"/>
        </w:rPr>
        <w:t>9</w:t>
      </w:r>
      <w:r w:rsidRPr="002C4B58">
        <w:rPr>
          <w:color w:val="auto"/>
          <w:sz w:val="24"/>
          <w:szCs w:val="24"/>
          <w:lang w:eastAsia="en-US"/>
        </w:rPr>
        <w:t xml:space="preserve"> r. poz. </w:t>
      </w:r>
      <w:r w:rsidR="00EE5C05" w:rsidRPr="002C4B58">
        <w:rPr>
          <w:color w:val="auto"/>
          <w:sz w:val="24"/>
          <w:szCs w:val="24"/>
          <w:lang w:eastAsia="en-US"/>
        </w:rPr>
        <w:t>506</w:t>
      </w:r>
      <w:r w:rsidR="00C96126">
        <w:rPr>
          <w:color w:val="auto"/>
          <w:sz w:val="24"/>
          <w:szCs w:val="24"/>
          <w:lang w:eastAsia="en-US"/>
        </w:rPr>
        <w:t xml:space="preserve"> z późn. zm.), art. 88 ust. 1</w:t>
      </w:r>
      <w:r w:rsidR="00F34C25">
        <w:rPr>
          <w:color w:val="auto"/>
          <w:sz w:val="24"/>
          <w:szCs w:val="24"/>
          <w:lang w:eastAsia="en-US"/>
        </w:rPr>
        <w:t xml:space="preserve"> </w:t>
      </w:r>
      <w:r w:rsidR="00C96126">
        <w:rPr>
          <w:color w:val="auto"/>
          <w:sz w:val="24"/>
          <w:szCs w:val="24"/>
          <w:lang w:eastAsia="en-US"/>
        </w:rPr>
        <w:t xml:space="preserve">ustawy z dnia 14 grudnia 2016 r. Prawo oświatowe (Dz. U. 2019 r. poz. 1148 z późn. zm.) oraz w związku z </w:t>
      </w:r>
      <w:r w:rsidR="00C96126" w:rsidRPr="00C96126">
        <w:rPr>
          <w:color w:val="auto"/>
          <w:sz w:val="24"/>
          <w:szCs w:val="24"/>
          <w:lang w:eastAsia="en-US"/>
        </w:rPr>
        <w:t>U</w:t>
      </w:r>
      <w:r w:rsidR="00C96126">
        <w:rPr>
          <w:color w:val="auto"/>
          <w:sz w:val="24"/>
          <w:szCs w:val="24"/>
          <w:lang w:eastAsia="en-US"/>
        </w:rPr>
        <w:t>chwałą</w:t>
      </w:r>
      <w:r w:rsidR="00C96126" w:rsidRPr="00C96126">
        <w:rPr>
          <w:color w:val="auto"/>
          <w:sz w:val="24"/>
          <w:szCs w:val="24"/>
          <w:lang w:eastAsia="en-US"/>
        </w:rPr>
        <w:t xml:space="preserve"> N</w:t>
      </w:r>
      <w:r w:rsidR="00C96126">
        <w:rPr>
          <w:color w:val="auto"/>
          <w:sz w:val="24"/>
          <w:szCs w:val="24"/>
          <w:lang w:eastAsia="en-US"/>
        </w:rPr>
        <w:t xml:space="preserve">r 227/XVI/2019 Rady Miejskiej w Radzyminie z dnia </w:t>
      </w:r>
      <w:r w:rsidR="00C96126" w:rsidRPr="00C96126">
        <w:rPr>
          <w:color w:val="auto"/>
          <w:sz w:val="24"/>
          <w:szCs w:val="24"/>
          <w:lang w:eastAsia="en-US"/>
        </w:rPr>
        <w:t>14</w:t>
      </w:r>
      <w:r w:rsidR="00C96126">
        <w:rPr>
          <w:color w:val="auto"/>
          <w:sz w:val="24"/>
          <w:szCs w:val="24"/>
          <w:lang w:eastAsia="en-US"/>
        </w:rPr>
        <w:t xml:space="preserve"> listopada </w:t>
      </w:r>
      <w:r w:rsidR="00C96126" w:rsidRPr="00C96126">
        <w:rPr>
          <w:color w:val="auto"/>
          <w:sz w:val="24"/>
          <w:szCs w:val="24"/>
          <w:lang w:eastAsia="en-US"/>
        </w:rPr>
        <w:t>2019</w:t>
      </w:r>
      <w:r w:rsidR="00C96126">
        <w:rPr>
          <w:color w:val="auto"/>
          <w:sz w:val="24"/>
          <w:szCs w:val="24"/>
          <w:lang w:eastAsia="en-US"/>
        </w:rPr>
        <w:t xml:space="preserve"> r. w</w:t>
      </w:r>
      <w:r w:rsidR="00C96126" w:rsidRPr="00C96126">
        <w:rPr>
          <w:color w:val="auto"/>
          <w:sz w:val="24"/>
          <w:szCs w:val="24"/>
          <w:lang w:eastAsia="en-US"/>
        </w:rPr>
        <w:t xml:space="preserve"> sprawie</w:t>
      </w:r>
      <w:r w:rsidR="00C96126">
        <w:rPr>
          <w:color w:val="auto"/>
          <w:sz w:val="24"/>
          <w:szCs w:val="24"/>
          <w:lang w:eastAsia="en-US"/>
        </w:rPr>
        <w:t xml:space="preserve"> </w:t>
      </w:r>
      <w:r w:rsidR="00C96126" w:rsidRPr="00C96126">
        <w:rPr>
          <w:color w:val="auto"/>
          <w:sz w:val="24"/>
          <w:szCs w:val="24"/>
          <w:lang w:eastAsia="en-US"/>
        </w:rPr>
        <w:t>nadania imienia Przedszkolu nr 2 w Radzyminie</w:t>
      </w:r>
      <w:r w:rsidR="00C96126">
        <w:rPr>
          <w:color w:val="auto"/>
          <w:sz w:val="24"/>
          <w:szCs w:val="24"/>
          <w:lang w:eastAsia="en-US"/>
        </w:rPr>
        <w:t xml:space="preserve"> (Dz. Urz. Woj. Maz. z 2019 r. poz. 13179), </w:t>
      </w:r>
      <w:r w:rsidRPr="002C4B58">
        <w:rPr>
          <w:color w:val="auto"/>
          <w:sz w:val="24"/>
          <w:szCs w:val="24"/>
          <w:lang w:eastAsia="en-US"/>
        </w:rPr>
        <w:t xml:space="preserve">Rada Miejska </w:t>
      </w:r>
      <w:r w:rsidR="00C7141A">
        <w:rPr>
          <w:color w:val="auto"/>
          <w:sz w:val="24"/>
          <w:szCs w:val="24"/>
          <w:lang w:eastAsia="en-US"/>
        </w:rPr>
        <w:br/>
      </w:r>
      <w:r w:rsidRPr="002C4B58">
        <w:rPr>
          <w:color w:val="auto"/>
          <w:sz w:val="24"/>
          <w:szCs w:val="24"/>
          <w:lang w:eastAsia="en-US"/>
        </w:rPr>
        <w:t>w Radzyminie uchwala, co następuje:</w:t>
      </w:r>
    </w:p>
    <w:p w14:paraId="725B7F66" w14:textId="77777777" w:rsidR="00294C43" w:rsidRPr="002C4B58" w:rsidRDefault="00294C43" w:rsidP="00CB5EF7">
      <w:pPr>
        <w:spacing w:after="0" w:line="360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14:paraId="3DAD7EA8" w14:textId="16AE8E72" w:rsidR="00294C43" w:rsidRPr="002C4B58" w:rsidRDefault="00294C43" w:rsidP="002C4B58">
      <w:pPr>
        <w:spacing w:after="0" w:line="36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 w:rsidRPr="002C4B58">
        <w:rPr>
          <w:b/>
          <w:bCs/>
          <w:color w:val="auto"/>
          <w:sz w:val="24"/>
          <w:szCs w:val="24"/>
          <w:lang w:eastAsia="en-US"/>
        </w:rPr>
        <w:t>§ 1.</w:t>
      </w:r>
    </w:p>
    <w:p w14:paraId="43E0C980" w14:textId="218F9616" w:rsidR="00294C43" w:rsidRPr="002C4B58" w:rsidRDefault="00C96126" w:rsidP="00DD7E07">
      <w:pPr>
        <w:spacing w:after="0" w:line="276" w:lineRule="auto"/>
        <w:ind w:left="0" w:right="0" w:firstLine="0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Zmienić akt założycielski Przedszkola nr 2 w Radzyminie przy ul. Witosa 78</w:t>
      </w:r>
      <w:r w:rsidR="00C7141A">
        <w:rPr>
          <w:color w:val="auto"/>
          <w:sz w:val="24"/>
          <w:szCs w:val="24"/>
          <w:lang w:eastAsia="en-US"/>
        </w:rPr>
        <w:t>, który otrzymuje brzmienie załącznika do niniejszej uchwały.</w:t>
      </w:r>
    </w:p>
    <w:p w14:paraId="219EFE81" w14:textId="77777777" w:rsidR="00294C43" w:rsidRPr="002C4B58" w:rsidRDefault="00294C43" w:rsidP="00DD7E07">
      <w:pPr>
        <w:spacing w:after="0" w:line="27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14:paraId="62B7DCF6" w14:textId="0263AB34" w:rsidR="00294C43" w:rsidRPr="002C4B58" w:rsidRDefault="00294C43" w:rsidP="00C7141A">
      <w:pPr>
        <w:spacing w:after="0" w:line="276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 w:rsidRPr="002C4B58">
        <w:rPr>
          <w:b/>
          <w:bCs/>
          <w:color w:val="auto"/>
          <w:sz w:val="24"/>
          <w:szCs w:val="24"/>
          <w:lang w:eastAsia="en-US"/>
        </w:rPr>
        <w:t>§ 2.</w:t>
      </w:r>
    </w:p>
    <w:p w14:paraId="516580F7" w14:textId="73311A5B" w:rsidR="00DD7E07" w:rsidRPr="002C4B58" w:rsidRDefault="00CB5EF7" w:rsidP="00DD7E07">
      <w:pPr>
        <w:spacing w:after="0" w:line="276" w:lineRule="auto"/>
        <w:ind w:left="0" w:right="0" w:firstLine="0"/>
        <w:rPr>
          <w:color w:val="auto"/>
          <w:sz w:val="24"/>
          <w:szCs w:val="24"/>
          <w:lang w:eastAsia="en-US"/>
        </w:rPr>
      </w:pPr>
      <w:r w:rsidRPr="002C4B58">
        <w:rPr>
          <w:bCs/>
          <w:color w:val="auto"/>
          <w:sz w:val="24"/>
          <w:szCs w:val="24"/>
          <w:lang w:eastAsia="en-US"/>
        </w:rPr>
        <w:t>Wykonanie uchwały powierza się Burmistrzowi Radzymina</w:t>
      </w:r>
      <w:r w:rsidR="002C4B58" w:rsidRPr="002C4B58">
        <w:rPr>
          <w:bCs/>
          <w:color w:val="auto"/>
          <w:sz w:val="24"/>
          <w:szCs w:val="24"/>
          <w:lang w:eastAsia="en-US"/>
        </w:rPr>
        <w:t>.</w:t>
      </w:r>
    </w:p>
    <w:p w14:paraId="3E116A62" w14:textId="77777777" w:rsidR="00855721" w:rsidRPr="002C4B58" w:rsidRDefault="00855721" w:rsidP="00DD7E07">
      <w:pPr>
        <w:spacing w:after="0" w:line="276" w:lineRule="auto"/>
        <w:ind w:left="0" w:right="0" w:firstLine="0"/>
        <w:rPr>
          <w:bCs/>
          <w:color w:val="auto"/>
          <w:sz w:val="24"/>
          <w:szCs w:val="24"/>
          <w:lang w:eastAsia="en-US"/>
        </w:rPr>
      </w:pPr>
    </w:p>
    <w:p w14:paraId="71EF3F7E" w14:textId="77777777" w:rsidR="00C7141A" w:rsidRPr="002C4B58" w:rsidRDefault="00C7141A" w:rsidP="00C7141A">
      <w:pPr>
        <w:spacing w:after="0" w:line="276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 w:rsidRPr="002C4B58">
        <w:rPr>
          <w:b/>
          <w:bCs/>
          <w:color w:val="auto"/>
          <w:sz w:val="24"/>
          <w:szCs w:val="24"/>
          <w:lang w:eastAsia="en-US"/>
        </w:rPr>
        <w:t>§ 3.</w:t>
      </w:r>
    </w:p>
    <w:p w14:paraId="1BB17E2C" w14:textId="35EED0B6" w:rsidR="00294C43" w:rsidRPr="00C7141A" w:rsidRDefault="00222B72" w:rsidP="00294C43">
      <w:pPr>
        <w:spacing w:after="160" w:line="256" w:lineRule="auto"/>
        <w:ind w:left="0" w:right="0" w:firstLine="0"/>
        <w:rPr>
          <w:rFonts w:eastAsia="Calibri"/>
          <w:color w:val="FF0000"/>
          <w:sz w:val="24"/>
          <w:szCs w:val="24"/>
          <w:lang w:eastAsia="en-US"/>
        </w:rPr>
      </w:pPr>
      <w:r w:rsidRPr="00222B72">
        <w:rPr>
          <w:color w:val="auto"/>
          <w:sz w:val="24"/>
          <w:szCs w:val="24"/>
        </w:rPr>
        <w:t>Uchwała wchodzi w życie z dniem podjęcia.</w:t>
      </w:r>
      <w:r w:rsidRPr="00222B72">
        <w:rPr>
          <w:color w:val="auto"/>
          <w:sz w:val="24"/>
          <w:szCs w:val="24"/>
        </w:rPr>
        <w:cr/>
      </w:r>
    </w:p>
    <w:p w14:paraId="034225EB" w14:textId="77777777" w:rsidR="00711695" w:rsidRPr="002C4B58" w:rsidRDefault="00711695" w:rsidP="00294C43">
      <w:pPr>
        <w:spacing w:after="160" w:line="25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</w:p>
    <w:p w14:paraId="1BB56A3C" w14:textId="77777777" w:rsidR="00711695" w:rsidRPr="002C4B58" w:rsidRDefault="00711695" w:rsidP="00294C43">
      <w:pPr>
        <w:spacing w:after="160" w:line="25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14:paraId="19B94CAE" w14:textId="77777777" w:rsidR="002C0F55" w:rsidRPr="002C4B58" w:rsidRDefault="002C0F55" w:rsidP="00294C43">
      <w:pPr>
        <w:spacing w:after="160" w:line="25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14:paraId="151E44B1" w14:textId="77777777" w:rsidR="00CB5EF7" w:rsidRPr="002C4B58" w:rsidRDefault="00CB5EF7" w:rsidP="00294C43">
      <w:pPr>
        <w:spacing w:after="160" w:line="25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14:paraId="453DE9A8" w14:textId="77777777" w:rsidR="00CB5EF7" w:rsidRDefault="00CB5EF7" w:rsidP="00294C43">
      <w:pPr>
        <w:spacing w:after="160" w:line="25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14:paraId="48097B7C" w14:textId="77777777" w:rsidR="002C4B58" w:rsidRDefault="002C4B58" w:rsidP="00294C43">
      <w:pPr>
        <w:spacing w:after="160" w:line="25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14:paraId="76C7332D" w14:textId="77777777" w:rsidR="00222B72" w:rsidRDefault="00222B72" w:rsidP="00294C43">
      <w:pPr>
        <w:spacing w:after="160" w:line="25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14:paraId="35F878CC" w14:textId="77777777" w:rsidR="00C7141A" w:rsidRDefault="00C7141A" w:rsidP="00294C43">
      <w:pPr>
        <w:spacing w:after="160" w:line="25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14:paraId="183F036D" w14:textId="77777777" w:rsidR="00C7141A" w:rsidRDefault="00C7141A" w:rsidP="00294C43">
      <w:pPr>
        <w:spacing w:after="160" w:line="25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14:paraId="447333DB" w14:textId="77777777" w:rsidR="00C7141A" w:rsidRDefault="00C7141A" w:rsidP="00294C43">
      <w:pPr>
        <w:spacing w:after="160" w:line="25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14:paraId="2ED31A84" w14:textId="77777777" w:rsidR="002C4B58" w:rsidRDefault="002C4B58" w:rsidP="00294C43">
      <w:pPr>
        <w:spacing w:after="160" w:line="25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14:paraId="73AD106B" w14:textId="77777777" w:rsidR="002C4B58" w:rsidRPr="002C4B58" w:rsidRDefault="002C4B58" w:rsidP="00294C43">
      <w:pPr>
        <w:spacing w:after="160" w:line="25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14:paraId="1362D02E" w14:textId="2444E00F" w:rsidR="00C7141A" w:rsidRDefault="00C7141A" w:rsidP="00C7141A">
      <w:pPr>
        <w:tabs>
          <w:tab w:val="left" w:pos="5025"/>
        </w:tabs>
        <w:spacing w:after="0" w:line="256" w:lineRule="auto"/>
        <w:ind w:left="0" w:right="0" w:firstLine="0"/>
        <w:jc w:val="right"/>
        <w:rPr>
          <w:color w:val="auto"/>
          <w:sz w:val="20"/>
          <w:szCs w:val="20"/>
          <w:lang w:eastAsia="en-US"/>
        </w:rPr>
      </w:pPr>
      <w:r>
        <w:rPr>
          <w:color w:val="auto"/>
          <w:sz w:val="24"/>
          <w:szCs w:val="24"/>
          <w:lang w:eastAsia="en-US"/>
        </w:rPr>
        <w:lastRenderedPageBreak/>
        <w:t xml:space="preserve">      </w:t>
      </w:r>
      <w:r>
        <w:rPr>
          <w:color w:val="auto"/>
          <w:sz w:val="20"/>
          <w:szCs w:val="20"/>
          <w:lang w:eastAsia="en-US"/>
        </w:rPr>
        <w:t>Załącznik do Uchwały Nr ………/……../2020</w:t>
      </w:r>
    </w:p>
    <w:p w14:paraId="50D9209E" w14:textId="77777777" w:rsidR="00C7141A" w:rsidRDefault="00C7141A" w:rsidP="00C7141A">
      <w:pPr>
        <w:spacing w:after="0" w:line="240" w:lineRule="auto"/>
        <w:ind w:left="0" w:right="0" w:firstLine="0"/>
        <w:jc w:val="right"/>
        <w:rPr>
          <w:color w:val="auto"/>
          <w:sz w:val="20"/>
          <w:szCs w:val="20"/>
          <w:lang w:eastAsia="en-US"/>
        </w:rPr>
      </w:pPr>
      <w:r>
        <w:rPr>
          <w:color w:val="auto"/>
          <w:sz w:val="20"/>
          <w:szCs w:val="20"/>
          <w:lang w:eastAsia="en-US"/>
        </w:rPr>
        <w:t>Rady Miejskiej w Radzyminie</w:t>
      </w:r>
    </w:p>
    <w:p w14:paraId="34C5382C" w14:textId="104CAE3E" w:rsidR="00C7141A" w:rsidRDefault="00C7141A" w:rsidP="00C7141A">
      <w:pPr>
        <w:spacing w:after="0" w:line="240" w:lineRule="auto"/>
        <w:ind w:left="0" w:right="0" w:firstLine="0"/>
        <w:jc w:val="right"/>
        <w:rPr>
          <w:color w:val="auto"/>
          <w:sz w:val="20"/>
          <w:szCs w:val="20"/>
          <w:lang w:eastAsia="en-US"/>
        </w:rPr>
      </w:pPr>
      <w:r>
        <w:rPr>
          <w:color w:val="auto"/>
          <w:sz w:val="20"/>
          <w:szCs w:val="20"/>
          <w:lang w:eastAsia="en-US"/>
        </w:rPr>
        <w:t xml:space="preserve">z dnia …… </w:t>
      </w:r>
      <w:r w:rsidR="003B3FF9">
        <w:rPr>
          <w:color w:val="auto"/>
          <w:sz w:val="20"/>
          <w:szCs w:val="20"/>
          <w:lang w:eastAsia="en-US"/>
        </w:rPr>
        <w:t>marca</w:t>
      </w:r>
      <w:r>
        <w:rPr>
          <w:color w:val="auto"/>
          <w:sz w:val="20"/>
          <w:szCs w:val="20"/>
          <w:lang w:eastAsia="en-US"/>
        </w:rPr>
        <w:t xml:space="preserve"> 2020 r.</w:t>
      </w:r>
    </w:p>
    <w:p w14:paraId="5C1DBC96" w14:textId="77777777" w:rsidR="00117135" w:rsidRDefault="00117135" w:rsidP="00294C43">
      <w:pPr>
        <w:spacing w:after="160" w:line="25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14:paraId="2E481D2E" w14:textId="77777777" w:rsidR="00C7141A" w:rsidRDefault="00C7141A" w:rsidP="00294C43">
      <w:pPr>
        <w:spacing w:after="160" w:line="25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14:paraId="1F944651" w14:textId="33E35EE3" w:rsidR="00C7141A" w:rsidRPr="00890C73" w:rsidRDefault="00C7141A" w:rsidP="00C7141A">
      <w:pPr>
        <w:spacing w:after="160" w:line="256" w:lineRule="auto"/>
        <w:ind w:left="0" w:right="0" w:firstLine="0"/>
        <w:jc w:val="center"/>
        <w:rPr>
          <w:b/>
          <w:color w:val="auto"/>
          <w:sz w:val="24"/>
          <w:szCs w:val="24"/>
          <w:lang w:eastAsia="en-US"/>
        </w:rPr>
      </w:pPr>
      <w:r w:rsidRPr="00890C73">
        <w:rPr>
          <w:b/>
          <w:color w:val="auto"/>
          <w:sz w:val="24"/>
          <w:szCs w:val="24"/>
          <w:lang w:eastAsia="en-US"/>
        </w:rPr>
        <w:t>AKT ZAŁOŻYCIEL</w:t>
      </w:r>
      <w:r w:rsidR="00E1679C">
        <w:rPr>
          <w:b/>
          <w:color w:val="auto"/>
          <w:sz w:val="24"/>
          <w:szCs w:val="24"/>
          <w:lang w:eastAsia="en-US"/>
        </w:rPr>
        <w:t>SKI</w:t>
      </w:r>
      <w:r w:rsidRPr="00890C73">
        <w:rPr>
          <w:b/>
          <w:color w:val="auto"/>
          <w:sz w:val="24"/>
          <w:szCs w:val="24"/>
          <w:lang w:eastAsia="en-US"/>
        </w:rPr>
        <w:t xml:space="preserve"> PRZEDSZKOLA</w:t>
      </w:r>
    </w:p>
    <w:p w14:paraId="3C40677F" w14:textId="357B27FF" w:rsidR="00C7141A" w:rsidRDefault="00C7141A" w:rsidP="00890C73">
      <w:pPr>
        <w:spacing w:after="0" w:line="360" w:lineRule="auto"/>
        <w:ind w:left="0" w:right="0" w:firstLine="0"/>
        <w:rPr>
          <w:color w:val="auto"/>
          <w:sz w:val="24"/>
          <w:szCs w:val="24"/>
          <w:lang w:eastAsia="en-US"/>
        </w:rPr>
      </w:pPr>
      <w:r w:rsidRPr="002C4B58">
        <w:rPr>
          <w:color w:val="auto"/>
          <w:sz w:val="24"/>
          <w:szCs w:val="24"/>
          <w:lang w:eastAsia="en-US"/>
        </w:rPr>
        <w:t xml:space="preserve">Na podstawie </w:t>
      </w:r>
      <w:r>
        <w:rPr>
          <w:color w:val="auto"/>
          <w:sz w:val="24"/>
          <w:szCs w:val="24"/>
          <w:lang w:eastAsia="en-US"/>
        </w:rPr>
        <w:t xml:space="preserve">art. 88 ust. 1 ustawy z dnia 14 grudnia 2016 r. Prawo oświatowe (Dz. U. 2019 r. poz. 1148 z późn. zm.) w związku z </w:t>
      </w:r>
      <w:r w:rsidRPr="00C96126">
        <w:rPr>
          <w:color w:val="auto"/>
          <w:sz w:val="24"/>
          <w:szCs w:val="24"/>
          <w:lang w:eastAsia="en-US"/>
        </w:rPr>
        <w:t>U</w:t>
      </w:r>
      <w:r>
        <w:rPr>
          <w:color w:val="auto"/>
          <w:sz w:val="24"/>
          <w:szCs w:val="24"/>
          <w:lang w:eastAsia="en-US"/>
        </w:rPr>
        <w:t>chwałą</w:t>
      </w:r>
      <w:r w:rsidRPr="00C96126">
        <w:rPr>
          <w:color w:val="auto"/>
          <w:sz w:val="24"/>
          <w:szCs w:val="24"/>
          <w:lang w:eastAsia="en-US"/>
        </w:rPr>
        <w:t xml:space="preserve"> N</w:t>
      </w:r>
      <w:r>
        <w:rPr>
          <w:color w:val="auto"/>
          <w:sz w:val="24"/>
          <w:szCs w:val="24"/>
          <w:lang w:eastAsia="en-US"/>
        </w:rPr>
        <w:t xml:space="preserve">r 227/XVI/2019 Rady Miejskiej w Radzyminie z dnia </w:t>
      </w:r>
      <w:r w:rsidRPr="00C96126">
        <w:rPr>
          <w:color w:val="auto"/>
          <w:sz w:val="24"/>
          <w:szCs w:val="24"/>
          <w:lang w:eastAsia="en-US"/>
        </w:rPr>
        <w:t>14</w:t>
      </w:r>
      <w:r>
        <w:rPr>
          <w:color w:val="auto"/>
          <w:sz w:val="24"/>
          <w:szCs w:val="24"/>
          <w:lang w:eastAsia="en-US"/>
        </w:rPr>
        <w:t xml:space="preserve"> listopada </w:t>
      </w:r>
      <w:r w:rsidRPr="00C96126">
        <w:rPr>
          <w:color w:val="auto"/>
          <w:sz w:val="24"/>
          <w:szCs w:val="24"/>
          <w:lang w:eastAsia="en-US"/>
        </w:rPr>
        <w:t>2019</w:t>
      </w:r>
      <w:r>
        <w:rPr>
          <w:color w:val="auto"/>
          <w:sz w:val="24"/>
          <w:szCs w:val="24"/>
          <w:lang w:eastAsia="en-US"/>
        </w:rPr>
        <w:t xml:space="preserve"> r. w</w:t>
      </w:r>
      <w:r w:rsidRPr="00C96126">
        <w:rPr>
          <w:color w:val="auto"/>
          <w:sz w:val="24"/>
          <w:szCs w:val="24"/>
          <w:lang w:eastAsia="en-US"/>
        </w:rPr>
        <w:t xml:space="preserve"> sprawie</w:t>
      </w:r>
      <w:r>
        <w:rPr>
          <w:color w:val="auto"/>
          <w:sz w:val="24"/>
          <w:szCs w:val="24"/>
          <w:lang w:eastAsia="en-US"/>
        </w:rPr>
        <w:t xml:space="preserve"> </w:t>
      </w:r>
      <w:r w:rsidRPr="00C96126">
        <w:rPr>
          <w:color w:val="auto"/>
          <w:sz w:val="24"/>
          <w:szCs w:val="24"/>
          <w:lang w:eastAsia="en-US"/>
        </w:rPr>
        <w:t>nadania imienia Przedszkolu nr 2 w Radzyminie</w:t>
      </w:r>
      <w:r>
        <w:rPr>
          <w:color w:val="auto"/>
          <w:sz w:val="24"/>
          <w:szCs w:val="24"/>
          <w:lang w:eastAsia="en-US"/>
        </w:rPr>
        <w:t xml:space="preserve"> (Dz. Urz. Woj. Maz. z 2019 r. poz. 13179)</w:t>
      </w:r>
      <w:r w:rsidR="00890C73">
        <w:rPr>
          <w:color w:val="auto"/>
          <w:sz w:val="24"/>
          <w:szCs w:val="24"/>
          <w:lang w:eastAsia="en-US"/>
        </w:rPr>
        <w:t xml:space="preserve"> oraz § 1 Uchwały Nr…./…../2020 Rady Miejskiej w Radzyminie z dnia …. </w:t>
      </w:r>
      <w:r w:rsidR="003B3FF9">
        <w:rPr>
          <w:color w:val="auto"/>
          <w:sz w:val="24"/>
          <w:szCs w:val="24"/>
          <w:lang w:eastAsia="en-US"/>
        </w:rPr>
        <w:t xml:space="preserve">marca </w:t>
      </w:r>
      <w:r w:rsidR="00890C73">
        <w:rPr>
          <w:color w:val="auto"/>
          <w:sz w:val="24"/>
          <w:szCs w:val="24"/>
          <w:lang w:eastAsia="en-US"/>
        </w:rPr>
        <w:t xml:space="preserve">2020 r. </w:t>
      </w:r>
      <w:r w:rsidR="00890C73" w:rsidRPr="00890C73">
        <w:rPr>
          <w:color w:val="auto"/>
          <w:sz w:val="24"/>
          <w:szCs w:val="24"/>
          <w:lang w:eastAsia="en-US"/>
        </w:rPr>
        <w:t>w sprawie zmiany aktu założycielskiego Przedszkola nr 2 w Radzyminie</w:t>
      </w:r>
      <w:r w:rsidR="00890C73">
        <w:rPr>
          <w:color w:val="auto"/>
          <w:sz w:val="24"/>
          <w:szCs w:val="24"/>
          <w:lang w:eastAsia="en-US"/>
        </w:rPr>
        <w:t>,</w:t>
      </w:r>
    </w:p>
    <w:p w14:paraId="35E6FB65" w14:textId="77777777" w:rsidR="00890C73" w:rsidRDefault="00890C73" w:rsidP="00890C73">
      <w:pPr>
        <w:spacing w:after="0" w:line="360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14:paraId="5AD87649" w14:textId="7F137B8E" w:rsidR="00890C73" w:rsidRDefault="00890C73" w:rsidP="00890C73">
      <w:pPr>
        <w:spacing w:after="0" w:line="360" w:lineRule="auto"/>
        <w:ind w:left="0" w:right="0" w:firstLine="0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zmienia się </w:t>
      </w:r>
      <w:r w:rsidR="003B3FF9">
        <w:rPr>
          <w:color w:val="auto"/>
          <w:sz w:val="24"/>
          <w:szCs w:val="24"/>
          <w:lang w:eastAsia="en-US"/>
        </w:rPr>
        <w:t xml:space="preserve">z dniem 14 listopada 2019 r. </w:t>
      </w:r>
      <w:r>
        <w:rPr>
          <w:color w:val="auto"/>
          <w:sz w:val="24"/>
          <w:szCs w:val="24"/>
          <w:lang w:eastAsia="en-US"/>
        </w:rPr>
        <w:t>akt założycielski przedszkola, który otrzymuje brzmienie:</w:t>
      </w:r>
    </w:p>
    <w:p w14:paraId="79471D5E" w14:textId="77777777" w:rsidR="00890C73" w:rsidRDefault="00890C73" w:rsidP="00890C73">
      <w:pPr>
        <w:spacing w:after="0" w:line="360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14:paraId="383E8A86" w14:textId="77777777" w:rsidR="00890C73" w:rsidRPr="00890C73" w:rsidRDefault="00890C73" w:rsidP="00890C73">
      <w:pPr>
        <w:spacing w:after="0" w:line="360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14:paraId="785AF5CF" w14:textId="3794A320" w:rsidR="00890C73" w:rsidRPr="00890C73" w:rsidRDefault="00890C73" w:rsidP="00890C73">
      <w:pPr>
        <w:spacing w:after="160" w:line="256" w:lineRule="auto"/>
        <w:ind w:left="0" w:right="0" w:firstLine="0"/>
        <w:jc w:val="center"/>
        <w:rPr>
          <w:b/>
          <w:color w:val="auto"/>
          <w:sz w:val="24"/>
          <w:szCs w:val="24"/>
          <w:lang w:eastAsia="en-US"/>
        </w:rPr>
      </w:pPr>
      <w:r w:rsidRPr="00890C73">
        <w:rPr>
          <w:b/>
          <w:color w:val="auto"/>
          <w:sz w:val="24"/>
          <w:szCs w:val="24"/>
          <w:lang w:eastAsia="en-US"/>
        </w:rPr>
        <w:t>Przedszkole nr 2</w:t>
      </w:r>
    </w:p>
    <w:p w14:paraId="06D0EE5D" w14:textId="46B08EFC" w:rsidR="00890C73" w:rsidRPr="00890C73" w:rsidRDefault="00890C73" w:rsidP="00890C73">
      <w:pPr>
        <w:spacing w:after="160" w:line="256" w:lineRule="auto"/>
        <w:ind w:left="0" w:right="0" w:firstLine="0"/>
        <w:jc w:val="center"/>
        <w:rPr>
          <w:b/>
          <w:color w:val="auto"/>
          <w:sz w:val="24"/>
          <w:szCs w:val="24"/>
          <w:lang w:eastAsia="en-US"/>
        </w:rPr>
      </w:pPr>
      <w:r w:rsidRPr="00890C73">
        <w:rPr>
          <w:b/>
          <w:color w:val="auto"/>
          <w:sz w:val="24"/>
          <w:szCs w:val="24"/>
          <w:lang w:eastAsia="en-US"/>
        </w:rPr>
        <w:t>im. Czerwonego Kapturka w Radzyminie</w:t>
      </w:r>
    </w:p>
    <w:p w14:paraId="165A5008" w14:textId="60691D87" w:rsidR="00C7141A" w:rsidRPr="00890C73" w:rsidRDefault="00890C73" w:rsidP="00890C73">
      <w:pPr>
        <w:spacing w:after="160" w:line="256" w:lineRule="auto"/>
        <w:ind w:left="0" w:right="0" w:firstLine="0"/>
        <w:jc w:val="center"/>
        <w:rPr>
          <w:b/>
          <w:color w:val="auto"/>
          <w:sz w:val="24"/>
          <w:szCs w:val="24"/>
          <w:lang w:eastAsia="en-US"/>
        </w:rPr>
      </w:pPr>
      <w:r w:rsidRPr="00890C73">
        <w:rPr>
          <w:b/>
          <w:color w:val="auto"/>
          <w:sz w:val="24"/>
          <w:szCs w:val="24"/>
          <w:lang w:eastAsia="en-US"/>
        </w:rPr>
        <w:t>ul. Wincent</w:t>
      </w:r>
      <w:r w:rsidR="004A7EF5">
        <w:rPr>
          <w:b/>
          <w:color w:val="auto"/>
          <w:sz w:val="24"/>
          <w:szCs w:val="24"/>
          <w:lang w:eastAsia="en-US"/>
        </w:rPr>
        <w:t>ego</w:t>
      </w:r>
      <w:r w:rsidRPr="00890C73">
        <w:rPr>
          <w:b/>
          <w:color w:val="auto"/>
          <w:sz w:val="24"/>
          <w:szCs w:val="24"/>
          <w:lang w:eastAsia="en-US"/>
        </w:rPr>
        <w:t xml:space="preserve"> Witosa 78, 05-250 Radzymin</w:t>
      </w:r>
    </w:p>
    <w:p w14:paraId="21BD0063" w14:textId="77777777" w:rsidR="00C7141A" w:rsidRDefault="00C7141A" w:rsidP="00294C43">
      <w:pPr>
        <w:spacing w:after="160" w:line="25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14:paraId="6AC49E02" w14:textId="77777777" w:rsidR="00C7141A" w:rsidRDefault="00C7141A" w:rsidP="00294C43">
      <w:pPr>
        <w:spacing w:after="160" w:line="25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14:paraId="13EE923A" w14:textId="77777777" w:rsidR="00C7141A" w:rsidRDefault="00C7141A" w:rsidP="00294C43">
      <w:pPr>
        <w:spacing w:after="160" w:line="25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14:paraId="426C6EB2" w14:textId="77777777" w:rsidR="00C7141A" w:rsidRDefault="00C7141A" w:rsidP="00294C43">
      <w:pPr>
        <w:spacing w:after="160" w:line="25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14:paraId="54DF8246" w14:textId="77777777" w:rsidR="00C7141A" w:rsidRDefault="00C7141A" w:rsidP="00294C43">
      <w:pPr>
        <w:spacing w:after="160" w:line="25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14:paraId="1D958894" w14:textId="77777777" w:rsidR="00C7141A" w:rsidRDefault="00C7141A" w:rsidP="00294C43">
      <w:pPr>
        <w:spacing w:after="160" w:line="25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14:paraId="0CA564BE" w14:textId="77777777" w:rsidR="00C7141A" w:rsidRDefault="00C7141A" w:rsidP="00294C43">
      <w:pPr>
        <w:spacing w:after="160" w:line="25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14:paraId="401691BC" w14:textId="77777777" w:rsidR="00C7141A" w:rsidRDefault="00C7141A" w:rsidP="00294C43">
      <w:pPr>
        <w:spacing w:after="160" w:line="25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14:paraId="00AF5008" w14:textId="77777777" w:rsidR="00C7141A" w:rsidRDefault="00C7141A" w:rsidP="00294C43">
      <w:pPr>
        <w:spacing w:after="160" w:line="25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14:paraId="4AD64D9D" w14:textId="77777777" w:rsidR="00EC243C" w:rsidRDefault="00EC243C" w:rsidP="00294C43">
      <w:pPr>
        <w:spacing w:after="160" w:line="25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14:paraId="1A6C5FA5" w14:textId="77777777" w:rsidR="00EC243C" w:rsidRDefault="00EC243C" w:rsidP="00294C43">
      <w:pPr>
        <w:spacing w:after="160" w:line="25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14:paraId="609E012C" w14:textId="77777777" w:rsidR="00C7141A" w:rsidRDefault="00C7141A" w:rsidP="00294C43">
      <w:pPr>
        <w:spacing w:after="160" w:line="25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14:paraId="289FCCA7" w14:textId="77777777" w:rsidR="00C7141A" w:rsidRDefault="00C7141A" w:rsidP="00294C43">
      <w:pPr>
        <w:spacing w:after="160" w:line="25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14:paraId="157AF58B" w14:textId="77777777" w:rsidR="00C7141A" w:rsidRPr="002C4B58" w:rsidRDefault="00C7141A" w:rsidP="00294C43">
      <w:pPr>
        <w:spacing w:after="160" w:line="25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14:paraId="11B6F29B" w14:textId="536600B6" w:rsidR="00294C43" w:rsidRPr="002C4B58" w:rsidRDefault="00CB5EF7" w:rsidP="00CB5EF7">
      <w:pPr>
        <w:tabs>
          <w:tab w:val="left" w:pos="2115"/>
        </w:tabs>
        <w:spacing w:after="160" w:line="256" w:lineRule="auto"/>
        <w:ind w:left="0" w:right="0" w:firstLine="0"/>
        <w:jc w:val="center"/>
        <w:rPr>
          <w:b/>
          <w:color w:val="auto"/>
          <w:sz w:val="24"/>
          <w:szCs w:val="24"/>
          <w:lang w:eastAsia="en-US"/>
        </w:rPr>
      </w:pPr>
      <w:r w:rsidRPr="002C4B58">
        <w:rPr>
          <w:b/>
          <w:color w:val="auto"/>
          <w:sz w:val="24"/>
          <w:szCs w:val="24"/>
          <w:lang w:eastAsia="en-US"/>
        </w:rPr>
        <w:t>Uzasadnienie</w:t>
      </w:r>
    </w:p>
    <w:p w14:paraId="52A35D95" w14:textId="3E268584" w:rsidR="00CB5EF7" w:rsidRPr="002C4B58" w:rsidRDefault="00CB5EF7" w:rsidP="00CB5EF7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  <w:r w:rsidRPr="002C4B58">
        <w:rPr>
          <w:b/>
          <w:bCs/>
          <w:color w:val="auto"/>
          <w:sz w:val="24"/>
          <w:szCs w:val="24"/>
          <w:lang w:eastAsia="en-US"/>
        </w:rPr>
        <w:t xml:space="preserve">do </w:t>
      </w:r>
      <w:r w:rsidR="00FC6952">
        <w:rPr>
          <w:b/>
          <w:bCs/>
          <w:color w:val="auto"/>
          <w:sz w:val="24"/>
          <w:szCs w:val="24"/>
          <w:lang w:eastAsia="en-US"/>
        </w:rPr>
        <w:t>u</w:t>
      </w:r>
      <w:r w:rsidRPr="002C4B58">
        <w:rPr>
          <w:b/>
          <w:bCs/>
          <w:color w:val="auto"/>
          <w:sz w:val="24"/>
          <w:szCs w:val="24"/>
          <w:lang w:eastAsia="en-US"/>
        </w:rPr>
        <w:t xml:space="preserve">chwały </w:t>
      </w:r>
      <w:r w:rsidR="00F34C25" w:rsidRPr="00F34C25">
        <w:rPr>
          <w:b/>
          <w:bCs/>
          <w:color w:val="auto"/>
          <w:sz w:val="24"/>
          <w:szCs w:val="24"/>
          <w:lang w:eastAsia="en-US"/>
        </w:rPr>
        <w:t>w sprawie zmiany aktu założycielskiego Przedszkol</w:t>
      </w:r>
      <w:r w:rsidR="00C7141A">
        <w:rPr>
          <w:b/>
          <w:bCs/>
          <w:color w:val="auto"/>
          <w:sz w:val="24"/>
          <w:szCs w:val="24"/>
          <w:lang w:eastAsia="en-US"/>
        </w:rPr>
        <w:t>a</w:t>
      </w:r>
      <w:r w:rsidR="00F34C25" w:rsidRPr="00F34C25">
        <w:rPr>
          <w:b/>
          <w:bCs/>
          <w:color w:val="auto"/>
          <w:sz w:val="24"/>
          <w:szCs w:val="24"/>
          <w:lang w:eastAsia="en-US"/>
        </w:rPr>
        <w:t xml:space="preserve"> nr 2 w Radzyminie</w:t>
      </w:r>
    </w:p>
    <w:p w14:paraId="0B36396F" w14:textId="77777777" w:rsidR="00CB5EF7" w:rsidRPr="002C4B58" w:rsidRDefault="00CB5EF7" w:rsidP="00CB5EF7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</w:p>
    <w:p w14:paraId="3A461FB5" w14:textId="77777777" w:rsidR="00CB5EF7" w:rsidRPr="002C4B58" w:rsidRDefault="00CB5EF7" w:rsidP="00CB5EF7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en-US"/>
        </w:rPr>
      </w:pPr>
    </w:p>
    <w:p w14:paraId="23434367" w14:textId="53032DB9" w:rsidR="0036712A" w:rsidRDefault="0036712A" w:rsidP="0036712A">
      <w:pPr>
        <w:spacing w:after="0" w:line="240" w:lineRule="auto"/>
        <w:ind w:left="0" w:right="0" w:firstLine="0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W myśl art. 88 ust. 1 ustawy z dnia 14 grudnia 2016 r. Prawo oświatowe, szkołę lub placówkę publiczną zakłada się na podstawie aktu założycielskiego, który określa jej typ, nazwę </w:t>
      </w:r>
      <w:r w:rsidR="00222B72">
        <w:rPr>
          <w:color w:val="auto"/>
          <w:sz w:val="24"/>
          <w:szCs w:val="24"/>
          <w:lang w:eastAsia="en-US"/>
        </w:rPr>
        <w:br/>
      </w:r>
      <w:r>
        <w:rPr>
          <w:color w:val="auto"/>
          <w:sz w:val="24"/>
          <w:szCs w:val="24"/>
          <w:lang w:eastAsia="en-US"/>
        </w:rPr>
        <w:t>i siedzibę.</w:t>
      </w:r>
    </w:p>
    <w:p w14:paraId="604A08E0" w14:textId="667D7A44" w:rsidR="00CB5EF7" w:rsidRDefault="0036712A" w:rsidP="0036712A">
      <w:pPr>
        <w:spacing w:after="0" w:line="240" w:lineRule="auto"/>
        <w:ind w:left="0" w:right="0" w:firstLine="0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W związku z nadaniem imienia Przedszkolu nr 2 w Radzyminie Uchwałą</w:t>
      </w:r>
      <w:r w:rsidRPr="0036712A">
        <w:t xml:space="preserve"> </w:t>
      </w:r>
      <w:r w:rsidRPr="0036712A">
        <w:rPr>
          <w:color w:val="auto"/>
          <w:sz w:val="24"/>
          <w:szCs w:val="24"/>
          <w:lang w:eastAsia="en-US"/>
        </w:rPr>
        <w:t>Nr 227/XVI/2019 Rady Miejskiej w Radzyminie z dnia 14 listopada 2019 r. w sprawie nadania imienia Przedszkolu nr 2 w Radzyminie</w:t>
      </w:r>
      <w:r>
        <w:rPr>
          <w:color w:val="auto"/>
          <w:sz w:val="24"/>
          <w:szCs w:val="24"/>
          <w:lang w:eastAsia="en-US"/>
        </w:rPr>
        <w:t xml:space="preserve">, uległa zmianie nazwa przedszkola. </w:t>
      </w:r>
    </w:p>
    <w:p w14:paraId="6A65F99B" w14:textId="5F928A40" w:rsidR="00CB5EF7" w:rsidRDefault="001B1FB1" w:rsidP="0036712A">
      <w:pPr>
        <w:spacing w:after="0" w:line="240" w:lineRule="auto"/>
        <w:ind w:left="0" w:right="0" w:firstLine="0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W przedmiotowej uchwale d</w:t>
      </w:r>
      <w:r w:rsidR="0036712A">
        <w:rPr>
          <w:color w:val="auto"/>
          <w:sz w:val="24"/>
          <w:szCs w:val="24"/>
          <w:lang w:eastAsia="en-US"/>
        </w:rPr>
        <w:t>okonano również korekty adresu przedszkola, gdyż pełna nazwa ulicy</w:t>
      </w:r>
      <w:r>
        <w:rPr>
          <w:color w:val="auto"/>
          <w:sz w:val="24"/>
          <w:szCs w:val="24"/>
          <w:lang w:eastAsia="en-US"/>
        </w:rPr>
        <w:t xml:space="preserve">, na której znajduję się przedszkole </w:t>
      </w:r>
      <w:r w:rsidR="0036712A">
        <w:rPr>
          <w:color w:val="auto"/>
          <w:sz w:val="24"/>
          <w:szCs w:val="24"/>
          <w:lang w:eastAsia="en-US"/>
        </w:rPr>
        <w:t>brzmi Wincentego Witosa 78</w:t>
      </w:r>
      <w:r w:rsidR="0075652B">
        <w:rPr>
          <w:color w:val="auto"/>
          <w:sz w:val="24"/>
          <w:szCs w:val="24"/>
          <w:lang w:eastAsia="en-US"/>
        </w:rPr>
        <w:t>.</w:t>
      </w:r>
    </w:p>
    <w:p w14:paraId="6807A83E" w14:textId="789C15E4" w:rsidR="0036712A" w:rsidRPr="002C4B58" w:rsidRDefault="001B1FB1" w:rsidP="0036712A">
      <w:pPr>
        <w:spacing w:after="0" w:line="240" w:lineRule="auto"/>
        <w:ind w:left="0" w:right="0" w:firstLine="0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Mając na uwadze powyższe przesłanki podjęcie stosownej uchwały </w:t>
      </w:r>
      <w:r w:rsidR="00253C67">
        <w:rPr>
          <w:color w:val="auto"/>
          <w:sz w:val="24"/>
          <w:szCs w:val="24"/>
          <w:lang w:eastAsia="en-US"/>
        </w:rPr>
        <w:t xml:space="preserve">w sprawie zmiany aktu założycielskiego przedszkola </w:t>
      </w:r>
      <w:r>
        <w:rPr>
          <w:color w:val="auto"/>
          <w:sz w:val="24"/>
          <w:szCs w:val="24"/>
          <w:lang w:eastAsia="en-US"/>
        </w:rPr>
        <w:t>nal</w:t>
      </w:r>
      <w:r w:rsidR="00253C67">
        <w:rPr>
          <w:color w:val="auto"/>
          <w:sz w:val="24"/>
          <w:szCs w:val="24"/>
          <w:lang w:eastAsia="en-US"/>
        </w:rPr>
        <w:t>e</w:t>
      </w:r>
      <w:r>
        <w:rPr>
          <w:color w:val="auto"/>
          <w:sz w:val="24"/>
          <w:szCs w:val="24"/>
          <w:lang w:eastAsia="en-US"/>
        </w:rPr>
        <w:t>ży uznać za zasadne.</w:t>
      </w:r>
    </w:p>
    <w:p w14:paraId="05586923" w14:textId="77777777" w:rsidR="00CB5EF7" w:rsidRPr="002C4B58" w:rsidRDefault="00CB5EF7" w:rsidP="00CB5EF7">
      <w:pPr>
        <w:tabs>
          <w:tab w:val="left" w:pos="2115"/>
        </w:tabs>
        <w:spacing w:after="160" w:line="256" w:lineRule="auto"/>
        <w:ind w:left="0" w:right="0" w:firstLine="0"/>
        <w:rPr>
          <w:color w:val="auto"/>
          <w:sz w:val="24"/>
          <w:szCs w:val="24"/>
          <w:lang w:eastAsia="en-US"/>
        </w:rPr>
      </w:pPr>
    </w:p>
    <w:p w14:paraId="3285DAB5" w14:textId="77777777" w:rsidR="009363C3" w:rsidRPr="002C4B58" w:rsidRDefault="009363C3">
      <w:pPr>
        <w:rPr>
          <w:sz w:val="24"/>
          <w:szCs w:val="24"/>
        </w:rPr>
      </w:pPr>
    </w:p>
    <w:sectPr w:rsidR="009363C3" w:rsidRPr="002C4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D95643" w16cid:durableId="212E0567"/>
  <w16cid:commentId w16cid:paraId="7335B03E" w16cid:durableId="212E0556"/>
  <w16cid:commentId w16cid:paraId="739CF541" w16cid:durableId="212E05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C8A48" w14:textId="77777777" w:rsidR="004526F5" w:rsidRDefault="004526F5" w:rsidP="00855721">
      <w:pPr>
        <w:spacing w:after="0" w:line="240" w:lineRule="auto"/>
      </w:pPr>
      <w:r>
        <w:separator/>
      </w:r>
    </w:p>
  </w:endnote>
  <w:endnote w:type="continuationSeparator" w:id="0">
    <w:p w14:paraId="5B556DCC" w14:textId="77777777" w:rsidR="004526F5" w:rsidRDefault="004526F5" w:rsidP="0085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752F8" w14:textId="77777777" w:rsidR="004526F5" w:rsidRDefault="004526F5" w:rsidP="00855721">
      <w:pPr>
        <w:spacing w:after="0" w:line="240" w:lineRule="auto"/>
      </w:pPr>
      <w:r>
        <w:separator/>
      </w:r>
    </w:p>
  </w:footnote>
  <w:footnote w:type="continuationSeparator" w:id="0">
    <w:p w14:paraId="57257AD9" w14:textId="77777777" w:rsidR="004526F5" w:rsidRDefault="004526F5" w:rsidP="00855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A4D"/>
    <w:multiLevelType w:val="hybridMultilevel"/>
    <w:tmpl w:val="08A86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5160"/>
    <w:multiLevelType w:val="hybridMultilevel"/>
    <w:tmpl w:val="D9BED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F41409"/>
    <w:multiLevelType w:val="hybridMultilevel"/>
    <w:tmpl w:val="987C3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4AA8A2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34449E"/>
    <w:multiLevelType w:val="hybridMultilevel"/>
    <w:tmpl w:val="2C0671B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277E4C"/>
    <w:multiLevelType w:val="hybridMultilevel"/>
    <w:tmpl w:val="BF6E87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FB2174"/>
    <w:multiLevelType w:val="hybridMultilevel"/>
    <w:tmpl w:val="B3A689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0D38A2"/>
    <w:multiLevelType w:val="hybridMultilevel"/>
    <w:tmpl w:val="44143364"/>
    <w:lvl w:ilvl="0" w:tplc="22AA41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F722A8"/>
    <w:multiLevelType w:val="hybridMultilevel"/>
    <w:tmpl w:val="85AA6E34"/>
    <w:lvl w:ilvl="0" w:tplc="1A9E8D0C">
      <w:start w:val="1"/>
      <w:numFmt w:val="decimal"/>
      <w:lvlText w:val="%1a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D2018D"/>
    <w:multiLevelType w:val="hybridMultilevel"/>
    <w:tmpl w:val="B81EEF10"/>
    <w:lvl w:ilvl="0" w:tplc="4EC09BF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4A7441"/>
    <w:multiLevelType w:val="hybridMultilevel"/>
    <w:tmpl w:val="5ECE5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F34002"/>
    <w:multiLevelType w:val="hybridMultilevel"/>
    <w:tmpl w:val="39246776"/>
    <w:lvl w:ilvl="0" w:tplc="76BC98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72788B"/>
    <w:multiLevelType w:val="hybridMultilevel"/>
    <w:tmpl w:val="686A00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9D63D5"/>
    <w:multiLevelType w:val="hybridMultilevel"/>
    <w:tmpl w:val="9DC647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67048F"/>
    <w:multiLevelType w:val="hybridMultilevel"/>
    <w:tmpl w:val="D40086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40"/>
    <w:rsid w:val="0002760C"/>
    <w:rsid w:val="000368EF"/>
    <w:rsid w:val="000B303B"/>
    <w:rsid w:val="0010737D"/>
    <w:rsid w:val="00117135"/>
    <w:rsid w:val="00117332"/>
    <w:rsid w:val="00174A17"/>
    <w:rsid w:val="001B1FB1"/>
    <w:rsid w:val="001B67C6"/>
    <w:rsid w:val="001E1327"/>
    <w:rsid w:val="001E37E7"/>
    <w:rsid w:val="001F1E7C"/>
    <w:rsid w:val="00206741"/>
    <w:rsid w:val="00222B72"/>
    <w:rsid w:val="00223883"/>
    <w:rsid w:val="002423C8"/>
    <w:rsid w:val="00250D28"/>
    <w:rsid w:val="00253C67"/>
    <w:rsid w:val="00294C43"/>
    <w:rsid w:val="002C0F55"/>
    <w:rsid w:val="002C4B58"/>
    <w:rsid w:val="002E6A15"/>
    <w:rsid w:val="00300EAF"/>
    <w:rsid w:val="00336FD9"/>
    <w:rsid w:val="00354B77"/>
    <w:rsid w:val="00364F15"/>
    <w:rsid w:val="0036712A"/>
    <w:rsid w:val="003A7196"/>
    <w:rsid w:val="003B3FF9"/>
    <w:rsid w:val="0044333F"/>
    <w:rsid w:val="004526F5"/>
    <w:rsid w:val="004643BC"/>
    <w:rsid w:val="00480525"/>
    <w:rsid w:val="004A7EF5"/>
    <w:rsid w:val="004D2CE8"/>
    <w:rsid w:val="004E460B"/>
    <w:rsid w:val="00532D2D"/>
    <w:rsid w:val="00550BCC"/>
    <w:rsid w:val="005C0D92"/>
    <w:rsid w:val="00652976"/>
    <w:rsid w:val="00670642"/>
    <w:rsid w:val="00685FE6"/>
    <w:rsid w:val="006C0840"/>
    <w:rsid w:val="006E0B6D"/>
    <w:rsid w:val="006E2FF9"/>
    <w:rsid w:val="00711695"/>
    <w:rsid w:val="00741A9B"/>
    <w:rsid w:val="00752FCC"/>
    <w:rsid w:val="0075652B"/>
    <w:rsid w:val="007C0A11"/>
    <w:rsid w:val="007E3A56"/>
    <w:rsid w:val="007F1838"/>
    <w:rsid w:val="00844140"/>
    <w:rsid w:val="00855721"/>
    <w:rsid w:val="00890C73"/>
    <w:rsid w:val="008E3BD5"/>
    <w:rsid w:val="008E5F2F"/>
    <w:rsid w:val="009363C3"/>
    <w:rsid w:val="00954669"/>
    <w:rsid w:val="009812A7"/>
    <w:rsid w:val="00990F97"/>
    <w:rsid w:val="00994187"/>
    <w:rsid w:val="009A07DD"/>
    <w:rsid w:val="00A010D7"/>
    <w:rsid w:val="00AC718C"/>
    <w:rsid w:val="00AE3701"/>
    <w:rsid w:val="00B262F3"/>
    <w:rsid w:val="00BA088E"/>
    <w:rsid w:val="00C11D19"/>
    <w:rsid w:val="00C7141A"/>
    <w:rsid w:val="00C96126"/>
    <w:rsid w:val="00CA77A9"/>
    <w:rsid w:val="00CB5EF7"/>
    <w:rsid w:val="00D435C8"/>
    <w:rsid w:val="00D44B22"/>
    <w:rsid w:val="00D9052D"/>
    <w:rsid w:val="00DB299B"/>
    <w:rsid w:val="00DD2177"/>
    <w:rsid w:val="00DD7E07"/>
    <w:rsid w:val="00E1679C"/>
    <w:rsid w:val="00E36608"/>
    <w:rsid w:val="00EC243C"/>
    <w:rsid w:val="00EE5C05"/>
    <w:rsid w:val="00F22574"/>
    <w:rsid w:val="00F34C25"/>
    <w:rsid w:val="00F66109"/>
    <w:rsid w:val="00F771D4"/>
    <w:rsid w:val="00FC6952"/>
    <w:rsid w:val="00FD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3F3A"/>
  <w15:chartTrackingRefBased/>
  <w15:docId w15:val="{EC50E6EA-8C53-4149-B8EE-1D65B770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41A"/>
    <w:pPr>
      <w:spacing w:after="50" w:line="264" w:lineRule="auto"/>
      <w:ind w:left="236" w:right="122" w:hanging="236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4C43"/>
    <w:pPr>
      <w:ind w:left="720"/>
    </w:pPr>
  </w:style>
  <w:style w:type="character" w:styleId="Uwydatnienie">
    <w:name w:val="Emphasis"/>
    <w:basedOn w:val="Domylnaczcionkaakapitu"/>
    <w:uiPriority w:val="20"/>
    <w:qFormat/>
    <w:rsid w:val="00294C4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5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721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721"/>
    <w:rPr>
      <w:rFonts w:ascii="Times New Roman" w:eastAsia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A9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8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8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88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8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88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4D8A9-AEBE-4098-95B8-C48BBBB8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357</Words>
  <Characters>2145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pg. Getka</dc:creator>
  <cp:keywords/>
  <dc:description/>
  <cp:lastModifiedBy>Ewa Wojcieszkiewicz</cp:lastModifiedBy>
  <cp:revision>2</cp:revision>
  <cp:lastPrinted>2020-01-24T14:23:00Z</cp:lastPrinted>
  <dcterms:created xsi:type="dcterms:W3CDTF">2020-02-20T13:10:00Z</dcterms:created>
  <dcterms:modified xsi:type="dcterms:W3CDTF">2020-02-20T13:10:00Z</dcterms:modified>
</cp:coreProperties>
</file>