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4A" w:rsidRPr="00F975B5" w:rsidRDefault="000C454A" w:rsidP="000C454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75B5">
        <w:rPr>
          <w:rFonts w:ascii="Arial" w:hAnsi="Arial" w:cs="Arial"/>
          <w:sz w:val="24"/>
          <w:szCs w:val="24"/>
        </w:rPr>
        <w:t>Uchwała nr……………</w:t>
      </w:r>
    </w:p>
    <w:p w:rsidR="000C454A" w:rsidRPr="00F975B5" w:rsidRDefault="000C454A" w:rsidP="000C454A">
      <w:pPr>
        <w:jc w:val="center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Rady Miejskiej w Radzyminie</w:t>
      </w:r>
    </w:p>
    <w:p w:rsidR="000C454A" w:rsidRPr="00F975B5" w:rsidRDefault="000C454A" w:rsidP="000C454A">
      <w:pPr>
        <w:jc w:val="center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z dnia………………</w:t>
      </w:r>
    </w:p>
    <w:p w:rsidR="00EF3395" w:rsidRPr="00F975B5" w:rsidRDefault="00EF3395" w:rsidP="000C454A">
      <w:pPr>
        <w:jc w:val="center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w sprawie Wieloletniej Prognozy Finans</w:t>
      </w:r>
      <w:r w:rsidR="00E63209">
        <w:rPr>
          <w:rFonts w:ascii="Arial" w:hAnsi="Arial" w:cs="Arial"/>
          <w:sz w:val="24"/>
          <w:szCs w:val="24"/>
        </w:rPr>
        <w:t>owej Gminy Radzymin na lata 2020</w:t>
      </w:r>
      <w:r w:rsidR="007E00F0" w:rsidRPr="00F975B5">
        <w:rPr>
          <w:rFonts w:ascii="Arial" w:hAnsi="Arial" w:cs="Arial"/>
          <w:sz w:val="24"/>
          <w:szCs w:val="24"/>
        </w:rPr>
        <w:t xml:space="preserve"> </w:t>
      </w:r>
      <w:r w:rsidRPr="00F975B5">
        <w:rPr>
          <w:rFonts w:ascii="Arial" w:hAnsi="Arial" w:cs="Arial"/>
          <w:sz w:val="24"/>
          <w:szCs w:val="24"/>
        </w:rPr>
        <w:t>-</w:t>
      </w:r>
      <w:r w:rsidR="00E63209">
        <w:rPr>
          <w:rFonts w:ascii="Arial" w:hAnsi="Arial" w:cs="Arial"/>
          <w:sz w:val="24"/>
          <w:szCs w:val="24"/>
        </w:rPr>
        <w:t xml:space="preserve"> 2030</w:t>
      </w:r>
    </w:p>
    <w:p w:rsidR="001E43BB" w:rsidRPr="00F975B5" w:rsidRDefault="001E43BB" w:rsidP="001E43BB">
      <w:pPr>
        <w:pStyle w:val="ZalBT"/>
        <w:rPr>
          <w:sz w:val="24"/>
          <w:szCs w:val="24"/>
        </w:rPr>
      </w:pPr>
      <w:r w:rsidRPr="00F975B5">
        <w:rPr>
          <w:sz w:val="24"/>
          <w:szCs w:val="24"/>
        </w:rPr>
        <w:t xml:space="preserve">Na podstawie art. 226, art. 227, art. 230 ust. 6 i art. 243 ustawy z dnia </w:t>
      </w:r>
      <w:r w:rsidRPr="00F975B5">
        <w:rPr>
          <w:sz w:val="24"/>
          <w:szCs w:val="24"/>
        </w:rPr>
        <w:br/>
        <w:t>27 sierpnia 2009 r. o finansach publicznych (</w:t>
      </w:r>
      <w:r w:rsidR="00E63209" w:rsidRPr="00E63209">
        <w:rPr>
          <w:sz w:val="24"/>
          <w:szCs w:val="24"/>
        </w:rPr>
        <w:t>Dz. U. z 2019 r. poz. 869 ze zmianami</w:t>
      </w:r>
      <w:r w:rsidRPr="00F975B5">
        <w:rPr>
          <w:sz w:val="24"/>
          <w:szCs w:val="24"/>
        </w:rPr>
        <w:t xml:space="preserve">), oraz art. 18 ust. 2 pkt 6 ustawy z dnia 8 marca 1990 r. o samorządzie gminnym </w:t>
      </w:r>
      <w:r w:rsidR="00E63209">
        <w:rPr>
          <w:sz w:val="24"/>
          <w:szCs w:val="24"/>
        </w:rPr>
        <w:br/>
      </w:r>
      <w:r w:rsidRPr="00F975B5">
        <w:rPr>
          <w:sz w:val="24"/>
          <w:szCs w:val="24"/>
        </w:rPr>
        <w:t>(</w:t>
      </w:r>
      <w:r w:rsidR="00E63209" w:rsidRPr="00E63209">
        <w:rPr>
          <w:sz w:val="24"/>
          <w:szCs w:val="24"/>
        </w:rPr>
        <w:t>Dz. U. z 2019 r. poz. 506 ze zmianami</w:t>
      </w:r>
      <w:r w:rsidRPr="00F975B5">
        <w:rPr>
          <w:sz w:val="24"/>
          <w:szCs w:val="24"/>
        </w:rPr>
        <w:t>)</w:t>
      </w:r>
    </w:p>
    <w:p w:rsidR="001E43BB" w:rsidRPr="00F975B5" w:rsidRDefault="001E43BB" w:rsidP="00DF5EA8">
      <w:pPr>
        <w:pStyle w:val="ZalBT"/>
        <w:jc w:val="center"/>
        <w:rPr>
          <w:sz w:val="24"/>
          <w:szCs w:val="24"/>
        </w:rPr>
      </w:pPr>
      <w:r w:rsidRPr="00F975B5">
        <w:rPr>
          <w:sz w:val="24"/>
          <w:szCs w:val="24"/>
        </w:rPr>
        <w:t>Rada Miejska w Radzyminie uchwala, co następuje:</w:t>
      </w:r>
    </w:p>
    <w:p w:rsidR="000C454A" w:rsidRPr="00F975B5" w:rsidRDefault="000C454A" w:rsidP="000C454A">
      <w:pPr>
        <w:jc w:val="center"/>
        <w:rPr>
          <w:rFonts w:ascii="Arial" w:hAnsi="Arial" w:cs="Arial"/>
          <w:sz w:val="24"/>
          <w:szCs w:val="24"/>
        </w:rPr>
      </w:pPr>
    </w:p>
    <w:p w:rsidR="00B50C15" w:rsidRPr="00F975B5" w:rsidRDefault="00B50C15" w:rsidP="00B50C15">
      <w:pPr>
        <w:jc w:val="center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§ 1</w:t>
      </w:r>
      <w:r w:rsidR="00F57078" w:rsidRPr="00F975B5">
        <w:rPr>
          <w:rFonts w:ascii="Arial" w:hAnsi="Arial" w:cs="Arial"/>
          <w:sz w:val="24"/>
          <w:szCs w:val="24"/>
        </w:rPr>
        <w:t>.</w:t>
      </w:r>
    </w:p>
    <w:p w:rsidR="001E43BB" w:rsidRPr="00F975B5" w:rsidRDefault="001E43BB" w:rsidP="001E43BB">
      <w:pPr>
        <w:pStyle w:val="ZalBT6mm"/>
        <w:rPr>
          <w:sz w:val="24"/>
          <w:szCs w:val="24"/>
        </w:rPr>
      </w:pPr>
      <w:r w:rsidRPr="00F975B5">
        <w:rPr>
          <w:sz w:val="24"/>
          <w:szCs w:val="24"/>
        </w:rPr>
        <w:t>Uchwala się Wieloletnią Prognozę Finans</w:t>
      </w:r>
      <w:r w:rsidR="00E63209">
        <w:rPr>
          <w:sz w:val="24"/>
          <w:szCs w:val="24"/>
        </w:rPr>
        <w:t xml:space="preserve">ową Gminy Radzymin na </w:t>
      </w:r>
      <w:r w:rsidR="00E63209">
        <w:rPr>
          <w:sz w:val="24"/>
          <w:szCs w:val="24"/>
        </w:rPr>
        <w:br/>
        <w:t>lata 2020</w:t>
      </w:r>
      <w:r w:rsidR="007E00F0" w:rsidRPr="00F975B5">
        <w:rPr>
          <w:sz w:val="24"/>
          <w:szCs w:val="24"/>
        </w:rPr>
        <w:t xml:space="preserve"> </w:t>
      </w:r>
      <w:r w:rsidR="00DF5EA8" w:rsidRPr="00F975B5">
        <w:rPr>
          <w:sz w:val="24"/>
          <w:szCs w:val="24"/>
        </w:rPr>
        <w:t>–</w:t>
      </w:r>
      <w:r w:rsidR="00E63209">
        <w:rPr>
          <w:sz w:val="24"/>
          <w:szCs w:val="24"/>
        </w:rPr>
        <w:t xml:space="preserve"> 2030</w:t>
      </w:r>
      <w:r w:rsidRPr="00F975B5">
        <w:rPr>
          <w:sz w:val="24"/>
          <w:szCs w:val="24"/>
        </w:rPr>
        <w:t xml:space="preserve">  - </w:t>
      </w:r>
      <w:r w:rsidRPr="00F975B5">
        <w:rPr>
          <w:color w:val="000000"/>
          <w:sz w:val="24"/>
          <w:szCs w:val="24"/>
        </w:rPr>
        <w:t xml:space="preserve"> </w:t>
      </w:r>
      <w:r w:rsidR="00E63209">
        <w:rPr>
          <w:sz w:val="24"/>
          <w:szCs w:val="24"/>
        </w:rPr>
        <w:t>zwaną dalej  WPF 2020 – 2030</w:t>
      </w:r>
      <w:r w:rsidRPr="00F975B5">
        <w:rPr>
          <w:sz w:val="24"/>
          <w:szCs w:val="24"/>
        </w:rPr>
        <w:t xml:space="preserve">  obejmującą:</w:t>
      </w:r>
    </w:p>
    <w:p w:rsidR="001E43BB" w:rsidRPr="00F975B5" w:rsidRDefault="001E43BB" w:rsidP="001E43BB">
      <w:pPr>
        <w:pStyle w:val="ZalBT6mm"/>
        <w:numPr>
          <w:ilvl w:val="0"/>
          <w:numId w:val="1"/>
        </w:numPr>
        <w:rPr>
          <w:sz w:val="24"/>
          <w:szCs w:val="24"/>
        </w:rPr>
      </w:pPr>
      <w:r w:rsidRPr="00F975B5">
        <w:rPr>
          <w:sz w:val="24"/>
          <w:szCs w:val="24"/>
        </w:rPr>
        <w:t>prognozowaną kwotę długu i spłat zobowiązań, stanowiącą załącznik nr 1 pod nazwą Wieloletnia</w:t>
      </w:r>
      <w:r w:rsidR="007E00F0" w:rsidRPr="00F975B5">
        <w:rPr>
          <w:sz w:val="24"/>
          <w:szCs w:val="24"/>
        </w:rPr>
        <w:t xml:space="preserve"> Prognoza Finansowa </w:t>
      </w:r>
      <w:r w:rsidR="00C71D82" w:rsidRPr="00F975B5">
        <w:rPr>
          <w:sz w:val="24"/>
          <w:szCs w:val="24"/>
        </w:rPr>
        <w:t xml:space="preserve">Gminy Radzymin </w:t>
      </w:r>
      <w:r w:rsidR="00E63209">
        <w:rPr>
          <w:sz w:val="24"/>
          <w:szCs w:val="24"/>
        </w:rPr>
        <w:t>na lata 2020</w:t>
      </w:r>
      <w:r w:rsidRPr="00F975B5">
        <w:rPr>
          <w:sz w:val="24"/>
          <w:szCs w:val="24"/>
        </w:rPr>
        <w:t xml:space="preserve"> -</w:t>
      </w:r>
      <w:r w:rsidR="00F57078" w:rsidRPr="00F975B5">
        <w:rPr>
          <w:sz w:val="24"/>
          <w:szCs w:val="24"/>
        </w:rPr>
        <w:t xml:space="preserve"> </w:t>
      </w:r>
      <w:r w:rsidR="00E63209">
        <w:rPr>
          <w:sz w:val="24"/>
          <w:szCs w:val="24"/>
        </w:rPr>
        <w:t>2030</w:t>
      </w:r>
      <w:r w:rsidRPr="00F975B5">
        <w:rPr>
          <w:sz w:val="24"/>
          <w:szCs w:val="24"/>
        </w:rPr>
        <w:t>,</w:t>
      </w:r>
    </w:p>
    <w:p w:rsidR="001E43BB" w:rsidRPr="00F975B5" w:rsidRDefault="001E43BB" w:rsidP="001E43BB">
      <w:pPr>
        <w:pStyle w:val="ZalBT6mm"/>
        <w:numPr>
          <w:ilvl w:val="0"/>
          <w:numId w:val="1"/>
        </w:numPr>
        <w:rPr>
          <w:sz w:val="24"/>
          <w:szCs w:val="24"/>
        </w:rPr>
      </w:pPr>
      <w:r w:rsidRPr="00F975B5">
        <w:rPr>
          <w:sz w:val="24"/>
          <w:szCs w:val="24"/>
        </w:rPr>
        <w:t>w</w:t>
      </w:r>
      <w:r w:rsidR="00E63209">
        <w:rPr>
          <w:sz w:val="24"/>
          <w:szCs w:val="24"/>
        </w:rPr>
        <w:t>ykaz przedsięwzięć do WPF 2020</w:t>
      </w:r>
      <w:r w:rsidR="007E00F0" w:rsidRPr="00F975B5">
        <w:rPr>
          <w:sz w:val="24"/>
          <w:szCs w:val="24"/>
        </w:rPr>
        <w:t xml:space="preserve"> </w:t>
      </w:r>
      <w:r w:rsidR="00DF5EA8" w:rsidRPr="00F975B5">
        <w:rPr>
          <w:sz w:val="24"/>
          <w:szCs w:val="24"/>
        </w:rPr>
        <w:t>-</w:t>
      </w:r>
      <w:r w:rsidR="00E63209">
        <w:rPr>
          <w:sz w:val="24"/>
          <w:szCs w:val="24"/>
        </w:rPr>
        <w:t xml:space="preserve"> 2030, stanowiący załącznik n</w:t>
      </w:r>
      <w:r w:rsidR="00925EFC">
        <w:rPr>
          <w:sz w:val="24"/>
          <w:szCs w:val="24"/>
        </w:rPr>
        <w:t>r 2,</w:t>
      </w:r>
    </w:p>
    <w:p w:rsidR="001E43BB" w:rsidRPr="00F975B5" w:rsidRDefault="001E43BB" w:rsidP="00F975B5">
      <w:pPr>
        <w:pStyle w:val="ZalBT6mm"/>
        <w:numPr>
          <w:ilvl w:val="0"/>
          <w:numId w:val="1"/>
        </w:numPr>
        <w:rPr>
          <w:sz w:val="24"/>
          <w:szCs w:val="24"/>
        </w:rPr>
      </w:pPr>
      <w:r w:rsidRPr="00F975B5">
        <w:rPr>
          <w:sz w:val="24"/>
          <w:szCs w:val="24"/>
        </w:rPr>
        <w:t>objaśnienia przyjętych wartości stanowiące załącznik nr 3.</w:t>
      </w:r>
    </w:p>
    <w:p w:rsidR="004F607C" w:rsidRPr="00F975B5" w:rsidRDefault="004F607C" w:rsidP="00B50C15">
      <w:pPr>
        <w:jc w:val="center"/>
        <w:rPr>
          <w:rFonts w:ascii="Arial" w:hAnsi="Arial" w:cs="Arial"/>
          <w:sz w:val="24"/>
          <w:szCs w:val="24"/>
        </w:rPr>
      </w:pPr>
    </w:p>
    <w:p w:rsidR="00B50C15" w:rsidRPr="00F975B5" w:rsidRDefault="00B50C15" w:rsidP="00B50C15">
      <w:pPr>
        <w:jc w:val="center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§ 2</w:t>
      </w:r>
      <w:r w:rsidR="00F57078" w:rsidRPr="00F975B5">
        <w:rPr>
          <w:rFonts w:ascii="Arial" w:hAnsi="Arial" w:cs="Arial"/>
          <w:sz w:val="24"/>
          <w:szCs w:val="24"/>
        </w:rPr>
        <w:t>.</w:t>
      </w:r>
    </w:p>
    <w:p w:rsidR="00B7677E" w:rsidRPr="00F975B5" w:rsidRDefault="00B50C15" w:rsidP="00DF7C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 xml:space="preserve">Uchyla się uchwałę </w:t>
      </w:r>
      <w:r w:rsidR="00BE7ABF" w:rsidRPr="00F975B5">
        <w:rPr>
          <w:rFonts w:ascii="Arial" w:hAnsi="Arial" w:cs="Arial"/>
          <w:sz w:val="24"/>
          <w:szCs w:val="24"/>
        </w:rPr>
        <w:t xml:space="preserve">Nr </w:t>
      </w:r>
      <w:r w:rsidR="00DF7CAC">
        <w:rPr>
          <w:rFonts w:ascii="Arial" w:hAnsi="Arial" w:cs="Arial"/>
          <w:sz w:val="24"/>
          <w:szCs w:val="24"/>
        </w:rPr>
        <w:t>16/III/2019</w:t>
      </w:r>
      <w:r w:rsidR="00DC7FF0" w:rsidRPr="00F975B5">
        <w:rPr>
          <w:rFonts w:ascii="Arial" w:hAnsi="Arial" w:cs="Arial"/>
          <w:sz w:val="24"/>
          <w:szCs w:val="24"/>
        </w:rPr>
        <w:t xml:space="preserve"> </w:t>
      </w:r>
      <w:r w:rsidRPr="00F975B5">
        <w:rPr>
          <w:rFonts w:ascii="Arial" w:hAnsi="Arial" w:cs="Arial"/>
          <w:sz w:val="24"/>
          <w:szCs w:val="24"/>
        </w:rPr>
        <w:t xml:space="preserve">Rady Miejskiej w Radzyminie </w:t>
      </w:r>
      <w:r w:rsidR="00BE7ABF" w:rsidRPr="00F975B5">
        <w:rPr>
          <w:rFonts w:ascii="Arial" w:hAnsi="Arial" w:cs="Arial"/>
          <w:sz w:val="24"/>
          <w:szCs w:val="24"/>
        </w:rPr>
        <w:t>z dnia</w:t>
      </w:r>
      <w:r w:rsidR="00DF7CAC">
        <w:rPr>
          <w:rFonts w:ascii="Arial" w:hAnsi="Arial" w:cs="Arial"/>
          <w:sz w:val="24"/>
          <w:szCs w:val="24"/>
        </w:rPr>
        <w:t xml:space="preserve"> </w:t>
      </w:r>
      <w:r w:rsidR="00DF7CAC">
        <w:rPr>
          <w:rFonts w:ascii="Arial" w:hAnsi="Arial" w:cs="Arial"/>
          <w:sz w:val="24"/>
          <w:szCs w:val="24"/>
        </w:rPr>
        <w:br/>
        <w:t>2</w:t>
      </w:r>
      <w:r w:rsidR="00F975B5">
        <w:rPr>
          <w:rFonts w:ascii="Arial" w:hAnsi="Arial" w:cs="Arial"/>
          <w:sz w:val="24"/>
          <w:szCs w:val="24"/>
        </w:rPr>
        <w:t xml:space="preserve"> </w:t>
      </w:r>
      <w:r w:rsidR="00DF7CAC">
        <w:rPr>
          <w:rFonts w:ascii="Arial" w:hAnsi="Arial" w:cs="Arial"/>
          <w:sz w:val="24"/>
          <w:szCs w:val="24"/>
        </w:rPr>
        <w:t>stycznia 2019</w:t>
      </w:r>
      <w:r w:rsidR="00DC7FF0" w:rsidRPr="00F975B5">
        <w:rPr>
          <w:rFonts w:ascii="Arial" w:hAnsi="Arial" w:cs="Arial"/>
          <w:sz w:val="24"/>
          <w:szCs w:val="24"/>
        </w:rPr>
        <w:t xml:space="preserve"> r.</w:t>
      </w:r>
      <w:r w:rsidR="00BE7ABF" w:rsidRPr="00F975B5">
        <w:rPr>
          <w:rFonts w:ascii="Arial" w:hAnsi="Arial" w:cs="Arial"/>
          <w:sz w:val="24"/>
          <w:szCs w:val="24"/>
        </w:rPr>
        <w:t xml:space="preserve">  </w:t>
      </w:r>
      <w:r w:rsidRPr="00F975B5">
        <w:rPr>
          <w:rFonts w:ascii="Arial" w:hAnsi="Arial" w:cs="Arial"/>
          <w:sz w:val="24"/>
          <w:szCs w:val="24"/>
        </w:rPr>
        <w:t xml:space="preserve">w sprawie Wieloletniej Prognozy Finansowej Gminy Radzymin </w:t>
      </w:r>
      <w:r w:rsidR="00DF7CAC">
        <w:rPr>
          <w:rFonts w:ascii="Arial" w:hAnsi="Arial" w:cs="Arial"/>
          <w:sz w:val="24"/>
          <w:szCs w:val="24"/>
        </w:rPr>
        <w:t>na lata 2019</w:t>
      </w:r>
      <w:r w:rsidR="007E00F0" w:rsidRPr="00F975B5">
        <w:rPr>
          <w:rFonts w:ascii="Arial" w:hAnsi="Arial" w:cs="Arial"/>
          <w:sz w:val="24"/>
          <w:szCs w:val="24"/>
        </w:rPr>
        <w:t xml:space="preserve"> </w:t>
      </w:r>
      <w:r w:rsidR="00DF5EA8" w:rsidRPr="00F975B5">
        <w:rPr>
          <w:rFonts w:ascii="Arial" w:hAnsi="Arial" w:cs="Arial"/>
          <w:sz w:val="24"/>
          <w:szCs w:val="24"/>
        </w:rPr>
        <w:t>-</w:t>
      </w:r>
      <w:r w:rsidR="007E00F0" w:rsidRPr="00F975B5">
        <w:rPr>
          <w:rFonts w:ascii="Arial" w:hAnsi="Arial" w:cs="Arial"/>
          <w:sz w:val="24"/>
          <w:szCs w:val="24"/>
        </w:rPr>
        <w:t xml:space="preserve"> </w:t>
      </w:r>
      <w:r w:rsidR="00F975B5">
        <w:rPr>
          <w:rFonts w:ascii="Arial" w:hAnsi="Arial" w:cs="Arial"/>
          <w:sz w:val="24"/>
          <w:szCs w:val="24"/>
        </w:rPr>
        <w:t>2027</w:t>
      </w:r>
      <w:r w:rsidR="00BE7ABF" w:rsidRPr="00F975B5">
        <w:rPr>
          <w:rFonts w:ascii="Arial" w:hAnsi="Arial" w:cs="Arial"/>
          <w:sz w:val="24"/>
          <w:szCs w:val="24"/>
        </w:rPr>
        <w:t>.</w:t>
      </w:r>
    </w:p>
    <w:p w:rsidR="00497CDB" w:rsidRPr="00F975B5" w:rsidRDefault="00497CDB" w:rsidP="00497CDB">
      <w:pPr>
        <w:jc w:val="center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§ 3</w:t>
      </w:r>
      <w:r w:rsidR="00F57078" w:rsidRPr="00F975B5">
        <w:rPr>
          <w:rFonts w:ascii="Arial" w:hAnsi="Arial" w:cs="Arial"/>
          <w:sz w:val="24"/>
          <w:szCs w:val="24"/>
        </w:rPr>
        <w:t>.</w:t>
      </w:r>
    </w:p>
    <w:p w:rsidR="00F57078" w:rsidRPr="00F975B5" w:rsidRDefault="00F57078" w:rsidP="00F57078">
      <w:pPr>
        <w:jc w:val="both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Upoważnia się Burmistrza Rad</w:t>
      </w:r>
      <w:r w:rsidR="002B5FC4">
        <w:rPr>
          <w:rFonts w:ascii="Arial" w:hAnsi="Arial" w:cs="Arial"/>
          <w:sz w:val="24"/>
          <w:szCs w:val="24"/>
        </w:rPr>
        <w:t>zymina do zaciągania zobowiązań</w:t>
      </w:r>
      <w:r w:rsidRPr="00F975B5">
        <w:rPr>
          <w:rFonts w:ascii="Arial" w:hAnsi="Arial" w:cs="Arial"/>
          <w:sz w:val="24"/>
          <w:szCs w:val="24"/>
        </w:rPr>
        <w:t>:</w:t>
      </w:r>
    </w:p>
    <w:p w:rsidR="00F57078" w:rsidRPr="00F975B5" w:rsidRDefault="00F57078" w:rsidP="00F57078">
      <w:pPr>
        <w:jc w:val="both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- związanych z realizacją przedsięwzięć zamieszczonych w Wieloletniej Prognozie Finans</w:t>
      </w:r>
      <w:r w:rsidR="00343C70" w:rsidRPr="00F975B5">
        <w:rPr>
          <w:rFonts w:ascii="Arial" w:hAnsi="Arial" w:cs="Arial"/>
          <w:sz w:val="24"/>
          <w:szCs w:val="24"/>
        </w:rPr>
        <w:t xml:space="preserve">owej Gminy Radzymin na </w:t>
      </w:r>
      <w:r w:rsidR="00DF7CAC">
        <w:rPr>
          <w:rFonts w:ascii="Arial" w:hAnsi="Arial" w:cs="Arial"/>
          <w:sz w:val="24"/>
          <w:szCs w:val="24"/>
        </w:rPr>
        <w:t>lata 2020</w:t>
      </w:r>
      <w:r w:rsidR="00DC7FF0" w:rsidRPr="00F975B5">
        <w:rPr>
          <w:rFonts w:ascii="Arial" w:hAnsi="Arial" w:cs="Arial"/>
          <w:sz w:val="24"/>
          <w:szCs w:val="24"/>
        </w:rPr>
        <w:t xml:space="preserve"> </w:t>
      </w:r>
      <w:r w:rsidRPr="00F975B5">
        <w:rPr>
          <w:rFonts w:ascii="Arial" w:hAnsi="Arial" w:cs="Arial"/>
          <w:sz w:val="24"/>
          <w:szCs w:val="24"/>
        </w:rPr>
        <w:t>-</w:t>
      </w:r>
      <w:r w:rsidR="00DC7FF0" w:rsidRPr="00F975B5">
        <w:rPr>
          <w:rFonts w:ascii="Arial" w:hAnsi="Arial" w:cs="Arial"/>
          <w:sz w:val="24"/>
          <w:szCs w:val="24"/>
        </w:rPr>
        <w:t xml:space="preserve"> </w:t>
      </w:r>
      <w:r w:rsidR="00DF7CAC">
        <w:rPr>
          <w:rFonts w:ascii="Arial" w:hAnsi="Arial" w:cs="Arial"/>
          <w:sz w:val="24"/>
          <w:szCs w:val="24"/>
        </w:rPr>
        <w:t>2030</w:t>
      </w:r>
      <w:r w:rsidRPr="00F975B5">
        <w:rPr>
          <w:rFonts w:ascii="Arial" w:hAnsi="Arial" w:cs="Arial"/>
          <w:sz w:val="24"/>
          <w:szCs w:val="24"/>
        </w:rPr>
        <w:t>, zawartych w załączniku nr 2 do Uchwały,</w:t>
      </w:r>
    </w:p>
    <w:p w:rsidR="00F57078" w:rsidRPr="00F975B5" w:rsidRDefault="00F57078" w:rsidP="00F57078">
      <w:pPr>
        <w:jc w:val="both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- z tytułu umów, których realizacja w roku budżetowym i w latach następnych jest niezbędna do zapewnieni</w:t>
      </w:r>
      <w:r w:rsidR="00925EFC">
        <w:rPr>
          <w:rFonts w:ascii="Arial" w:hAnsi="Arial" w:cs="Arial"/>
          <w:sz w:val="24"/>
          <w:szCs w:val="24"/>
        </w:rPr>
        <w:t>a ciągłości działania jednostki i</w:t>
      </w:r>
      <w:r w:rsidRPr="00F975B5">
        <w:rPr>
          <w:rFonts w:ascii="Arial" w:hAnsi="Arial" w:cs="Arial"/>
          <w:sz w:val="24"/>
          <w:szCs w:val="24"/>
        </w:rPr>
        <w:t xml:space="preserve"> z których wynikające płatności wykraczają poza rok budżetowy.</w:t>
      </w:r>
    </w:p>
    <w:p w:rsidR="00497CDB" w:rsidRPr="00F975B5" w:rsidRDefault="00497CDB" w:rsidP="00497CDB">
      <w:pPr>
        <w:jc w:val="center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§ 4</w:t>
      </w:r>
      <w:r w:rsidR="00F57078" w:rsidRPr="00F975B5">
        <w:rPr>
          <w:rFonts w:ascii="Arial" w:hAnsi="Arial" w:cs="Arial"/>
          <w:sz w:val="24"/>
          <w:szCs w:val="24"/>
        </w:rPr>
        <w:t>.</w:t>
      </w:r>
    </w:p>
    <w:p w:rsidR="00497CDB" w:rsidRPr="00F975B5" w:rsidRDefault="00497CDB" w:rsidP="00497CDB">
      <w:pPr>
        <w:jc w:val="both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Wykonanie uchwały powierza się Burmistrzowi Radzymina.</w:t>
      </w:r>
    </w:p>
    <w:p w:rsidR="00B229A3" w:rsidRPr="00F975B5" w:rsidRDefault="00B229A3" w:rsidP="00B229A3">
      <w:pPr>
        <w:jc w:val="center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§ 5.</w:t>
      </w:r>
    </w:p>
    <w:p w:rsidR="00B7677E" w:rsidRPr="00F975B5" w:rsidRDefault="00B229A3" w:rsidP="00E133D4">
      <w:pPr>
        <w:jc w:val="both"/>
        <w:rPr>
          <w:rFonts w:ascii="Arial" w:hAnsi="Arial" w:cs="Arial"/>
          <w:sz w:val="24"/>
          <w:szCs w:val="24"/>
        </w:rPr>
      </w:pPr>
      <w:r w:rsidRPr="00F975B5">
        <w:rPr>
          <w:rFonts w:ascii="Arial" w:hAnsi="Arial" w:cs="Arial"/>
          <w:sz w:val="24"/>
          <w:szCs w:val="24"/>
        </w:rPr>
        <w:t>Uchwała wchodzi w życie z dniem podjęcia z mocą</w:t>
      </w:r>
      <w:r w:rsidR="00DF7CAC">
        <w:rPr>
          <w:rFonts w:ascii="Arial" w:hAnsi="Arial" w:cs="Arial"/>
          <w:sz w:val="24"/>
          <w:szCs w:val="24"/>
        </w:rPr>
        <w:t xml:space="preserve"> obowiązującą od 1 stycznia 2020</w:t>
      </w:r>
      <w:r w:rsidRPr="00F975B5">
        <w:rPr>
          <w:rFonts w:ascii="Arial" w:hAnsi="Arial" w:cs="Arial"/>
          <w:sz w:val="24"/>
          <w:szCs w:val="24"/>
        </w:rPr>
        <w:t xml:space="preserve"> roku.</w:t>
      </w:r>
    </w:p>
    <w:sectPr w:rsidR="00B7677E" w:rsidRPr="00F975B5" w:rsidSect="00F975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4E1D"/>
    <w:multiLevelType w:val="hybridMultilevel"/>
    <w:tmpl w:val="21ECCDA0"/>
    <w:lvl w:ilvl="0" w:tplc="F04C536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D4"/>
    <w:rsid w:val="00003772"/>
    <w:rsid w:val="00011625"/>
    <w:rsid w:val="000656A3"/>
    <w:rsid w:val="00097114"/>
    <w:rsid w:val="000C454A"/>
    <w:rsid w:val="00195405"/>
    <w:rsid w:val="001B6846"/>
    <w:rsid w:val="001E2D05"/>
    <w:rsid w:val="001E43BB"/>
    <w:rsid w:val="00203A38"/>
    <w:rsid w:val="00212D3F"/>
    <w:rsid w:val="002B5FC4"/>
    <w:rsid w:val="002E4ED8"/>
    <w:rsid w:val="00316BC2"/>
    <w:rsid w:val="00343C70"/>
    <w:rsid w:val="00397374"/>
    <w:rsid w:val="003A0B26"/>
    <w:rsid w:val="00403E3B"/>
    <w:rsid w:val="00481131"/>
    <w:rsid w:val="00497CDB"/>
    <w:rsid w:val="004F607C"/>
    <w:rsid w:val="00622D84"/>
    <w:rsid w:val="006876E4"/>
    <w:rsid w:val="006C1057"/>
    <w:rsid w:val="007C66EB"/>
    <w:rsid w:val="007E00F0"/>
    <w:rsid w:val="008207B7"/>
    <w:rsid w:val="00925EFC"/>
    <w:rsid w:val="00982BC4"/>
    <w:rsid w:val="009F1485"/>
    <w:rsid w:val="00A7669C"/>
    <w:rsid w:val="00B03B4E"/>
    <w:rsid w:val="00B229A3"/>
    <w:rsid w:val="00B50C15"/>
    <w:rsid w:val="00B7677E"/>
    <w:rsid w:val="00BE7ABF"/>
    <w:rsid w:val="00C71D82"/>
    <w:rsid w:val="00D33BC4"/>
    <w:rsid w:val="00D45028"/>
    <w:rsid w:val="00DC7FF0"/>
    <w:rsid w:val="00DF5EA8"/>
    <w:rsid w:val="00DF7CAC"/>
    <w:rsid w:val="00E133D4"/>
    <w:rsid w:val="00E243A0"/>
    <w:rsid w:val="00E24D41"/>
    <w:rsid w:val="00E63209"/>
    <w:rsid w:val="00EC621D"/>
    <w:rsid w:val="00EF3395"/>
    <w:rsid w:val="00F57078"/>
    <w:rsid w:val="00F97452"/>
    <w:rsid w:val="00F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2D51-5EC2-4098-A119-B564B95F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1E43BB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ZalBT6mm">
    <w:name w:val="_Zal_BT_6mm"/>
    <w:rsid w:val="001E43B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Goryszewski</dc:creator>
  <cp:lastModifiedBy>Ewa EK. Kowalska</cp:lastModifiedBy>
  <cp:revision>2</cp:revision>
  <cp:lastPrinted>2018-11-15T18:49:00Z</cp:lastPrinted>
  <dcterms:created xsi:type="dcterms:W3CDTF">2019-12-07T14:33:00Z</dcterms:created>
  <dcterms:modified xsi:type="dcterms:W3CDTF">2019-12-07T14:33:00Z</dcterms:modified>
</cp:coreProperties>
</file>