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F6" w:rsidRPr="003B2507" w:rsidRDefault="006A13F6" w:rsidP="00BE6BD8">
      <w:pPr>
        <w:jc w:val="center"/>
        <w:rPr>
          <w:rFonts w:ascii="Lato" w:hAnsi="Lato"/>
          <w:b/>
        </w:rPr>
      </w:pPr>
      <w:bookmarkStart w:id="0" w:name="_GoBack"/>
      <w:bookmarkEnd w:id="0"/>
      <w:r w:rsidRPr="003B2507">
        <w:rPr>
          <w:rFonts w:ascii="Lato" w:hAnsi="Lato"/>
          <w:b/>
        </w:rPr>
        <w:t>UCHWAŁA NR          /</w:t>
      </w:r>
      <w:r w:rsidR="0090687F">
        <w:rPr>
          <w:rFonts w:ascii="Lato" w:hAnsi="Lato"/>
          <w:b/>
        </w:rPr>
        <w:t>2019</w:t>
      </w:r>
    </w:p>
    <w:p w:rsidR="006A13F6" w:rsidRPr="000210DE" w:rsidRDefault="006A13F6" w:rsidP="00BE6BD8">
      <w:pPr>
        <w:jc w:val="center"/>
        <w:rPr>
          <w:rFonts w:ascii="Lato" w:hAnsi="Lato"/>
          <w:b/>
        </w:rPr>
      </w:pPr>
      <w:r w:rsidRPr="009928BD">
        <w:rPr>
          <w:rFonts w:ascii="Lato" w:hAnsi="Lato"/>
          <w:b/>
        </w:rPr>
        <w:t xml:space="preserve">RADY MIEJSKIEJ </w:t>
      </w:r>
      <w:r w:rsidRPr="000210DE">
        <w:rPr>
          <w:rFonts w:ascii="Lato" w:hAnsi="Lato"/>
          <w:b/>
        </w:rPr>
        <w:t>W RADZYMINIE</w:t>
      </w:r>
    </w:p>
    <w:p w:rsidR="006A13F6" w:rsidRPr="000210DE" w:rsidRDefault="006A13F6" w:rsidP="00426B77">
      <w:pPr>
        <w:jc w:val="center"/>
        <w:rPr>
          <w:rFonts w:ascii="Lato" w:hAnsi="Lato"/>
          <w:b/>
        </w:rPr>
      </w:pPr>
      <w:r w:rsidRPr="000210DE">
        <w:rPr>
          <w:rFonts w:ascii="Lato" w:hAnsi="Lato"/>
          <w:b/>
        </w:rPr>
        <w:t xml:space="preserve">z dnia ......... </w:t>
      </w:r>
      <w:r w:rsidR="009B79EB">
        <w:rPr>
          <w:rFonts w:ascii="Lato" w:hAnsi="Lato"/>
          <w:b/>
        </w:rPr>
        <w:t>października</w:t>
      </w:r>
      <w:r w:rsidR="0090687F">
        <w:rPr>
          <w:rFonts w:ascii="Lato" w:hAnsi="Lato"/>
          <w:b/>
        </w:rPr>
        <w:t xml:space="preserve"> 2019</w:t>
      </w:r>
      <w:r w:rsidRPr="000210DE">
        <w:rPr>
          <w:rFonts w:ascii="Lato" w:hAnsi="Lato"/>
          <w:b/>
        </w:rPr>
        <w:t xml:space="preserve"> r.</w:t>
      </w:r>
    </w:p>
    <w:p w:rsidR="006A13F6" w:rsidRPr="000210DE" w:rsidRDefault="006A13F6" w:rsidP="00BE6BD8">
      <w:pPr>
        <w:jc w:val="both"/>
        <w:rPr>
          <w:rFonts w:ascii="Lato" w:hAnsi="Lato"/>
          <w:b/>
        </w:rPr>
      </w:pPr>
    </w:p>
    <w:p w:rsidR="006A13F6" w:rsidRPr="000210DE" w:rsidRDefault="006A13F6" w:rsidP="00BE6BD8">
      <w:pPr>
        <w:jc w:val="both"/>
        <w:rPr>
          <w:rFonts w:ascii="Lato" w:hAnsi="Lato"/>
          <w:b/>
        </w:rPr>
      </w:pPr>
      <w:r w:rsidRPr="000210DE">
        <w:rPr>
          <w:rFonts w:ascii="Lato" w:hAnsi="Lato"/>
          <w:b/>
        </w:rPr>
        <w:t xml:space="preserve">w sprawie </w:t>
      </w:r>
      <w:r w:rsidR="00AE0197">
        <w:rPr>
          <w:rFonts w:ascii="Lato" w:hAnsi="Lato"/>
          <w:b/>
        </w:rPr>
        <w:t xml:space="preserve">nadania nazwy </w:t>
      </w:r>
      <w:r w:rsidR="00A64492">
        <w:rPr>
          <w:rFonts w:ascii="Lato" w:hAnsi="Lato"/>
          <w:b/>
        </w:rPr>
        <w:t xml:space="preserve">drodze </w:t>
      </w:r>
      <w:r w:rsidR="00AE0197">
        <w:rPr>
          <w:rFonts w:ascii="Lato" w:hAnsi="Lato"/>
          <w:b/>
        </w:rPr>
        <w:t>na terenie g</w:t>
      </w:r>
      <w:r w:rsidRPr="000210DE">
        <w:rPr>
          <w:rFonts w:ascii="Lato" w:hAnsi="Lato"/>
          <w:b/>
        </w:rPr>
        <w:t xml:space="preserve">miny Radzymin </w:t>
      </w:r>
      <w:r w:rsidR="009928BD" w:rsidRPr="000210DE">
        <w:rPr>
          <w:rFonts w:ascii="Lato" w:hAnsi="Lato"/>
          <w:b/>
        </w:rPr>
        <w:t>w obrębie</w:t>
      </w:r>
      <w:r w:rsidR="000823D3">
        <w:rPr>
          <w:rFonts w:ascii="Lato" w:hAnsi="Lato"/>
          <w:b/>
        </w:rPr>
        <w:t xml:space="preserve"> </w:t>
      </w:r>
      <w:r w:rsidR="00066AF3">
        <w:rPr>
          <w:rFonts w:ascii="Lato" w:hAnsi="Lato"/>
          <w:b/>
        </w:rPr>
        <w:t>Nowy Janków</w:t>
      </w:r>
    </w:p>
    <w:p w:rsidR="009928BD" w:rsidRPr="000210DE" w:rsidRDefault="009928BD" w:rsidP="00BE6BD8">
      <w:pPr>
        <w:jc w:val="both"/>
        <w:rPr>
          <w:rFonts w:ascii="Lato" w:hAnsi="Lato"/>
          <w:b/>
        </w:rPr>
      </w:pPr>
    </w:p>
    <w:p w:rsidR="006A13F6" w:rsidRPr="000210DE" w:rsidRDefault="006A13F6" w:rsidP="00BE6BD8">
      <w:pPr>
        <w:jc w:val="both"/>
        <w:rPr>
          <w:rFonts w:ascii="Lato" w:hAnsi="Lato"/>
        </w:rPr>
      </w:pPr>
      <w:r w:rsidRPr="000210DE">
        <w:rPr>
          <w:rFonts w:ascii="Lato" w:hAnsi="Lato"/>
        </w:rPr>
        <w:t xml:space="preserve">Na podstawie art. 18 ust. 2 pkt 13 ustawy z dnia 8 marca 1990 r. o samorządzie gminnym </w:t>
      </w:r>
      <w:r w:rsidRPr="000210DE">
        <w:rPr>
          <w:rFonts w:ascii="Lato" w:hAnsi="Lato"/>
        </w:rPr>
        <w:br/>
        <w:t>(</w:t>
      </w:r>
      <w:r w:rsidR="003B2507" w:rsidRPr="000210DE">
        <w:rPr>
          <w:rFonts w:ascii="Lato" w:hAnsi="Lato"/>
        </w:rPr>
        <w:t>Dz. U. z 201</w:t>
      </w:r>
      <w:r w:rsidR="009B79EB">
        <w:rPr>
          <w:rFonts w:ascii="Lato" w:hAnsi="Lato"/>
        </w:rPr>
        <w:t>9</w:t>
      </w:r>
      <w:r w:rsidR="003B2507" w:rsidRPr="000210DE">
        <w:rPr>
          <w:rFonts w:ascii="Lato" w:hAnsi="Lato"/>
        </w:rPr>
        <w:t xml:space="preserve"> r. poz. </w:t>
      </w:r>
      <w:r w:rsidR="009B79EB">
        <w:rPr>
          <w:rFonts w:ascii="Lato" w:hAnsi="Lato"/>
        </w:rPr>
        <w:t>506</w:t>
      </w:r>
      <w:r w:rsidR="003B2507" w:rsidRPr="000210DE">
        <w:rPr>
          <w:rFonts w:ascii="Lato" w:hAnsi="Lato"/>
        </w:rPr>
        <w:t xml:space="preserve"> z późn. zm.</w:t>
      </w:r>
      <w:r w:rsidR="009B79EB">
        <w:rPr>
          <w:rFonts w:ascii="Lato" w:hAnsi="Lato"/>
        </w:rPr>
        <w:t xml:space="preserve">), </w:t>
      </w:r>
      <w:r w:rsidRPr="000210DE">
        <w:rPr>
          <w:rFonts w:ascii="Lato" w:hAnsi="Lato"/>
        </w:rPr>
        <w:t xml:space="preserve">Rada Miejska w Radzyminie uchwala, co następuje: </w:t>
      </w:r>
    </w:p>
    <w:p w:rsidR="006A13F6" w:rsidRPr="000210DE" w:rsidRDefault="006A13F6" w:rsidP="00BE6BD8">
      <w:pPr>
        <w:jc w:val="center"/>
        <w:rPr>
          <w:rFonts w:ascii="Lato" w:hAnsi="Lato"/>
        </w:rPr>
      </w:pPr>
      <w:r w:rsidRPr="000210DE">
        <w:rPr>
          <w:rFonts w:ascii="Lato" w:hAnsi="Lato"/>
        </w:rPr>
        <w:t>§ 1.</w:t>
      </w:r>
    </w:p>
    <w:p w:rsidR="000823D3" w:rsidRDefault="006A13F6" w:rsidP="00C564D9">
      <w:pPr>
        <w:pStyle w:val="Akapitzlist"/>
        <w:numPr>
          <w:ilvl w:val="0"/>
          <w:numId w:val="3"/>
        </w:numPr>
        <w:ind w:left="426"/>
        <w:jc w:val="both"/>
        <w:rPr>
          <w:rFonts w:ascii="Lato" w:hAnsi="Lato"/>
        </w:rPr>
      </w:pPr>
      <w:r w:rsidRPr="00EB40C5">
        <w:rPr>
          <w:rFonts w:ascii="Lato" w:hAnsi="Lato"/>
        </w:rPr>
        <w:t>Drodze zlokalizowanej na</w:t>
      </w:r>
      <w:r w:rsidR="009B79EB">
        <w:rPr>
          <w:rFonts w:ascii="Lato" w:hAnsi="Lato"/>
        </w:rPr>
        <w:t xml:space="preserve"> części</w:t>
      </w:r>
      <w:r w:rsidRPr="00EB40C5">
        <w:rPr>
          <w:rFonts w:ascii="Lato" w:hAnsi="Lato"/>
        </w:rPr>
        <w:t xml:space="preserve"> dzi</w:t>
      </w:r>
      <w:r w:rsidR="004D306D">
        <w:rPr>
          <w:rFonts w:ascii="Lato" w:hAnsi="Lato"/>
        </w:rPr>
        <w:t>ał</w:t>
      </w:r>
      <w:r w:rsidR="00046CE4">
        <w:rPr>
          <w:rFonts w:ascii="Lato" w:hAnsi="Lato"/>
        </w:rPr>
        <w:t>k</w:t>
      </w:r>
      <w:r w:rsidR="009B79EB">
        <w:rPr>
          <w:rFonts w:ascii="Lato" w:hAnsi="Lato"/>
        </w:rPr>
        <w:t>i</w:t>
      </w:r>
      <w:r w:rsidR="004D306D">
        <w:rPr>
          <w:rFonts w:ascii="Lato" w:hAnsi="Lato"/>
        </w:rPr>
        <w:t xml:space="preserve"> ewidencyjn</w:t>
      </w:r>
      <w:r w:rsidR="009B79EB">
        <w:rPr>
          <w:rFonts w:ascii="Lato" w:hAnsi="Lato"/>
        </w:rPr>
        <w:t>ej</w:t>
      </w:r>
      <w:r w:rsidRPr="00EB40C5">
        <w:rPr>
          <w:rFonts w:ascii="Lato" w:hAnsi="Lato"/>
        </w:rPr>
        <w:t xml:space="preserve"> nr </w:t>
      </w:r>
      <w:r w:rsidR="009B79EB">
        <w:rPr>
          <w:rFonts w:ascii="Lato" w:hAnsi="Lato"/>
        </w:rPr>
        <w:t>104/3</w:t>
      </w:r>
      <w:r w:rsidR="00504102" w:rsidRPr="00EB40C5">
        <w:rPr>
          <w:rFonts w:ascii="Lato" w:hAnsi="Lato"/>
        </w:rPr>
        <w:t xml:space="preserve"> położonej w </w:t>
      </w:r>
      <w:r w:rsidR="009928BD" w:rsidRPr="00EB40C5">
        <w:rPr>
          <w:rFonts w:ascii="Lato" w:hAnsi="Lato"/>
        </w:rPr>
        <w:t xml:space="preserve">miejscowości </w:t>
      </w:r>
      <w:r w:rsidR="009B79EB">
        <w:rPr>
          <w:rFonts w:ascii="Lato" w:hAnsi="Lato"/>
        </w:rPr>
        <w:t>Nowy Janków</w:t>
      </w:r>
      <w:r w:rsidR="000823D3" w:rsidRPr="00EB40C5">
        <w:rPr>
          <w:rFonts w:ascii="Lato" w:hAnsi="Lato"/>
        </w:rPr>
        <w:t>,</w:t>
      </w:r>
      <w:r w:rsidR="009928BD" w:rsidRPr="00EB40C5">
        <w:rPr>
          <w:rFonts w:ascii="Lato" w:hAnsi="Lato"/>
        </w:rPr>
        <w:t xml:space="preserve"> gmina Radzymin</w:t>
      </w:r>
      <w:r w:rsidR="009B79EB">
        <w:rPr>
          <w:rFonts w:ascii="Lato" w:hAnsi="Lato"/>
        </w:rPr>
        <w:t xml:space="preserve">, nadaje się nazwę </w:t>
      </w:r>
      <w:r w:rsidR="00A64492">
        <w:rPr>
          <w:rFonts w:ascii="Lato" w:hAnsi="Lato"/>
        </w:rPr>
        <w:t>„</w:t>
      </w:r>
      <w:r w:rsidR="00066AF3">
        <w:rPr>
          <w:rFonts w:ascii="Lato" w:hAnsi="Lato"/>
          <w:b/>
        </w:rPr>
        <w:t>Słowikowa</w:t>
      </w:r>
      <w:r w:rsidR="00A64492">
        <w:rPr>
          <w:rFonts w:ascii="Lato" w:hAnsi="Lato"/>
          <w:b/>
        </w:rPr>
        <w:t>”</w:t>
      </w:r>
      <w:r w:rsidR="00EB40C5" w:rsidRPr="00EB40C5">
        <w:rPr>
          <w:rFonts w:ascii="Lato" w:hAnsi="Lato"/>
        </w:rPr>
        <w:t>.</w:t>
      </w:r>
    </w:p>
    <w:p w:rsidR="006A13F6" w:rsidRPr="00C564D9" w:rsidRDefault="00A64492" w:rsidP="00C564D9">
      <w:pPr>
        <w:pStyle w:val="Akapitzlist"/>
        <w:numPr>
          <w:ilvl w:val="0"/>
          <w:numId w:val="3"/>
        </w:numPr>
        <w:ind w:left="426"/>
        <w:jc w:val="both"/>
        <w:rPr>
          <w:rFonts w:ascii="Lato" w:hAnsi="Lato"/>
        </w:rPr>
      </w:pPr>
      <w:r>
        <w:rPr>
          <w:rFonts w:ascii="Lato" w:hAnsi="Lato"/>
        </w:rPr>
        <w:t>Przebieg drogi, o której mowa w ust. 1. przedstawia załącznik graficzny do uchwały</w:t>
      </w:r>
      <w:r w:rsidR="009B150B">
        <w:rPr>
          <w:rFonts w:ascii="Lato" w:hAnsi="Lato"/>
        </w:rPr>
        <w:t>.</w:t>
      </w:r>
    </w:p>
    <w:p w:rsidR="006A13F6" w:rsidRPr="000210DE" w:rsidRDefault="006A13F6" w:rsidP="00BE6BD8">
      <w:pPr>
        <w:jc w:val="center"/>
        <w:rPr>
          <w:rFonts w:ascii="Lato" w:hAnsi="Lato"/>
        </w:rPr>
      </w:pPr>
      <w:r w:rsidRPr="000210DE">
        <w:rPr>
          <w:rFonts w:ascii="Lato" w:hAnsi="Lato"/>
        </w:rPr>
        <w:t>§ 2.</w:t>
      </w:r>
    </w:p>
    <w:p w:rsidR="006A13F6" w:rsidRPr="000210DE" w:rsidRDefault="006A13F6" w:rsidP="00BE6BD8">
      <w:pPr>
        <w:jc w:val="both"/>
        <w:rPr>
          <w:rFonts w:ascii="Lato" w:hAnsi="Lato"/>
        </w:rPr>
      </w:pPr>
      <w:r w:rsidRPr="000210DE">
        <w:rPr>
          <w:rFonts w:ascii="Lato" w:hAnsi="Lato"/>
        </w:rPr>
        <w:t xml:space="preserve">Wykonanie uchwały powierza się Burmistrzowi Radzymina. </w:t>
      </w:r>
    </w:p>
    <w:p w:rsidR="006A13F6" w:rsidRPr="000210DE" w:rsidRDefault="006A13F6" w:rsidP="00BE6BD8">
      <w:pPr>
        <w:jc w:val="center"/>
        <w:rPr>
          <w:rFonts w:ascii="Lato" w:hAnsi="Lato"/>
        </w:rPr>
      </w:pPr>
      <w:r w:rsidRPr="000210DE">
        <w:rPr>
          <w:rFonts w:ascii="Lato" w:hAnsi="Lato"/>
        </w:rPr>
        <w:t>§ 3.</w:t>
      </w:r>
    </w:p>
    <w:p w:rsidR="006A13F6" w:rsidRPr="000210DE" w:rsidRDefault="006A13F6" w:rsidP="00BE6BD8">
      <w:pPr>
        <w:jc w:val="both"/>
        <w:rPr>
          <w:rFonts w:ascii="Lato" w:hAnsi="Lato"/>
        </w:rPr>
      </w:pPr>
      <w:r w:rsidRPr="000210DE">
        <w:rPr>
          <w:rFonts w:ascii="Lato" w:hAnsi="Lato"/>
        </w:rPr>
        <w:t>Uchwała wchodzi w życie po upływie 14 dni od dnia ogłoszenia w Dzienniku Urzędowym Województwa Mazowieckiego.</w:t>
      </w:r>
    </w:p>
    <w:p w:rsidR="00E24FC3" w:rsidRPr="000210DE" w:rsidRDefault="00E24FC3" w:rsidP="00BE6BD8">
      <w:pPr>
        <w:jc w:val="both"/>
        <w:rPr>
          <w:rFonts w:ascii="Lato" w:hAnsi="Lato"/>
        </w:rPr>
      </w:pPr>
    </w:p>
    <w:p w:rsidR="00E24FC3" w:rsidRPr="000210DE" w:rsidRDefault="00E24FC3" w:rsidP="00BE6BD8">
      <w:pPr>
        <w:jc w:val="both"/>
        <w:rPr>
          <w:rFonts w:ascii="Lato" w:hAnsi="Lato"/>
        </w:rPr>
      </w:pPr>
    </w:p>
    <w:p w:rsidR="00E24FC3" w:rsidRPr="000210DE" w:rsidRDefault="00E24FC3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Default="009928BD" w:rsidP="00BE6BD8">
      <w:pPr>
        <w:jc w:val="both"/>
        <w:rPr>
          <w:rFonts w:ascii="Lato" w:hAnsi="Lato"/>
        </w:rPr>
      </w:pPr>
    </w:p>
    <w:p w:rsidR="00066AF3" w:rsidRPr="000210DE" w:rsidRDefault="00066AF3" w:rsidP="00BE6BD8">
      <w:pPr>
        <w:jc w:val="both"/>
        <w:rPr>
          <w:rFonts w:ascii="Lato" w:hAnsi="Lato"/>
        </w:rPr>
      </w:pPr>
    </w:p>
    <w:p w:rsidR="00E24FC3" w:rsidRPr="000210DE" w:rsidRDefault="00E24FC3" w:rsidP="00BE6BD8">
      <w:pPr>
        <w:jc w:val="both"/>
        <w:rPr>
          <w:rFonts w:ascii="Lato" w:hAnsi="Lato"/>
        </w:rPr>
      </w:pPr>
      <w:r w:rsidRPr="000210DE">
        <w:rPr>
          <w:rFonts w:ascii="Lato" w:hAnsi="Lato"/>
          <w:b/>
        </w:rPr>
        <w:t>Uzasadnienie</w:t>
      </w:r>
      <w:r w:rsidR="009928BD" w:rsidRPr="000210DE">
        <w:rPr>
          <w:rFonts w:ascii="Lato" w:hAnsi="Lato"/>
          <w:b/>
        </w:rPr>
        <w:t xml:space="preserve"> do uchwały w sprawie nadania nazwy </w:t>
      </w:r>
      <w:r w:rsidR="00A64492">
        <w:rPr>
          <w:rFonts w:ascii="Lato" w:hAnsi="Lato"/>
          <w:b/>
        </w:rPr>
        <w:t xml:space="preserve">drodze </w:t>
      </w:r>
      <w:r w:rsidR="009928BD" w:rsidRPr="000210DE">
        <w:rPr>
          <w:rFonts w:ascii="Lato" w:hAnsi="Lato"/>
          <w:b/>
        </w:rPr>
        <w:t>na te</w:t>
      </w:r>
      <w:r w:rsidR="000823D3">
        <w:rPr>
          <w:rFonts w:ascii="Lato" w:hAnsi="Lato"/>
          <w:b/>
        </w:rPr>
        <w:t xml:space="preserve">renie gminy Radzymin, obręb </w:t>
      </w:r>
      <w:r w:rsidR="00066AF3">
        <w:rPr>
          <w:rFonts w:ascii="Lato" w:hAnsi="Lato"/>
          <w:b/>
        </w:rPr>
        <w:t>Nowy Janków</w:t>
      </w:r>
      <w:r w:rsidR="009928BD" w:rsidRPr="000210DE">
        <w:rPr>
          <w:rFonts w:ascii="Lato" w:hAnsi="Lato"/>
          <w:b/>
        </w:rPr>
        <w:t>.</w:t>
      </w:r>
    </w:p>
    <w:p w:rsidR="00E24FC3" w:rsidRPr="000210DE" w:rsidRDefault="00E24FC3" w:rsidP="00E24FC3">
      <w:pPr>
        <w:spacing w:after="0" w:line="360" w:lineRule="auto"/>
        <w:ind w:firstLine="709"/>
        <w:jc w:val="both"/>
        <w:rPr>
          <w:rFonts w:ascii="Lato" w:hAnsi="Lato"/>
        </w:rPr>
      </w:pPr>
      <w:r w:rsidRPr="000210DE">
        <w:rPr>
          <w:rFonts w:ascii="Lato" w:hAnsi="Lato"/>
        </w:rPr>
        <w:t>Zgodnie z przepisami art. 18 ust. 2 pkt. 13 ustawy z dnia 8 marca 1990 roku</w:t>
      </w:r>
      <w:r w:rsidR="000210DE" w:rsidRPr="000210DE">
        <w:rPr>
          <w:rFonts w:ascii="Lato" w:hAnsi="Lato"/>
        </w:rPr>
        <w:t xml:space="preserve"> </w:t>
      </w:r>
      <w:r w:rsidR="003B2507">
        <w:rPr>
          <w:rFonts w:ascii="Lato" w:hAnsi="Lato"/>
        </w:rPr>
        <w:t>o </w:t>
      </w:r>
      <w:r w:rsidRPr="000210DE">
        <w:rPr>
          <w:rFonts w:ascii="Lato" w:hAnsi="Lato"/>
        </w:rPr>
        <w:t>samorządzie gminnym (Dz. U. z 201</w:t>
      </w:r>
      <w:r w:rsidR="00B46D1B">
        <w:rPr>
          <w:rFonts w:ascii="Lato" w:hAnsi="Lato"/>
        </w:rPr>
        <w:t>9</w:t>
      </w:r>
      <w:r w:rsidRPr="000210DE">
        <w:rPr>
          <w:rFonts w:ascii="Lato" w:hAnsi="Lato"/>
        </w:rPr>
        <w:t xml:space="preserve"> r. poz. </w:t>
      </w:r>
      <w:r w:rsidR="00B46D1B">
        <w:rPr>
          <w:rFonts w:ascii="Lato" w:hAnsi="Lato"/>
        </w:rPr>
        <w:t>506</w:t>
      </w:r>
      <w:r w:rsidRPr="000210DE">
        <w:rPr>
          <w:rFonts w:ascii="Lato" w:hAnsi="Lato"/>
        </w:rPr>
        <w:t xml:space="preserve"> z późn. zm.) do właściwości Rady Gminy należy podejmowanie uchwał w sprawie nazw ulic i placów b</w:t>
      </w:r>
      <w:r w:rsidR="003B2507">
        <w:rPr>
          <w:rFonts w:ascii="Lato" w:hAnsi="Lato"/>
        </w:rPr>
        <w:t>ędących drogami publicznymi lub </w:t>
      </w:r>
      <w:r w:rsidRPr="000210DE">
        <w:rPr>
          <w:rFonts w:ascii="Lato" w:hAnsi="Lato"/>
        </w:rPr>
        <w:t xml:space="preserve">nazw dróg wewnętrznych. </w:t>
      </w:r>
    </w:p>
    <w:p w:rsidR="004D306D" w:rsidRPr="000210DE" w:rsidRDefault="004D306D" w:rsidP="00066AF3">
      <w:pPr>
        <w:spacing w:after="0" w:line="360" w:lineRule="auto"/>
        <w:ind w:firstLine="709"/>
        <w:jc w:val="both"/>
        <w:rPr>
          <w:rFonts w:ascii="Lato" w:hAnsi="Lato"/>
        </w:rPr>
      </w:pPr>
      <w:r>
        <w:rPr>
          <w:rFonts w:ascii="Lato" w:hAnsi="Lato"/>
        </w:rPr>
        <w:t xml:space="preserve">Działka ewid. nr </w:t>
      </w:r>
      <w:r w:rsidR="00066AF3">
        <w:rPr>
          <w:rFonts w:ascii="Lato" w:hAnsi="Lato"/>
        </w:rPr>
        <w:t>104/3</w:t>
      </w:r>
      <w:r>
        <w:rPr>
          <w:rFonts w:ascii="Lato" w:hAnsi="Lato"/>
        </w:rPr>
        <w:t xml:space="preserve"> </w:t>
      </w:r>
      <w:r w:rsidR="00066AF3">
        <w:rPr>
          <w:rFonts w:ascii="Lato" w:hAnsi="Lato"/>
        </w:rPr>
        <w:t>znajduje w posiadaniu</w:t>
      </w:r>
      <w:r>
        <w:rPr>
          <w:rFonts w:ascii="Lato" w:hAnsi="Lato"/>
        </w:rPr>
        <w:t xml:space="preserve"> Gminy Radzymin.</w:t>
      </w:r>
    </w:p>
    <w:p w:rsidR="006E0A18" w:rsidRPr="000210DE" w:rsidRDefault="006E0A18" w:rsidP="006E0A18">
      <w:pPr>
        <w:spacing w:after="0" w:line="360" w:lineRule="auto"/>
        <w:ind w:firstLine="709"/>
        <w:jc w:val="both"/>
        <w:rPr>
          <w:rFonts w:ascii="Lato" w:hAnsi="Lato"/>
        </w:rPr>
      </w:pPr>
      <w:r w:rsidRPr="000210DE">
        <w:rPr>
          <w:rFonts w:ascii="Lato" w:hAnsi="Lato"/>
        </w:rPr>
        <w:t>Drodze bez nazwy</w:t>
      </w:r>
      <w:r w:rsidR="00066AF3">
        <w:rPr>
          <w:rFonts w:ascii="Lato" w:hAnsi="Lato"/>
        </w:rPr>
        <w:t xml:space="preserve"> zlokalizowanej na części działki ewidencyjnej nr 104/3</w:t>
      </w:r>
      <w:r w:rsidRPr="000210DE">
        <w:rPr>
          <w:rFonts w:ascii="Lato" w:hAnsi="Lato"/>
        </w:rPr>
        <w:t xml:space="preserve"> położonej na terenie </w:t>
      </w:r>
      <w:r w:rsidR="00AE0197">
        <w:rPr>
          <w:rFonts w:ascii="Lato" w:hAnsi="Lato"/>
        </w:rPr>
        <w:t>g</w:t>
      </w:r>
      <w:r w:rsidRPr="000210DE">
        <w:rPr>
          <w:rFonts w:ascii="Lato" w:hAnsi="Lato"/>
        </w:rPr>
        <w:t xml:space="preserve">miny Radzymin w miejscowości </w:t>
      </w:r>
      <w:r w:rsidR="00066AF3">
        <w:rPr>
          <w:rFonts w:ascii="Lato" w:hAnsi="Lato"/>
        </w:rPr>
        <w:t>Nowy Janków</w:t>
      </w:r>
      <w:r w:rsidRPr="000210DE">
        <w:rPr>
          <w:rFonts w:ascii="Lato" w:hAnsi="Lato"/>
        </w:rPr>
        <w:t xml:space="preserve"> proponuje się</w:t>
      </w:r>
      <w:r w:rsidR="00AE0197">
        <w:rPr>
          <w:rFonts w:ascii="Lato" w:hAnsi="Lato"/>
        </w:rPr>
        <w:t>,</w:t>
      </w:r>
      <w:r w:rsidRPr="000210DE">
        <w:rPr>
          <w:rFonts w:ascii="Lato" w:hAnsi="Lato"/>
        </w:rPr>
        <w:t xml:space="preserve"> zgodnie z </w:t>
      </w:r>
      <w:r w:rsidR="00694A78">
        <w:rPr>
          <w:rFonts w:ascii="Lato" w:hAnsi="Lato"/>
        </w:rPr>
        <w:t>wnioskiem</w:t>
      </w:r>
      <w:r w:rsidRPr="000210DE">
        <w:rPr>
          <w:rFonts w:ascii="Lato" w:hAnsi="Lato"/>
        </w:rPr>
        <w:t xml:space="preserve"> </w:t>
      </w:r>
      <w:r w:rsidR="004D306D">
        <w:rPr>
          <w:rFonts w:ascii="Lato" w:hAnsi="Lato"/>
        </w:rPr>
        <w:t>mieszkańców nieruchomości przylegający</w:t>
      </w:r>
      <w:r w:rsidR="00066AF3">
        <w:rPr>
          <w:rFonts w:ascii="Lato" w:hAnsi="Lato"/>
        </w:rPr>
        <w:t>ch</w:t>
      </w:r>
      <w:r w:rsidR="004D306D">
        <w:rPr>
          <w:rFonts w:ascii="Lato" w:hAnsi="Lato"/>
        </w:rPr>
        <w:t xml:space="preserve"> do ww. dział</w:t>
      </w:r>
      <w:r w:rsidR="00066AF3">
        <w:rPr>
          <w:rFonts w:ascii="Lato" w:hAnsi="Lato"/>
        </w:rPr>
        <w:t>ki</w:t>
      </w:r>
      <w:r w:rsidR="00EB40C5">
        <w:rPr>
          <w:rFonts w:ascii="Lato" w:hAnsi="Lato"/>
        </w:rPr>
        <w:t>,</w:t>
      </w:r>
      <w:r w:rsidR="00A64492">
        <w:rPr>
          <w:rFonts w:ascii="Lato" w:hAnsi="Lato"/>
        </w:rPr>
        <w:t xml:space="preserve"> nadać nazwę: „</w:t>
      </w:r>
      <w:r w:rsidR="00066AF3">
        <w:rPr>
          <w:rFonts w:ascii="Lato" w:hAnsi="Lato"/>
        </w:rPr>
        <w:t>Słowikowa</w:t>
      </w:r>
      <w:r w:rsidR="00A64492">
        <w:rPr>
          <w:rFonts w:ascii="Lato" w:hAnsi="Lato"/>
        </w:rPr>
        <w:t>”</w:t>
      </w:r>
      <w:r w:rsidRPr="000210DE">
        <w:rPr>
          <w:rFonts w:ascii="Lato" w:hAnsi="Lato"/>
        </w:rPr>
        <w:t xml:space="preserve">.  </w:t>
      </w:r>
    </w:p>
    <w:p w:rsidR="006E0A18" w:rsidRPr="000210DE" w:rsidRDefault="006E0A18" w:rsidP="006E0A18">
      <w:pPr>
        <w:spacing w:after="0" w:line="360" w:lineRule="auto"/>
        <w:ind w:firstLine="709"/>
        <w:jc w:val="both"/>
        <w:rPr>
          <w:rFonts w:ascii="Lato" w:hAnsi="Lato"/>
        </w:rPr>
      </w:pPr>
      <w:r w:rsidRPr="000210DE">
        <w:rPr>
          <w:rFonts w:ascii="Lato" w:hAnsi="Lato"/>
        </w:rPr>
        <w:t xml:space="preserve">Nadanie nazwy wymienionej drodze ma na celu </w:t>
      </w:r>
      <w:r w:rsidR="00AE0197">
        <w:rPr>
          <w:rFonts w:ascii="Lato" w:hAnsi="Lato"/>
        </w:rPr>
        <w:t>uściślenie danych adresowych dla budynków znajdujących się na nieruchomościach przy niej położonych.</w:t>
      </w:r>
    </w:p>
    <w:p w:rsidR="00E24FC3" w:rsidRPr="009928BD" w:rsidRDefault="00E24FC3" w:rsidP="00BE6BD8">
      <w:pPr>
        <w:jc w:val="both"/>
        <w:rPr>
          <w:rFonts w:ascii="Lato" w:hAnsi="Lato"/>
        </w:rPr>
      </w:pPr>
    </w:p>
    <w:sectPr w:rsidR="00E24FC3" w:rsidRPr="009928BD" w:rsidSect="0005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69A2"/>
    <w:multiLevelType w:val="hybridMultilevel"/>
    <w:tmpl w:val="8624A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764BD"/>
    <w:multiLevelType w:val="hybridMultilevel"/>
    <w:tmpl w:val="E5F6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262C8"/>
    <w:multiLevelType w:val="hybridMultilevel"/>
    <w:tmpl w:val="DD0CD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048B"/>
    <w:rsid w:val="000210DE"/>
    <w:rsid w:val="0003715C"/>
    <w:rsid w:val="00046CE4"/>
    <w:rsid w:val="0005386F"/>
    <w:rsid w:val="00066AF3"/>
    <w:rsid w:val="000823D3"/>
    <w:rsid w:val="0010264F"/>
    <w:rsid w:val="00131B01"/>
    <w:rsid w:val="00161213"/>
    <w:rsid w:val="00255538"/>
    <w:rsid w:val="00265977"/>
    <w:rsid w:val="00267467"/>
    <w:rsid w:val="002F02BB"/>
    <w:rsid w:val="003079D9"/>
    <w:rsid w:val="003B2507"/>
    <w:rsid w:val="00426B77"/>
    <w:rsid w:val="00477825"/>
    <w:rsid w:val="004D306D"/>
    <w:rsid w:val="00504102"/>
    <w:rsid w:val="00561FB7"/>
    <w:rsid w:val="005B6665"/>
    <w:rsid w:val="00646E7C"/>
    <w:rsid w:val="006662C6"/>
    <w:rsid w:val="00694A78"/>
    <w:rsid w:val="006A13F6"/>
    <w:rsid w:val="006E0A18"/>
    <w:rsid w:val="0077048B"/>
    <w:rsid w:val="007B72F6"/>
    <w:rsid w:val="008D318E"/>
    <w:rsid w:val="0090687F"/>
    <w:rsid w:val="0096124C"/>
    <w:rsid w:val="009928BD"/>
    <w:rsid w:val="009B150B"/>
    <w:rsid w:val="009B79EB"/>
    <w:rsid w:val="00A64492"/>
    <w:rsid w:val="00A8591E"/>
    <w:rsid w:val="00A90F56"/>
    <w:rsid w:val="00AE0197"/>
    <w:rsid w:val="00B10FBF"/>
    <w:rsid w:val="00B46D1B"/>
    <w:rsid w:val="00B66823"/>
    <w:rsid w:val="00BB2E63"/>
    <w:rsid w:val="00BB609E"/>
    <w:rsid w:val="00BB6D6A"/>
    <w:rsid w:val="00BE6BD8"/>
    <w:rsid w:val="00C564D9"/>
    <w:rsid w:val="00D970BA"/>
    <w:rsid w:val="00E12956"/>
    <w:rsid w:val="00E24FC3"/>
    <w:rsid w:val="00E36AC9"/>
    <w:rsid w:val="00E40D87"/>
    <w:rsid w:val="00E80727"/>
    <w:rsid w:val="00EB40C5"/>
    <w:rsid w:val="00FB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86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B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60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92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248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  /2016</vt:lpstr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  /2016</dc:title>
  <dc:creator>Andrzej Olszański</dc:creator>
  <cp:lastModifiedBy>ewojcieszkiewicz</cp:lastModifiedBy>
  <cp:revision>2</cp:revision>
  <cp:lastPrinted>2019-10-18T07:08:00Z</cp:lastPrinted>
  <dcterms:created xsi:type="dcterms:W3CDTF">2019-10-21T08:02:00Z</dcterms:created>
  <dcterms:modified xsi:type="dcterms:W3CDTF">2019-10-21T08:02:00Z</dcterms:modified>
</cp:coreProperties>
</file>