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98" w:type="dxa"/>
        <w:tblInd w:w="-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9"/>
        <w:gridCol w:w="1000"/>
        <w:gridCol w:w="1982"/>
        <w:gridCol w:w="7"/>
        <w:gridCol w:w="2539"/>
        <w:gridCol w:w="11"/>
        <w:gridCol w:w="858"/>
        <w:gridCol w:w="1549"/>
        <w:gridCol w:w="12"/>
        <w:gridCol w:w="853"/>
        <w:gridCol w:w="13"/>
        <w:gridCol w:w="839"/>
        <w:gridCol w:w="13"/>
        <w:gridCol w:w="838"/>
        <w:gridCol w:w="13"/>
        <w:gridCol w:w="979"/>
        <w:gridCol w:w="13"/>
        <w:gridCol w:w="3247"/>
        <w:gridCol w:w="13"/>
      </w:tblGrid>
      <w:tr w:rsidR="00F95BFD" w:rsidRPr="004D045A" w:rsidTr="00766AE4">
        <w:trPr>
          <w:trHeight w:val="759"/>
        </w:trPr>
        <w:tc>
          <w:tcPr>
            <w:tcW w:w="15198" w:type="dxa"/>
            <w:gridSpan w:val="19"/>
            <w:shd w:val="clear" w:color="000000" w:fill="FDE9D9"/>
            <w:noWrap/>
            <w:vAlign w:val="center"/>
            <w:hideMark/>
          </w:tcPr>
          <w:p w:rsidR="002132EE" w:rsidRPr="00C450E5" w:rsidRDefault="00BB0D51" w:rsidP="002132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lang w:eastAsia="pl-PL"/>
              </w:rPr>
            </w:pPr>
            <w:r w:rsidRPr="00C450E5">
              <w:rPr>
                <w:rFonts w:ascii="Lato" w:eastAsia="Times New Roman" w:hAnsi="Lato" w:cs="Times New Roman"/>
                <w:b/>
                <w:bCs/>
                <w:lang w:eastAsia="pl-PL"/>
              </w:rPr>
              <w:t xml:space="preserve">Rozstrzygnięcie o sposobie rozpatrzenia uwag wniesionych do projektu miejscowego planu zagospodarowania przestrzennego dla obrębu Ruda, </w:t>
            </w:r>
          </w:p>
          <w:p w:rsidR="00BB0D51" w:rsidRPr="00C450E5" w:rsidRDefault="00BB0D51" w:rsidP="002132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lang w:eastAsia="pl-PL"/>
              </w:rPr>
            </w:pPr>
            <w:r w:rsidRPr="00C450E5">
              <w:rPr>
                <w:rFonts w:ascii="Lato" w:eastAsia="Times New Roman" w:hAnsi="Lato" w:cs="Times New Roman"/>
                <w:b/>
                <w:bCs/>
                <w:lang w:eastAsia="pl-PL"/>
              </w:rPr>
              <w:t>na terenie Gminy Radzymin – część A</w:t>
            </w:r>
          </w:p>
          <w:p w:rsidR="00D65670" w:rsidRPr="00C450E5" w:rsidRDefault="00D65670" w:rsidP="002132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80B8E" w:rsidRPr="00C450E5" w:rsidRDefault="00BB0D51" w:rsidP="002132EE">
            <w:pPr>
              <w:spacing w:after="0" w:line="240" w:lineRule="auto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C450E5">
              <w:rPr>
                <w:rFonts w:ascii="Lato" w:hAnsi="Lato"/>
                <w:sz w:val="20"/>
                <w:szCs w:val="20"/>
                <w:lang w:eastAsia="pl-PL"/>
              </w:rPr>
              <w:t xml:space="preserve">Na podstawie </w:t>
            </w:r>
            <w:r w:rsidRPr="00C450E5">
              <w:rPr>
                <w:rFonts w:ascii="Lato" w:hAnsi="Lato"/>
                <w:sz w:val="20"/>
                <w:szCs w:val="20"/>
              </w:rPr>
              <w:t>art. 20 ust. 1</w:t>
            </w:r>
            <w:r w:rsidRPr="00C450E5">
              <w:rPr>
                <w:rFonts w:ascii="Lato" w:hAnsi="Lato"/>
                <w:sz w:val="20"/>
                <w:szCs w:val="20"/>
                <w:lang w:eastAsia="pl-PL"/>
              </w:rPr>
              <w:t xml:space="preserve"> </w:t>
            </w:r>
            <w:r w:rsidR="002132EE" w:rsidRPr="00C450E5">
              <w:rPr>
                <w:rFonts w:ascii="Lato" w:hAnsi="Lato"/>
                <w:sz w:val="20"/>
                <w:szCs w:val="20"/>
                <w:lang w:eastAsia="pl-PL"/>
              </w:rPr>
              <w:t>u</w:t>
            </w:r>
            <w:r w:rsidRPr="00C450E5">
              <w:rPr>
                <w:rFonts w:ascii="Lato" w:hAnsi="Lato"/>
                <w:sz w:val="20"/>
                <w:szCs w:val="20"/>
                <w:lang w:eastAsia="pl-PL"/>
              </w:rPr>
              <w:t xml:space="preserve">stawy z dnia 27 marca 2003 r. o planowaniu i zagospodarowaniu przestrzennym (tekst jedn. Dz. U.  z 2018 r., poz. 1945 ze zm.) Rada Miejska </w:t>
            </w:r>
            <w:r w:rsidR="002132EE" w:rsidRPr="00C450E5">
              <w:rPr>
                <w:rFonts w:ascii="Lato" w:hAnsi="Lato"/>
                <w:sz w:val="20"/>
                <w:szCs w:val="20"/>
                <w:lang w:eastAsia="pl-PL"/>
              </w:rPr>
              <w:br/>
            </w:r>
            <w:r w:rsidRPr="00C450E5">
              <w:rPr>
                <w:rFonts w:ascii="Lato" w:hAnsi="Lato"/>
                <w:sz w:val="20"/>
                <w:szCs w:val="20"/>
                <w:lang w:eastAsia="pl-PL"/>
              </w:rPr>
              <w:t>w Radzyminie, przyjmuje następujące rozstrzygnięcie w sprawie rozpatrzenia wniesionych uwag do projektu miejscowego planu zagospodarowania przestrzennego dla obrębu Ruda, na terenie Gminy Radzymin</w:t>
            </w:r>
            <w:r w:rsidR="009071BB" w:rsidRPr="00C450E5">
              <w:rPr>
                <w:rFonts w:ascii="Lato" w:hAnsi="Lato"/>
                <w:sz w:val="20"/>
                <w:szCs w:val="20"/>
                <w:lang w:eastAsia="pl-PL"/>
              </w:rPr>
              <w:t xml:space="preserve"> – część A</w:t>
            </w:r>
            <w:r w:rsidRPr="00C450E5">
              <w:rPr>
                <w:rFonts w:ascii="Lato" w:hAnsi="Lato"/>
                <w:sz w:val="20"/>
                <w:szCs w:val="20"/>
                <w:lang w:eastAsia="pl-PL"/>
              </w:rPr>
              <w:t>, nieuwzględnionych albo nieuwzględnionych częściowo przez Burmistrza.</w:t>
            </w:r>
          </w:p>
          <w:p w:rsidR="00D65670" w:rsidRPr="00C450E5" w:rsidRDefault="00D65670" w:rsidP="002132EE">
            <w:pPr>
              <w:spacing w:after="0" w:line="240" w:lineRule="auto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</w:p>
        </w:tc>
      </w:tr>
      <w:tr w:rsidR="002400B8" w:rsidRPr="004D045A" w:rsidTr="00766AE4">
        <w:trPr>
          <w:trHeight w:val="1334"/>
        </w:trPr>
        <w:tc>
          <w:tcPr>
            <w:tcW w:w="419" w:type="dxa"/>
            <w:vMerge w:val="restart"/>
            <w:tcBorders>
              <w:bottom w:val="single" w:sz="8" w:space="0" w:color="auto"/>
            </w:tcBorders>
            <w:shd w:val="clear" w:color="000000" w:fill="EEECE1"/>
            <w:vAlign w:val="center"/>
            <w:hideMark/>
          </w:tcPr>
          <w:p w:rsidR="001A3AE2" w:rsidRPr="004D045A" w:rsidRDefault="001A3AE2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00" w:type="dxa"/>
            <w:vMerge w:val="restart"/>
            <w:tcBorders>
              <w:bottom w:val="single" w:sz="8" w:space="0" w:color="auto"/>
            </w:tcBorders>
            <w:shd w:val="clear" w:color="000000" w:fill="EEECE1"/>
            <w:vAlign w:val="center"/>
            <w:hideMark/>
          </w:tcPr>
          <w:p w:rsidR="001A3AE2" w:rsidRPr="004D045A" w:rsidRDefault="001A3AE2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Data wpływu uwagi</w:t>
            </w:r>
          </w:p>
        </w:tc>
        <w:tc>
          <w:tcPr>
            <w:tcW w:w="1982" w:type="dxa"/>
            <w:vMerge w:val="restart"/>
            <w:shd w:val="clear" w:color="000000" w:fill="EEECE1"/>
            <w:vAlign w:val="center"/>
            <w:hideMark/>
          </w:tcPr>
          <w:p w:rsidR="001A3AE2" w:rsidRPr="004D045A" w:rsidRDefault="001A3AE2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Nazwisko i imię, nazwa jednostki organizacyjnej i adres zgłaszającego uwagi</w:t>
            </w:r>
          </w:p>
        </w:tc>
        <w:tc>
          <w:tcPr>
            <w:tcW w:w="2546" w:type="dxa"/>
            <w:gridSpan w:val="2"/>
            <w:vMerge w:val="restart"/>
            <w:tcBorders>
              <w:bottom w:val="single" w:sz="8" w:space="0" w:color="auto"/>
            </w:tcBorders>
            <w:shd w:val="clear" w:color="000000" w:fill="EEECE1"/>
            <w:vAlign w:val="center"/>
            <w:hideMark/>
          </w:tcPr>
          <w:p w:rsidR="001A3AE2" w:rsidRPr="00C450E5" w:rsidRDefault="001A3AE2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C450E5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Treść uwagi</w:t>
            </w:r>
          </w:p>
        </w:tc>
        <w:tc>
          <w:tcPr>
            <w:tcW w:w="869" w:type="dxa"/>
            <w:gridSpan w:val="2"/>
            <w:vMerge w:val="restart"/>
            <w:tcBorders>
              <w:bottom w:val="single" w:sz="8" w:space="0" w:color="auto"/>
            </w:tcBorders>
            <w:shd w:val="clear" w:color="000000" w:fill="EEECE1"/>
            <w:vAlign w:val="center"/>
            <w:hideMark/>
          </w:tcPr>
          <w:p w:rsidR="00766AE4" w:rsidRPr="00C450E5" w:rsidRDefault="001A3AE2" w:rsidP="00766AE4">
            <w:pPr>
              <w:spacing w:after="0" w:line="240" w:lineRule="auto"/>
              <w:ind w:left="-71" w:righ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C450E5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Oznaczenie nierucho</w:t>
            </w:r>
          </w:p>
          <w:p w:rsidR="001A3AE2" w:rsidRPr="00C450E5" w:rsidRDefault="001A3AE2" w:rsidP="00766AE4">
            <w:pPr>
              <w:spacing w:after="0" w:line="240" w:lineRule="auto"/>
              <w:ind w:left="-71" w:righ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C450E5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mości, której dotyczy uwaga</w:t>
            </w:r>
          </w:p>
        </w:tc>
        <w:tc>
          <w:tcPr>
            <w:tcW w:w="1561" w:type="dxa"/>
            <w:gridSpan w:val="2"/>
            <w:vMerge w:val="restart"/>
            <w:tcBorders>
              <w:bottom w:val="single" w:sz="8" w:space="0" w:color="auto"/>
            </w:tcBorders>
            <w:shd w:val="clear" w:color="000000" w:fill="EEECE1"/>
            <w:vAlign w:val="center"/>
            <w:hideMark/>
          </w:tcPr>
          <w:p w:rsidR="001A3AE2" w:rsidRPr="00C450E5" w:rsidRDefault="001A3AE2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C450E5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Ustalenia projektu planu dla nieruchomości, której dotyczy uwaga</w:t>
            </w:r>
          </w:p>
        </w:tc>
        <w:tc>
          <w:tcPr>
            <w:tcW w:w="1718" w:type="dxa"/>
            <w:gridSpan w:val="4"/>
            <w:tcBorders>
              <w:bottom w:val="single" w:sz="8" w:space="0" w:color="auto"/>
            </w:tcBorders>
            <w:shd w:val="clear" w:color="000000" w:fill="EEECE1"/>
            <w:vAlign w:val="center"/>
            <w:hideMark/>
          </w:tcPr>
          <w:p w:rsidR="001A3AE2" w:rsidRPr="00C450E5" w:rsidRDefault="001A3AE2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C450E5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Rozstrzygnięcie Burmistrza Radzymina w sprawie rozpatrzenia uwagi</w:t>
            </w:r>
          </w:p>
        </w:tc>
        <w:tc>
          <w:tcPr>
            <w:tcW w:w="1843" w:type="dxa"/>
            <w:gridSpan w:val="4"/>
            <w:tcBorders>
              <w:bottom w:val="single" w:sz="8" w:space="0" w:color="auto"/>
            </w:tcBorders>
            <w:shd w:val="clear" w:color="000000" w:fill="EEECE1"/>
            <w:vAlign w:val="center"/>
            <w:hideMark/>
          </w:tcPr>
          <w:p w:rsidR="001A3AE2" w:rsidRPr="00C450E5" w:rsidRDefault="001A3AE2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C450E5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Rozstrzygnięcie Rady Miejskiej w Radzyminie; </w:t>
            </w:r>
          </w:p>
          <w:p w:rsidR="001A3AE2" w:rsidRPr="00C450E5" w:rsidRDefault="001A3AE2" w:rsidP="002648B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C450E5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Załącznik do uchwały </w:t>
            </w:r>
          </w:p>
          <w:p w:rsidR="001A3AE2" w:rsidRPr="00C450E5" w:rsidRDefault="001A3AE2" w:rsidP="002648B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C450E5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nr …………. z dnia …..</w:t>
            </w:r>
          </w:p>
        </w:tc>
        <w:tc>
          <w:tcPr>
            <w:tcW w:w="3260" w:type="dxa"/>
            <w:gridSpan w:val="2"/>
            <w:vMerge w:val="restart"/>
            <w:tcBorders>
              <w:bottom w:val="single" w:sz="8" w:space="0" w:color="auto"/>
              <w:right w:val="single" w:sz="6" w:space="0" w:color="auto"/>
            </w:tcBorders>
            <w:shd w:val="clear" w:color="000000" w:fill="EEECE1"/>
            <w:noWrap/>
            <w:vAlign w:val="center"/>
            <w:hideMark/>
          </w:tcPr>
          <w:p w:rsidR="001A3AE2" w:rsidRPr="00C450E5" w:rsidRDefault="001A3AE2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C450E5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Uwagi</w:t>
            </w:r>
          </w:p>
        </w:tc>
      </w:tr>
      <w:tr w:rsidR="002400B8" w:rsidRPr="004D045A" w:rsidTr="00766AE4">
        <w:trPr>
          <w:trHeight w:val="813"/>
        </w:trPr>
        <w:tc>
          <w:tcPr>
            <w:tcW w:w="419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1A3AE2" w:rsidRPr="004D045A" w:rsidRDefault="001A3AE2" w:rsidP="00F95BF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1A3AE2" w:rsidRPr="004D045A" w:rsidRDefault="001A3AE2" w:rsidP="00F95BF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  <w:vMerge/>
            <w:tcBorders>
              <w:bottom w:val="single" w:sz="8" w:space="0" w:color="auto"/>
            </w:tcBorders>
            <w:shd w:val="clear" w:color="000000" w:fill="EEECE1"/>
            <w:vAlign w:val="center"/>
            <w:hideMark/>
          </w:tcPr>
          <w:p w:rsidR="001A3AE2" w:rsidRPr="004D045A" w:rsidRDefault="001A3AE2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46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1A3AE2" w:rsidRPr="004D045A" w:rsidRDefault="001A3AE2" w:rsidP="00F95BFD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1A3AE2" w:rsidRPr="004D045A" w:rsidRDefault="001A3AE2" w:rsidP="00F95BFD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1A3AE2" w:rsidRPr="004D045A" w:rsidRDefault="001A3AE2" w:rsidP="00F95BFD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</w:tcBorders>
            <w:shd w:val="clear" w:color="000000" w:fill="EEECE1"/>
            <w:vAlign w:val="center"/>
            <w:hideMark/>
          </w:tcPr>
          <w:p w:rsidR="001A3AE2" w:rsidRPr="004D045A" w:rsidRDefault="001A3AE2" w:rsidP="00BF3BF4">
            <w:pPr>
              <w:spacing w:after="0" w:line="240" w:lineRule="auto"/>
              <w:ind w:left="-59" w:right="-90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uwaga uwzględniona</w:t>
            </w:r>
          </w:p>
        </w:tc>
        <w:tc>
          <w:tcPr>
            <w:tcW w:w="852" w:type="dxa"/>
            <w:gridSpan w:val="2"/>
            <w:tcBorders>
              <w:bottom w:val="single" w:sz="8" w:space="0" w:color="auto"/>
            </w:tcBorders>
            <w:shd w:val="clear" w:color="000000" w:fill="EEECE1"/>
            <w:vAlign w:val="center"/>
            <w:hideMark/>
          </w:tcPr>
          <w:p w:rsidR="001A3AE2" w:rsidRPr="004D045A" w:rsidRDefault="001A3AE2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uwaga nieuwzględniona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000000" w:fill="EEECE1"/>
            <w:vAlign w:val="center"/>
            <w:hideMark/>
          </w:tcPr>
          <w:p w:rsidR="001A3AE2" w:rsidRPr="004D045A" w:rsidRDefault="001A3AE2" w:rsidP="00BF3BF4">
            <w:pPr>
              <w:spacing w:after="0" w:line="240" w:lineRule="auto"/>
              <w:ind w:left="-69" w:right="-80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uwaga uwzględniona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000000" w:fill="EEECE1"/>
            <w:vAlign w:val="center"/>
            <w:hideMark/>
          </w:tcPr>
          <w:p w:rsidR="001A3AE2" w:rsidRPr="004D045A" w:rsidRDefault="001A3AE2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uwaga nieuwzględniona</w:t>
            </w:r>
          </w:p>
        </w:tc>
        <w:tc>
          <w:tcPr>
            <w:tcW w:w="3260" w:type="dxa"/>
            <w:gridSpan w:val="2"/>
            <w:vMerge/>
            <w:tcBorders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1A3AE2" w:rsidRPr="004D045A" w:rsidRDefault="001A3AE2"/>
        </w:tc>
      </w:tr>
      <w:tr w:rsidR="00D45F4D" w:rsidRPr="004D045A" w:rsidTr="00766AE4">
        <w:trPr>
          <w:trHeight w:val="514"/>
        </w:trPr>
        <w:tc>
          <w:tcPr>
            <w:tcW w:w="15198" w:type="dxa"/>
            <w:gridSpan w:val="19"/>
            <w:tcBorders>
              <w:right w:val="single" w:sz="6" w:space="0" w:color="auto"/>
            </w:tcBorders>
            <w:vAlign w:val="center"/>
          </w:tcPr>
          <w:p w:rsidR="00D45F4D" w:rsidRPr="00D45F4D" w:rsidRDefault="00D45F4D" w:rsidP="00D45F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Cs/>
                <w:sz w:val="20"/>
                <w:szCs w:val="20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bCs/>
                <w:sz w:val="20"/>
                <w:szCs w:val="20"/>
                <w:lang w:eastAsia="pl-PL"/>
              </w:rPr>
              <w:t>I wyłożenie w dniach 07.11</w:t>
            </w:r>
            <w:r w:rsidR="003977D3">
              <w:rPr>
                <w:rFonts w:ascii="Lato" w:eastAsia="Times New Roman" w:hAnsi="Lato" w:cs="Times New Roman"/>
                <w:bCs/>
                <w:sz w:val="20"/>
                <w:szCs w:val="20"/>
                <w:lang w:eastAsia="pl-PL"/>
              </w:rPr>
              <w:t>.2011 r.</w:t>
            </w:r>
            <w:r w:rsidRPr="004D045A">
              <w:rPr>
                <w:rFonts w:ascii="Lato" w:eastAsia="Times New Roman" w:hAnsi="Lato" w:cs="Times New Roman"/>
                <w:bCs/>
                <w:sz w:val="20"/>
                <w:szCs w:val="20"/>
                <w:lang w:eastAsia="pl-PL"/>
              </w:rPr>
              <w:t xml:space="preserve"> – 07.12.2011 r.</w:t>
            </w:r>
          </w:p>
        </w:tc>
      </w:tr>
      <w:tr w:rsidR="002400B8" w:rsidRPr="004D045A" w:rsidTr="00F93E06">
        <w:trPr>
          <w:trHeight w:val="1351"/>
        </w:trPr>
        <w:tc>
          <w:tcPr>
            <w:tcW w:w="419" w:type="dxa"/>
            <w:shd w:val="clear" w:color="auto" w:fill="auto"/>
            <w:vAlign w:val="center"/>
            <w:hideMark/>
          </w:tcPr>
          <w:p w:rsidR="00E3338B" w:rsidRPr="004D045A" w:rsidRDefault="00E3338B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338B" w:rsidRPr="004D045A" w:rsidRDefault="00E3338B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25.11.2011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E3338B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E3338B" w:rsidRPr="004D045A" w:rsidRDefault="00E3338B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Brak zgody na wyznaczenie terenów zalewowych. 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E3338B" w:rsidRPr="004D045A" w:rsidRDefault="00E3338B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E3338B" w:rsidRPr="004D045A" w:rsidRDefault="00E3338B" w:rsidP="00E458EF">
            <w:pPr>
              <w:spacing w:after="0" w:line="240" w:lineRule="auto"/>
              <w:ind w:left="-75" w:righ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Tereny</w:t>
            </w:r>
            <w:r w:rsidR="00066B3C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szczególnego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zagrożenia powodziowego</w:t>
            </w:r>
          </w:p>
          <w:p w:rsidR="00E3338B" w:rsidRPr="004D045A" w:rsidRDefault="00E3338B" w:rsidP="00E458EF">
            <w:pPr>
              <w:spacing w:after="0" w:line="240" w:lineRule="auto"/>
              <w:ind w:left="-75" w:righ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poza opracowaniem planu 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  <w:hideMark/>
          </w:tcPr>
          <w:p w:rsidR="00E3338B" w:rsidRPr="004D045A" w:rsidRDefault="00E3338B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E3338B" w:rsidRPr="004D045A" w:rsidRDefault="00E3338B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E3338B" w:rsidRPr="004D045A" w:rsidRDefault="00E3338B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3338B" w:rsidRPr="004D045A" w:rsidRDefault="00E3338B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3338B" w:rsidRPr="004D045A" w:rsidRDefault="00E3338B" w:rsidP="00A569E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Ustalenie </w:t>
            </w:r>
            <w:r w:rsidR="00A569E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obszarów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zagrożenia powodziowego nie leży w zakresie władztwa gminy.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 Tereny </w:t>
            </w:r>
            <w:r w:rsidR="00A569E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szczególnego zagrożenia powodzią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poza opracowaniem planu.</w:t>
            </w:r>
          </w:p>
        </w:tc>
      </w:tr>
      <w:tr w:rsidR="002400B8" w:rsidRPr="004D045A" w:rsidTr="002B47FE">
        <w:trPr>
          <w:trHeight w:val="2076"/>
        </w:trPr>
        <w:tc>
          <w:tcPr>
            <w:tcW w:w="419" w:type="dxa"/>
            <w:shd w:val="clear" w:color="auto" w:fill="auto"/>
            <w:vAlign w:val="center"/>
            <w:hideMark/>
          </w:tcPr>
          <w:p w:rsidR="00E3338B" w:rsidRPr="004D045A" w:rsidRDefault="00E3338B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338B" w:rsidRPr="004D045A" w:rsidRDefault="00E3338B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25.11.2011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E3338B" w:rsidRPr="004D045A" w:rsidRDefault="00E3338B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Brak zgody na wyznaczenie terenów zalewowych. 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E3338B" w:rsidRPr="004D045A" w:rsidRDefault="00E3338B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26/1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E3338B" w:rsidRPr="004D045A" w:rsidRDefault="00E3338B" w:rsidP="00066B3C">
            <w:pPr>
              <w:spacing w:after="0" w:line="240" w:lineRule="auto"/>
              <w:ind w:left="-75" w:righ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Część obszaru działki 26/1 leży poza opracowaniem, część przeznaczona pod  MN/U 08 (tereny zabudowy mieszkaniowej jednorodzinnej </w:t>
            </w:r>
            <w:r w:rsidR="00066B3C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lub zabudowy usługowej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  <w:hideMark/>
          </w:tcPr>
          <w:p w:rsidR="00E3338B" w:rsidRPr="004D045A" w:rsidRDefault="00E3338B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E3338B" w:rsidRPr="004D045A" w:rsidRDefault="00E3338B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E3338B" w:rsidRPr="004D045A" w:rsidRDefault="00E3338B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3338B" w:rsidRPr="004D045A" w:rsidRDefault="00E3338B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E3338B" w:rsidRPr="004D045A" w:rsidRDefault="00A569E5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Ustalenie obszarów zagrożenia powodziowego nie leży w zakresie władztwa gminy.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 Tereny szczególnego zagrożenia powodzią poza opracowaniem planu.</w:t>
            </w:r>
          </w:p>
        </w:tc>
      </w:tr>
      <w:tr w:rsidR="002400B8" w:rsidRPr="004D045A" w:rsidTr="00F93E06">
        <w:trPr>
          <w:trHeight w:val="1414"/>
        </w:trPr>
        <w:tc>
          <w:tcPr>
            <w:tcW w:w="419" w:type="dxa"/>
            <w:shd w:val="clear" w:color="auto" w:fill="auto"/>
            <w:vAlign w:val="center"/>
            <w:hideMark/>
          </w:tcPr>
          <w:p w:rsidR="00E3338B" w:rsidRPr="004D045A" w:rsidRDefault="00E3338B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lastRenderedPageBreak/>
              <w:t>3.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338B" w:rsidRPr="004D045A" w:rsidRDefault="00E3338B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28.11.2011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E3338B" w:rsidRDefault="00E3338B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0D5749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E3338B" w:rsidRPr="004D045A" w:rsidRDefault="00E3338B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Brak zgody na wyznaczenie terenów zalewowych. 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E3338B" w:rsidRPr="004D045A" w:rsidRDefault="00E3338B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E3338B" w:rsidRPr="004D045A" w:rsidRDefault="00E3338B" w:rsidP="00E458EF">
            <w:pPr>
              <w:spacing w:after="0" w:line="240" w:lineRule="auto"/>
              <w:ind w:left="-75" w:righ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Tereny </w:t>
            </w:r>
            <w:r w:rsidR="00066B3C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szczególnego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zagrożenia powodziowego</w:t>
            </w:r>
          </w:p>
          <w:p w:rsidR="00E3338B" w:rsidRPr="004D045A" w:rsidRDefault="00E3338B" w:rsidP="00E458EF">
            <w:pPr>
              <w:spacing w:after="0" w:line="240" w:lineRule="auto"/>
              <w:ind w:left="-75" w:righ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poza opracowaniem planu 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  <w:hideMark/>
          </w:tcPr>
          <w:p w:rsidR="00E3338B" w:rsidRPr="004D045A" w:rsidRDefault="00E3338B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E3338B" w:rsidRPr="004D045A" w:rsidRDefault="00E3338B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E3338B" w:rsidRPr="004D045A" w:rsidRDefault="00E3338B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3338B" w:rsidRPr="004D045A" w:rsidRDefault="00E3338B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E3338B" w:rsidRPr="004D045A" w:rsidRDefault="00A569E5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Ustalenie obszarów zagrożenia powodziowego nie leży w zakresie władztwa gminy.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 Tereny szczególnego zagrożenia powodzią poza opracowaniem planu.</w:t>
            </w:r>
          </w:p>
        </w:tc>
      </w:tr>
      <w:tr w:rsidR="002400B8" w:rsidRPr="004D045A" w:rsidTr="00F93E06">
        <w:trPr>
          <w:trHeight w:val="2724"/>
        </w:trPr>
        <w:tc>
          <w:tcPr>
            <w:tcW w:w="419" w:type="dxa"/>
            <w:shd w:val="clear" w:color="auto" w:fill="auto"/>
            <w:vAlign w:val="center"/>
            <w:hideMark/>
          </w:tcPr>
          <w:p w:rsidR="00E3338B" w:rsidRPr="004D045A" w:rsidRDefault="00E3338B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338B" w:rsidRPr="004D045A" w:rsidRDefault="00E3338B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02.12.2011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E3338B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E3338B" w:rsidRPr="004D045A" w:rsidRDefault="00E3338B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zgody na wyznaczenie terenów zalewowych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AE52CC" w:rsidRDefault="00AE52CC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22, 23</w:t>
            </w:r>
          </w:p>
          <w:p w:rsidR="00AE52CC" w:rsidRDefault="00AE52CC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(obecnie 414 i 415)</w:t>
            </w:r>
          </w:p>
          <w:p w:rsidR="00E3338B" w:rsidRPr="004D045A" w:rsidRDefault="00E3338B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182/1, 183/1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1C28FD" w:rsidRDefault="001C28FD" w:rsidP="001C28FD">
            <w:pPr>
              <w:spacing w:after="0" w:line="240" w:lineRule="auto"/>
              <w:ind w:left="-80" w:right="-5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Działki o nr ew. 182/1 i 183/1 części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owo</w:t>
            </w:r>
          </w:p>
          <w:p w:rsidR="001C28FD" w:rsidRDefault="001C28FD" w:rsidP="001C28FD">
            <w:pPr>
              <w:spacing w:after="0" w:line="240" w:lineRule="auto"/>
              <w:ind w:left="-80" w:right="-5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 terenach</w:t>
            </w:r>
          </w:p>
          <w:p w:rsidR="001C28FD" w:rsidRDefault="001C28FD" w:rsidP="001C28FD">
            <w:pPr>
              <w:spacing w:after="0" w:line="240" w:lineRule="auto"/>
              <w:ind w:left="-80" w:right="-5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MN/UTL 04 i MN/UTL  05,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</w:p>
          <w:p w:rsidR="001C28FD" w:rsidRDefault="001C28FD" w:rsidP="001C28FD">
            <w:pPr>
              <w:spacing w:after="0" w:line="240" w:lineRule="auto"/>
              <w:ind w:left="-80" w:right="-5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część działek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w terenie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03 </w:t>
            </w:r>
          </w:p>
          <w:p w:rsidR="001C28FD" w:rsidRDefault="001C28FD" w:rsidP="001C28FD">
            <w:pPr>
              <w:spacing w:after="0" w:line="240" w:lineRule="auto"/>
              <w:ind w:left="-80" w:right="-5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>Działki nr ew. 22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i 23 obecnie nr ew.</w:t>
            </w:r>
          </w:p>
          <w:p w:rsidR="001C28FD" w:rsidRDefault="001C28FD" w:rsidP="001C28FD">
            <w:pPr>
              <w:spacing w:after="0" w:line="240" w:lineRule="auto"/>
              <w:ind w:left="-80" w:right="-5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414 i 415, </w:t>
            </w:r>
          </w:p>
          <w:p w:rsidR="001C28FD" w:rsidRDefault="001C28FD" w:rsidP="001C28FD">
            <w:pPr>
              <w:spacing w:after="0" w:line="240" w:lineRule="auto"/>
              <w:ind w:left="-80" w:right="-5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1C28FD" w:rsidRDefault="001C28FD" w:rsidP="001C28FD">
            <w:pPr>
              <w:spacing w:after="0" w:line="240" w:lineRule="auto"/>
              <w:ind w:left="-80" w:right="-5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 terenach</w:t>
            </w:r>
          </w:p>
          <w:p w:rsidR="00E3338B" w:rsidRPr="004D045A" w:rsidRDefault="001C28FD" w:rsidP="001C28FD">
            <w:pPr>
              <w:spacing w:after="0" w:line="240" w:lineRule="auto"/>
              <w:ind w:left="-75" w:righ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MN/U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08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  <w:hideMark/>
          </w:tcPr>
          <w:p w:rsidR="00E3338B" w:rsidRPr="004D045A" w:rsidRDefault="00E3338B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E3338B" w:rsidRPr="004D045A" w:rsidRDefault="00E3338B" w:rsidP="00E72244">
            <w:pPr>
              <w:spacing w:after="0" w:line="240" w:lineRule="auto"/>
              <w:ind w:left="-67" w:right="-73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E3338B" w:rsidRPr="004D045A" w:rsidRDefault="00E3338B" w:rsidP="00E72244">
            <w:pPr>
              <w:spacing w:after="0" w:line="240" w:lineRule="auto"/>
              <w:ind w:left="-67" w:right="-73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E3338B" w:rsidRPr="004D045A" w:rsidRDefault="00E3338B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3338B" w:rsidRPr="004D045A" w:rsidRDefault="00E3338B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E3338B" w:rsidRPr="004D045A" w:rsidRDefault="00AA0AE8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Na  działkach o nr ew. 182/1 i 183/1 nie są wyznaczone tereny szczególnego zagrożenia powodziowego.</w:t>
            </w:r>
          </w:p>
          <w:p w:rsidR="00E3338B" w:rsidRPr="004D045A" w:rsidRDefault="00A569E5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Ustalenie obszarów zagrożenia powodziowego nie leży w zakresie władztwa gminy.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 Tereny szczególnego zagrożenia powodzią poza opracowaniem planu.</w:t>
            </w:r>
            <w:r w:rsidR="00E3338B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>Działki nr ew. 22 i 23 obecnie nr ew.</w:t>
            </w:r>
          </w:p>
          <w:p w:rsidR="00E3338B" w:rsidRPr="004D045A" w:rsidRDefault="00E3338B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414 i 415, częściowo przeznaczone pod tereny zabudowy mieszkaniowej jednorodzinnej lub zabudowy usługowej, częściowo poza opracowaniem.</w:t>
            </w:r>
          </w:p>
        </w:tc>
      </w:tr>
      <w:tr w:rsidR="002400B8" w:rsidRPr="004D045A" w:rsidTr="00F93E06">
        <w:trPr>
          <w:trHeight w:val="4091"/>
        </w:trPr>
        <w:tc>
          <w:tcPr>
            <w:tcW w:w="419" w:type="dxa"/>
            <w:shd w:val="clear" w:color="auto" w:fill="auto"/>
            <w:vAlign w:val="center"/>
            <w:hideMark/>
          </w:tcPr>
          <w:p w:rsidR="00F75987" w:rsidRPr="004D045A" w:rsidRDefault="00F7598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06.12.2011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zgody na lokalizację dróg na nieruchomości 186/1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F75987" w:rsidRDefault="00F75987" w:rsidP="008D44E6">
            <w:pPr>
              <w:spacing w:after="0" w:line="240" w:lineRule="auto"/>
              <w:ind w:left="-58" w:right="-63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186/1</w:t>
            </w:r>
          </w:p>
          <w:p w:rsidR="00AE52CC" w:rsidRDefault="00AE52CC" w:rsidP="008D44E6">
            <w:pPr>
              <w:spacing w:after="0" w:line="240" w:lineRule="auto"/>
              <w:ind w:left="-58" w:right="-63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(</w:t>
            </w:r>
            <w:r w:rsidR="004B151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brak numeru </w:t>
            </w:r>
            <w:r w:rsidR="008D44E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-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działka podzielo</w:t>
            </w:r>
          </w:p>
          <w:p w:rsidR="00AE52CC" w:rsidRPr="004D045A" w:rsidRDefault="00AE52CC" w:rsidP="008D44E6">
            <w:pPr>
              <w:spacing w:after="0" w:line="240" w:lineRule="auto"/>
              <w:ind w:left="-58" w:right="-63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na)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D44E6" w:rsidRDefault="00AE52CC" w:rsidP="00F01489">
            <w:pPr>
              <w:spacing w:after="0" w:line="240" w:lineRule="auto"/>
              <w:ind w:left="-75" w:righ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Obecnie </w:t>
            </w:r>
            <w:r w:rsidR="003F353B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d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ziałki o nr ew.</w:t>
            </w:r>
            <w:r w:rsidR="008D44E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186/2 - 186/5 </w:t>
            </w:r>
          </w:p>
          <w:p w:rsidR="008076C5" w:rsidRDefault="00F75987" w:rsidP="00F01489">
            <w:pPr>
              <w:spacing w:after="0" w:line="240" w:lineRule="auto"/>
              <w:ind w:left="-75" w:righ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w znacznej części położone w terenach MN/UTL 05 i 04 (tereny zabudowy mieszkaniowej jednorodzinnej i zabudowy rekreacji indywidualnej) częściowo w terenie </w:t>
            </w:r>
          </w:p>
          <w:p w:rsidR="00F75987" w:rsidRPr="004D045A" w:rsidRDefault="00F75987" w:rsidP="00F01489">
            <w:pPr>
              <w:spacing w:after="0" w:line="240" w:lineRule="auto"/>
              <w:ind w:left="-75" w:righ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 03 (tereny zieleni)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  <w:hideMark/>
          </w:tcPr>
          <w:p w:rsidR="00F75987" w:rsidRPr="004D045A" w:rsidRDefault="00F75987" w:rsidP="00766AE4">
            <w:pPr>
              <w:spacing w:after="0" w:line="240" w:lineRule="auto"/>
              <w:ind w:right="-72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CE35F3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F434F9" w:rsidRDefault="00F434F9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Modyfikacja układu drogowe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go.</w:t>
            </w:r>
          </w:p>
          <w:p w:rsidR="00F75987" w:rsidRPr="004D045A" w:rsidRDefault="00CE35F3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Projektowany układ drogowy jest  niezbędny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do obsługi projektowanych terenów budowlanych.</w:t>
            </w:r>
          </w:p>
        </w:tc>
      </w:tr>
      <w:tr w:rsidR="002400B8" w:rsidRPr="004D045A" w:rsidTr="00F93E06">
        <w:trPr>
          <w:trHeight w:val="2686"/>
        </w:trPr>
        <w:tc>
          <w:tcPr>
            <w:tcW w:w="419" w:type="dxa"/>
            <w:shd w:val="clear" w:color="auto" w:fill="auto"/>
            <w:vAlign w:val="center"/>
            <w:hideMark/>
          </w:tcPr>
          <w:p w:rsidR="00F75987" w:rsidRPr="004D045A" w:rsidRDefault="00F7598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lastRenderedPageBreak/>
              <w:t>6.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06.12.2011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zgody na wyznaczenie terenów zalewowych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26/1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CD4E67" w:rsidRDefault="00F75987" w:rsidP="00F01489">
            <w:pPr>
              <w:spacing w:after="0" w:line="240" w:lineRule="auto"/>
              <w:ind w:left="-75" w:righ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Część działki o nr ew. 26/1 leży poza opracowaniem</w:t>
            </w:r>
            <w:r w:rsidR="00784221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planu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,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>część działki przeznaczona pod tereny zabudowy mieszkaniowej jednorodzinnej lub zabudowy rekreacji indywidualnej</w:t>
            </w:r>
            <w:r w:rsidR="00CD4E6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</w:p>
          <w:p w:rsidR="00F75987" w:rsidRPr="004D045A" w:rsidRDefault="00CD4E67" w:rsidP="00F01489">
            <w:pPr>
              <w:spacing w:after="0" w:line="240" w:lineRule="auto"/>
              <w:ind w:left="-75" w:righ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MN/U 08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</w:r>
            <w:r w:rsidR="00A569E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Ustalenie obszarów zagrożenia powodziowego nie leży w zakresie władztwa gminy. </w:t>
            </w:r>
            <w:r w:rsidR="00A569E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 Tereny szczególnego zagrożenia powodzią poza opracowaniem planu.</w:t>
            </w:r>
          </w:p>
        </w:tc>
      </w:tr>
      <w:tr w:rsidR="002400B8" w:rsidRPr="004D045A" w:rsidTr="00F93E06">
        <w:trPr>
          <w:trHeight w:val="1136"/>
        </w:trPr>
        <w:tc>
          <w:tcPr>
            <w:tcW w:w="419" w:type="dxa"/>
            <w:shd w:val="clear" w:color="auto" w:fill="auto"/>
            <w:vAlign w:val="center"/>
            <w:hideMark/>
          </w:tcPr>
          <w:p w:rsidR="00F75987" w:rsidRPr="004D045A" w:rsidRDefault="00F7598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07.12.2011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zgody na wyznaczenie dróg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5D03BB">
            <w:pPr>
              <w:spacing w:after="0" w:line="240" w:lineRule="auto"/>
              <w:ind w:lef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F75987" w:rsidRPr="004D045A" w:rsidRDefault="00F75987" w:rsidP="00F01489">
            <w:pPr>
              <w:spacing w:after="0" w:line="240" w:lineRule="auto"/>
              <w:ind w:left="-75" w:righ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814E28" w:rsidRDefault="00814E28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Brak 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wskazania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nieruchomości, której dotyczy uwaga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</w:tr>
      <w:tr w:rsidR="002400B8" w:rsidRPr="004D045A" w:rsidTr="00F93E06">
        <w:trPr>
          <w:trHeight w:val="2245"/>
        </w:trPr>
        <w:tc>
          <w:tcPr>
            <w:tcW w:w="419" w:type="dxa"/>
            <w:shd w:val="clear" w:color="auto" w:fill="auto"/>
            <w:vAlign w:val="center"/>
            <w:hideMark/>
          </w:tcPr>
          <w:p w:rsidR="00F75987" w:rsidRPr="004D045A" w:rsidRDefault="00F7598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07.12.2011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zgody na wyznaczenie terenów zalewowych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F75987" w:rsidRPr="004D045A" w:rsidRDefault="00F75987" w:rsidP="00F01489">
            <w:pPr>
              <w:spacing w:after="0" w:line="240" w:lineRule="auto"/>
              <w:ind w:left="-75" w:righ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Tereny przeznaczone pod MN/UTL 06, MN/UTL 07 (tereny zabudowy mieszkaniowej jednorodzinnej lub zabudowy rekreacji indywidualnej)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AA0AE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Uwaga bez</w:t>
            </w:r>
            <w:r w:rsidR="00CE35F3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przedmiotowa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- na działce brak</w:t>
            </w:r>
            <w:r w:rsidR="00784221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wyznaczonej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strefy </w:t>
            </w:r>
            <w:r w:rsidR="00AA0AE8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szczególnego zagrożenia powodziowego.</w:t>
            </w:r>
          </w:p>
        </w:tc>
      </w:tr>
      <w:tr w:rsidR="002400B8" w:rsidRPr="004D045A" w:rsidTr="00F93E06">
        <w:trPr>
          <w:trHeight w:val="3808"/>
        </w:trPr>
        <w:tc>
          <w:tcPr>
            <w:tcW w:w="419" w:type="dxa"/>
            <w:shd w:val="clear" w:color="auto" w:fill="auto"/>
            <w:vAlign w:val="center"/>
            <w:hideMark/>
          </w:tcPr>
          <w:p w:rsidR="00F75987" w:rsidRPr="004D045A" w:rsidRDefault="00F7598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07.12.2011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zgody na wyznaczenie terenów zalewowych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20/2, 21/1, 21/2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667A05" w:rsidRDefault="00F75987" w:rsidP="00F01489">
            <w:pPr>
              <w:spacing w:after="0" w:line="240" w:lineRule="auto"/>
              <w:ind w:left="-75" w:righ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Działka o nr ew. 21/1 - obecnie poza opracowaniem,</w:t>
            </w:r>
          </w:p>
          <w:p w:rsidR="00F75987" w:rsidRPr="004D045A" w:rsidRDefault="00F75987" w:rsidP="00F01489">
            <w:pPr>
              <w:spacing w:after="0" w:line="240" w:lineRule="auto"/>
              <w:ind w:left="-75" w:righ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działki o nr ew. 20/2, 21/2 częściowo przeznaczone pod tereny zabudowy mieszkaniowej jednorodzinnej lub zabudowy usługowej</w:t>
            </w:r>
            <w:r w:rsidR="004E48D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MN/U 08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, częściowo poza opracowaniem</w:t>
            </w:r>
            <w:r w:rsidR="00667A05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planu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BE6BF3">
            <w:pPr>
              <w:spacing w:after="0" w:line="240" w:lineRule="auto"/>
              <w:ind w:left="-10" w:right="-73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F75987" w:rsidRPr="004D045A" w:rsidRDefault="00F75987" w:rsidP="00BE6BF3">
            <w:pPr>
              <w:spacing w:after="0" w:line="240" w:lineRule="auto"/>
              <w:ind w:left="-10" w:right="-73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F75987" w:rsidRPr="004D045A" w:rsidRDefault="00A569E5" w:rsidP="00C86C0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Ustalenie obszarów zagrożenia powodziowego nie leży w zakresie władztwa gminy.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 Tereny szczególnego zagrożenia powodzią poza opracowaniem planu.</w:t>
            </w:r>
          </w:p>
        </w:tc>
      </w:tr>
      <w:tr w:rsidR="002400B8" w:rsidRPr="004D045A" w:rsidTr="00F93E06">
        <w:trPr>
          <w:trHeight w:val="845"/>
        </w:trPr>
        <w:tc>
          <w:tcPr>
            <w:tcW w:w="419" w:type="dxa"/>
            <w:shd w:val="clear" w:color="auto" w:fill="auto"/>
            <w:vAlign w:val="center"/>
            <w:hideMark/>
          </w:tcPr>
          <w:p w:rsidR="00F75987" w:rsidRPr="004D045A" w:rsidRDefault="00F7598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07.12.2011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D41CB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zgody na wyznaczenie dróg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  <w:r w:rsidR="00667A05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180/1, 181/1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6E01F6" w:rsidRDefault="00F75987" w:rsidP="00D6745E">
            <w:pPr>
              <w:spacing w:after="0" w:line="240" w:lineRule="auto"/>
              <w:ind w:left="-75" w:righ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Działki o nr ew. 180/1 i 181/1 </w:t>
            </w:r>
          </w:p>
          <w:p w:rsidR="006E01F6" w:rsidRDefault="00F75987" w:rsidP="00D6745E">
            <w:pPr>
              <w:spacing w:after="0" w:line="240" w:lineRule="auto"/>
              <w:ind w:left="-75" w:righ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 znacznej części przeznaczone są pod tereny zabudowy mieszkaniowej jednorodzinnej lub zabudowy rekreacji indywidualnej</w:t>
            </w:r>
            <w:r w:rsidR="006E01F6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MN/UTL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, część działek przeznaczona na  tereny zieleni</w:t>
            </w:r>
          </w:p>
          <w:p w:rsidR="00F75987" w:rsidRPr="004D045A" w:rsidRDefault="006E01F6" w:rsidP="00D6745E">
            <w:pPr>
              <w:spacing w:after="0" w:line="240" w:lineRule="auto"/>
              <w:ind w:left="-75" w:righ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Z 03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F75987" w:rsidRPr="004D045A" w:rsidRDefault="00CE35F3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Projektowany układ drogowy jest  niezbędny do obsługi projektowanych terenów budowlanych.</w:t>
            </w:r>
          </w:p>
        </w:tc>
      </w:tr>
      <w:tr w:rsidR="002400B8" w:rsidRPr="004D045A" w:rsidTr="00F93E06">
        <w:trPr>
          <w:trHeight w:val="2195"/>
        </w:trPr>
        <w:tc>
          <w:tcPr>
            <w:tcW w:w="419" w:type="dxa"/>
            <w:shd w:val="clear" w:color="auto" w:fill="auto"/>
            <w:vAlign w:val="center"/>
            <w:hideMark/>
          </w:tcPr>
          <w:p w:rsidR="00F75987" w:rsidRPr="004D045A" w:rsidRDefault="00F7598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08.12.2011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zgody na wyznaczenie terenów zalewowych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731011" w:rsidRDefault="00F75987" w:rsidP="00EF7CFC">
            <w:pPr>
              <w:spacing w:after="0" w:line="240" w:lineRule="auto"/>
              <w:ind w:left="-75" w:righ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Działka nr ew. 120 częściowo w projekcie przeznaczona pod tereny zabudowy mieszkaniowej ekstensywnej</w:t>
            </w:r>
            <w:r w:rsidR="00731011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</w:p>
          <w:p w:rsidR="00F75987" w:rsidRPr="004D045A" w:rsidRDefault="00731011" w:rsidP="00EF7CFC">
            <w:pPr>
              <w:spacing w:after="0" w:line="240" w:lineRule="auto"/>
              <w:ind w:left="-75" w:righ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MNe 02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, częściowo </w:t>
            </w:r>
            <w:r w:rsidR="00DC0594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poza 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opracowani</w:t>
            </w:r>
            <w:r w:rsidR="00BE06F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em planu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C268AA">
            <w:pPr>
              <w:spacing w:after="0" w:line="240" w:lineRule="auto"/>
              <w:ind w:left="-67" w:right="-73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F75987" w:rsidRPr="004D045A" w:rsidRDefault="00F75987" w:rsidP="00C268AA">
            <w:pPr>
              <w:spacing w:after="0" w:line="240" w:lineRule="auto"/>
              <w:ind w:left="-67" w:right="-73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F75987" w:rsidRPr="004D045A" w:rsidRDefault="00A569E5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Ustalenie obszarów zagrożenia powodziowego nie leży w zakresie władztwa gminy.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 Tereny szczególnego zagrożenia powodzią poza opracowaniem planu.</w:t>
            </w:r>
          </w:p>
        </w:tc>
      </w:tr>
      <w:tr w:rsidR="002400B8" w:rsidRPr="004D045A" w:rsidTr="00F93E06">
        <w:trPr>
          <w:trHeight w:val="1800"/>
        </w:trPr>
        <w:tc>
          <w:tcPr>
            <w:tcW w:w="419" w:type="dxa"/>
            <w:shd w:val="clear" w:color="auto" w:fill="auto"/>
            <w:vAlign w:val="center"/>
            <w:hideMark/>
          </w:tcPr>
          <w:p w:rsidR="00F75987" w:rsidRPr="004D045A" w:rsidRDefault="00F7598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09.12.2011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zgody na wyznaczenie terenów zalewowych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F75987" w:rsidRPr="004D045A" w:rsidRDefault="00F75987" w:rsidP="00EF7CFC">
            <w:pPr>
              <w:spacing w:after="0" w:line="240" w:lineRule="auto"/>
              <w:ind w:left="-75" w:righ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Działka nr ew. 115 częściowo przeznaczona pod MNe 02 (tereny zabudowy mieszkaniowej ekstensywnej), częściowo </w:t>
            </w:r>
            <w:r w:rsidR="00BE06F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poza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opracowan</w:t>
            </w:r>
            <w:r w:rsidR="00BE06F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iem planu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E458EF">
            <w:pPr>
              <w:spacing w:after="0" w:line="240" w:lineRule="auto"/>
              <w:ind w:left="-67" w:right="-73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F75987" w:rsidRPr="004D045A" w:rsidRDefault="00F75987" w:rsidP="00E458EF">
            <w:pPr>
              <w:spacing w:after="0" w:line="240" w:lineRule="auto"/>
              <w:ind w:left="-67" w:right="-73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F75987" w:rsidRPr="004D045A" w:rsidRDefault="00A569E5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Ustalenie obszarów zagrożenia powodziowego nie leży w zakresie władztwa gminy.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 Tereny szczególnego zagrożenia powodzią poza opracowaniem planu.</w:t>
            </w:r>
          </w:p>
        </w:tc>
      </w:tr>
      <w:tr w:rsidR="002400B8" w:rsidRPr="004D045A" w:rsidTr="00EF7CFC">
        <w:trPr>
          <w:trHeight w:val="2178"/>
        </w:trPr>
        <w:tc>
          <w:tcPr>
            <w:tcW w:w="419" w:type="dxa"/>
            <w:shd w:val="clear" w:color="auto" w:fill="auto"/>
            <w:vAlign w:val="center"/>
            <w:hideMark/>
          </w:tcPr>
          <w:p w:rsidR="00F75987" w:rsidRPr="004D045A" w:rsidRDefault="00F7598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09.12.2011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Prośba o zwiększenie obszaru budowlanego na całą działkę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106/1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F75987" w:rsidRPr="004D045A" w:rsidRDefault="00F75987" w:rsidP="00EF7CFC">
            <w:pPr>
              <w:spacing w:after="0" w:line="240" w:lineRule="auto"/>
              <w:ind w:left="-75" w:righ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Działka nr ew. 106/1 częściowo przeznaczona pod</w:t>
            </w:r>
            <w:r w:rsidR="00D0638E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tereny zabudowy mieszkaniowej jednorodzinnej lub zabudowy usługowej</w:t>
            </w:r>
            <w:r w:rsidR="00D0638E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MN/U 05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, częściowo poza obszarem opracowania</w:t>
            </w:r>
            <w:r w:rsidR="007B2ABB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planu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F75987" w:rsidRPr="004D045A" w:rsidRDefault="00A569E5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Ustalenie obszarów zagrożenia powodziowego nie leży w zakresie władztwa gminy.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 Tereny szczególnego zagrożenia powodzią poza opracowaniem planu.</w:t>
            </w:r>
          </w:p>
        </w:tc>
      </w:tr>
      <w:tr w:rsidR="002400B8" w:rsidRPr="004D045A" w:rsidTr="00F93E06">
        <w:trPr>
          <w:trHeight w:val="972"/>
        </w:trPr>
        <w:tc>
          <w:tcPr>
            <w:tcW w:w="419" w:type="dxa"/>
            <w:shd w:val="clear" w:color="auto" w:fill="auto"/>
            <w:vAlign w:val="center"/>
            <w:hideMark/>
          </w:tcPr>
          <w:p w:rsidR="00F75987" w:rsidRPr="004D045A" w:rsidRDefault="00F7598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12.12.2011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Zmiana w projekcie planu z działki rolnej na budowlaną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F75987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82/26</w:t>
            </w:r>
          </w:p>
          <w:p w:rsidR="00D50952" w:rsidRPr="004D045A" w:rsidRDefault="00D50952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(obecnie 82/28)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E378AB" w:rsidRDefault="00B04800" w:rsidP="00EF7CFC">
            <w:pPr>
              <w:spacing w:after="0" w:line="240" w:lineRule="auto"/>
              <w:ind w:left="-75" w:righ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</w:t>
            </w:r>
            <w:r w:rsidR="00D50952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zęść działki położona w terenach zabudowy mieszkaniowej jednorodzinnej </w:t>
            </w:r>
          </w:p>
          <w:p w:rsidR="00B04800" w:rsidRDefault="00D50952" w:rsidP="00EF7CFC">
            <w:pPr>
              <w:spacing w:after="0" w:line="240" w:lineRule="auto"/>
              <w:ind w:left="-75" w:righ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MN 10, </w:t>
            </w:r>
          </w:p>
          <w:p w:rsidR="00F75987" w:rsidRDefault="00D50952" w:rsidP="00EF7CFC">
            <w:pPr>
              <w:spacing w:after="0" w:line="240" w:lineRule="auto"/>
              <w:ind w:left="-75" w:righ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część </w:t>
            </w:r>
            <w:r w:rsidR="00B0480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działki 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poza opracowaniem planu</w:t>
            </w:r>
          </w:p>
          <w:p w:rsidR="0030236D" w:rsidRDefault="0030236D" w:rsidP="00EF7CFC">
            <w:pPr>
              <w:spacing w:after="0" w:line="240" w:lineRule="auto"/>
              <w:ind w:left="-75" w:righ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B04800" w:rsidRPr="004D045A" w:rsidRDefault="00B04800" w:rsidP="00EF7CFC">
            <w:pPr>
              <w:spacing w:after="0" w:line="240" w:lineRule="auto"/>
              <w:ind w:left="-75" w:righ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D50952" w:rsidRDefault="00D50952" w:rsidP="00D50952">
            <w:pPr>
              <w:spacing w:after="0" w:line="240" w:lineRule="auto"/>
              <w:ind w:left="-9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E378AB" w:rsidRDefault="00E378AB" w:rsidP="00E378AB">
            <w:pPr>
              <w:spacing w:after="0" w:line="240" w:lineRule="auto"/>
              <w:ind w:left="-75" w:right="-7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 granicach opracowania planu część działki położona w terenach zabudowy mieszkaniowej jednorodzinnej MN 10.</w:t>
            </w:r>
          </w:p>
          <w:p w:rsidR="00F75987" w:rsidRPr="004D045A" w:rsidRDefault="00190B7C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Część działki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poza opracowaniem planu.</w:t>
            </w:r>
          </w:p>
        </w:tc>
      </w:tr>
      <w:tr w:rsidR="002400B8" w:rsidRPr="004D045A" w:rsidTr="00166CDA">
        <w:trPr>
          <w:trHeight w:val="3241"/>
        </w:trPr>
        <w:tc>
          <w:tcPr>
            <w:tcW w:w="419" w:type="dxa"/>
            <w:shd w:val="clear" w:color="auto" w:fill="auto"/>
            <w:vAlign w:val="center"/>
            <w:hideMark/>
          </w:tcPr>
          <w:p w:rsidR="00F75987" w:rsidRPr="004D045A" w:rsidRDefault="00F7598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E16E38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13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.12.2011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BA5511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Brak zgody na ciągi komunikacyjne projektowane "poprzecznie" do działki. </w:t>
            </w:r>
          </w:p>
          <w:p w:rsidR="003375A7" w:rsidRDefault="00F75987" w:rsidP="00BA551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Prośba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o przesunięcie drogi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projektowanej</w:t>
            </w:r>
          </w:p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"wzdłuż działki" na jej środek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F75987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310/8</w:t>
            </w:r>
          </w:p>
          <w:p w:rsidR="00A97D63" w:rsidRPr="004D045A" w:rsidRDefault="00A97D63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(brak nr działki)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F75987" w:rsidRPr="004D045A" w:rsidRDefault="00F75987" w:rsidP="0031593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1A5B82" w:rsidRDefault="00F75987" w:rsidP="0031593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Obecnie istnieją działki o nr ew. </w:t>
            </w:r>
            <w:r w:rsidR="00CE35F3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310/23 – 310/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29.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Tereny przeznaczone pod MNe 04 (tereny zabudowy mieszkaniowej ekstensywnej), </w:t>
            </w:r>
          </w:p>
          <w:p w:rsidR="00F75987" w:rsidRPr="004D045A" w:rsidRDefault="00F75987" w:rsidP="0031593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MN 08 (tereny zabudowy mieszkaniowej jednorodzinnej) oraz </w:t>
            </w:r>
            <w:r w:rsidR="001A5B82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pod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drogi KDW 19, KDL 03, </w:t>
            </w:r>
          </w:p>
          <w:p w:rsidR="00F75987" w:rsidRPr="004D045A" w:rsidRDefault="00CE35F3" w:rsidP="00166CD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KDW 17</w:t>
            </w:r>
          </w:p>
          <w:p w:rsidR="00F75987" w:rsidRPr="004D045A" w:rsidRDefault="00F75987" w:rsidP="0031593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CE35F3" w:rsidRPr="004D045A" w:rsidRDefault="00CE35F3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Projektowany układ drogowy jest  niezbędny do obsługi projektowanych terenów budowlanych.</w:t>
            </w:r>
          </w:p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</w:tr>
      <w:tr w:rsidR="002400B8" w:rsidRPr="004D045A" w:rsidTr="00F93E06">
        <w:trPr>
          <w:trHeight w:val="900"/>
        </w:trPr>
        <w:tc>
          <w:tcPr>
            <w:tcW w:w="419" w:type="dxa"/>
            <w:shd w:val="clear" w:color="auto" w:fill="auto"/>
            <w:vAlign w:val="center"/>
            <w:hideMark/>
          </w:tcPr>
          <w:p w:rsidR="00F75987" w:rsidRPr="004D045A" w:rsidRDefault="00F7598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14.12.2011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Prośba o powiększenie terenu budowlanego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46/1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Obszar poza opracowaniem</w:t>
            </w:r>
            <w:r w:rsidR="00FC50A3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planu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F75987" w:rsidRPr="004D045A" w:rsidRDefault="00A569E5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Tereny szczególnego zagrożenia powodzią poza opracowaniem planu.</w:t>
            </w:r>
          </w:p>
          <w:p w:rsidR="00E40E68" w:rsidRPr="004D045A" w:rsidRDefault="00FC50A3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Działka</w:t>
            </w:r>
            <w:r w:rsidR="00E40E68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poza </w:t>
            </w:r>
            <w:r w:rsidR="003A771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obszarem </w:t>
            </w:r>
            <w:r w:rsidR="00E40E68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opracowani</w:t>
            </w:r>
            <w:r w:rsidR="003A771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a</w:t>
            </w:r>
            <w:r w:rsidR="00E40E68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planu.</w:t>
            </w:r>
          </w:p>
        </w:tc>
      </w:tr>
      <w:tr w:rsidR="002400B8" w:rsidRPr="004D045A" w:rsidTr="00F93E06">
        <w:trPr>
          <w:trHeight w:val="1224"/>
        </w:trPr>
        <w:tc>
          <w:tcPr>
            <w:tcW w:w="419" w:type="dxa"/>
            <w:shd w:val="clear" w:color="auto" w:fill="auto"/>
            <w:vAlign w:val="center"/>
            <w:hideMark/>
          </w:tcPr>
          <w:p w:rsidR="00F75987" w:rsidRPr="004D045A" w:rsidRDefault="009463FF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17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15.12.2011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9E424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zgody na sięgacze popr</w:t>
            </w:r>
            <w:r w:rsidR="009E4244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zeczne do działek : 300/2, 299/2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, 298/6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F75987" w:rsidRPr="004D045A" w:rsidRDefault="009E4244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300/2, 299/2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, 298/6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Obszar przeznaczony pod </w:t>
            </w:r>
          </w:p>
          <w:p w:rsidR="0030236D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tereny zabudowy mieszkaniowej jednorodzinnej</w:t>
            </w:r>
          </w:p>
          <w:p w:rsidR="00472D94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i rekreacji indywidualnej</w:t>
            </w:r>
            <w:r w:rsidR="0030236D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MN/UTL 17, MN/UTL 16</w:t>
            </w:r>
          </w:p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8" w:type="dxa"/>
            <w:gridSpan w:val="3"/>
            <w:shd w:val="clear" w:color="auto" w:fill="auto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</w:r>
          </w:p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F75987" w:rsidRPr="004D045A" w:rsidRDefault="00CE35F3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Projektowany układ drogowy jest  niezbędny do obsługi projektowanych terenów budowlanych.</w:t>
            </w:r>
          </w:p>
        </w:tc>
      </w:tr>
      <w:tr w:rsidR="002400B8" w:rsidRPr="004D045A" w:rsidTr="00F93E06">
        <w:trPr>
          <w:trHeight w:val="1464"/>
        </w:trPr>
        <w:tc>
          <w:tcPr>
            <w:tcW w:w="419" w:type="dxa"/>
            <w:shd w:val="clear" w:color="auto" w:fill="auto"/>
            <w:vAlign w:val="center"/>
            <w:hideMark/>
          </w:tcPr>
          <w:p w:rsidR="00F75987" w:rsidRPr="004D045A" w:rsidRDefault="009463FF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18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15.12.2011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3375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Przeznaczenie działki częściowo na zabudowę jednorodzinną, częściowo na zabudowę letniskową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83/1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F75987" w:rsidRPr="004D045A" w:rsidRDefault="00067E41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Obszar poza opracowaniem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planu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285D8B" w:rsidRPr="004D045A" w:rsidRDefault="00285D8B" w:rsidP="00285D8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Tereny szczególnego zagrożenia powodzią poza opracowaniem planu.</w:t>
            </w:r>
          </w:p>
          <w:p w:rsidR="00F75987" w:rsidRPr="004D045A" w:rsidRDefault="00285D8B" w:rsidP="00285D8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Działka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poza</w:t>
            </w:r>
            <w:r w:rsidR="003A771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obszarem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opracowani</w:t>
            </w:r>
            <w:r w:rsidR="003A771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a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planu.</w:t>
            </w:r>
          </w:p>
        </w:tc>
      </w:tr>
      <w:tr w:rsidR="002400B8" w:rsidRPr="004D045A" w:rsidTr="00F427AA">
        <w:trPr>
          <w:trHeight w:val="1792"/>
        </w:trPr>
        <w:tc>
          <w:tcPr>
            <w:tcW w:w="419" w:type="dxa"/>
            <w:shd w:val="clear" w:color="auto" w:fill="auto"/>
            <w:vAlign w:val="center"/>
            <w:hideMark/>
          </w:tcPr>
          <w:p w:rsidR="00F75987" w:rsidRPr="004D045A" w:rsidRDefault="009463FF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19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16.12.2011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F0EC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Likwidacja napowietrznej linii </w:t>
            </w:r>
            <w:r w:rsidR="00FF0EC5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energetycznej oraz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zmiana przebiegu linii napowietrznych 15kV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067E41" w:rsidRDefault="00067E41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332/1,</w:t>
            </w:r>
          </w:p>
          <w:p w:rsidR="00067E41" w:rsidRDefault="00067E41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384/3, 387, 340,</w:t>
            </w:r>
          </w:p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341/1, 341/3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67E41" w:rsidRPr="004D045A" w:rsidRDefault="00067E41" w:rsidP="00067E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MN/UTLz 01</w:t>
            </w:r>
          </w:p>
          <w:p w:rsidR="00067E41" w:rsidRPr="004D045A" w:rsidRDefault="00067E41" w:rsidP="00067E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MN/UTLz 02</w:t>
            </w:r>
          </w:p>
          <w:p w:rsidR="00F75987" w:rsidRPr="004D045A" w:rsidRDefault="00067E41" w:rsidP="00067E4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MNe 11</w:t>
            </w:r>
          </w:p>
        </w:tc>
        <w:tc>
          <w:tcPr>
            <w:tcW w:w="878" w:type="dxa"/>
            <w:gridSpan w:val="3"/>
            <w:shd w:val="clear" w:color="auto" w:fill="auto"/>
            <w:vAlign w:val="bottom"/>
            <w:hideMark/>
          </w:tcPr>
          <w:p w:rsidR="00F75987" w:rsidRPr="004D045A" w:rsidRDefault="00F75987" w:rsidP="00F95BFD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F75987" w:rsidRPr="004D045A" w:rsidRDefault="00F75987" w:rsidP="00F95BFD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F75987" w:rsidRPr="004D045A" w:rsidRDefault="00F75987" w:rsidP="00F95BFD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B7171E" w:rsidRPr="004D045A" w:rsidRDefault="00B7171E" w:rsidP="00B7171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Nie dotyczy ustaleń planu.</w:t>
            </w:r>
          </w:p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</w:tr>
      <w:tr w:rsidR="002400B8" w:rsidRPr="004D045A" w:rsidTr="00590A95">
        <w:trPr>
          <w:trHeight w:val="689"/>
        </w:trPr>
        <w:tc>
          <w:tcPr>
            <w:tcW w:w="419" w:type="dxa"/>
            <w:vMerge w:val="restart"/>
            <w:shd w:val="clear" w:color="auto" w:fill="auto"/>
            <w:vAlign w:val="center"/>
            <w:hideMark/>
          </w:tcPr>
          <w:p w:rsidR="00F75987" w:rsidRPr="004D045A" w:rsidRDefault="009463FF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20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16.12.2011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557000" w:rsidP="0055700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a</w:t>
            </w:r>
            <w:r w:rsidR="008076C5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. 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Zmiana przebiegu linii</w:t>
            </w:r>
          </w:p>
          <w:p w:rsidR="00F75987" w:rsidRPr="004D045A" w:rsidRDefault="00B514E5" w:rsidP="0055700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   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energetycznych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  <w:p w:rsidR="00F75987" w:rsidRPr="004D045A" w:rsidRDefault="00F75987" w:rsidP="0055700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  <w:hideMark/>
          </w:tcPr>
          <w:p w:rsidR="00F63DB3" w:rsidRDefault="00B514E5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331, 332/1, 384/3, </w:t>
            </w:r>
          </w:p>
          <w:p w:rsidR="000A37BF" w:rsidRDefault="000A37BF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387,</w:t>
            </w:r>
          </w:p>
          <w:p w:rsidR="00F75987" w:rsidRPr="004D045A" w:rsidRDefault="00B514E5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B7171E" w:rsidRPr="004D045A" w:rsidRDefault="00B7171E" w:rsidP="00B7171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MN/UTLz 02</w:t>
            </w:r>
          </w:p>
          <w:p w:rsidR="00F75987" w:rsidRPr="004D045A" w:rsidRDefault="00B7171E" w:rsidP="00B7171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MNe 11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B7171E" w:rsidRPr="004D045A" w:rsidRDefault="00B7171E" w:rsidP="00664CC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F75987" w:rsidRPr="004D045A" w:rsidRDefault="00B7171E" w:rsidP="00664CC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Nie dotyczy ustaleń planu.</w:t>
            </w:r>
          </w:p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</w:tr>
      <w:tr w:rsidR="002400B8" w:rsidRPr="004D045A" w:rsidTr="00F93E06">
        <w:trPr>
          <w:trHeight w:val="653"/>
        </w:trPr>
        <w:tc>
          <w:tcPr>
            <w:tcW w:w="419" w:type="dxa"/>
            <w:vMerge/>
            <w:shd w:val="clear" w:color="auto" w:fill="auto"/>
            <w:vAlign w:val="center"/>
          </w:tcPr>
          <w:p w:rsidR="00F75987" w:rsidRPr="004D045A" w:rsidRDefault="00F7598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B514E5" w:rsidRDefault="00557000" w:rsidP="0055700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</w:t>
            </w:r>
            <w:r w:rsidR="008076C5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. </w:t>
            </w:r>
            <w:r w:rsidR="00B514E5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Zakwalifikowanie części działki</w:t>
            </w:r>
          </w:p>
          <w:p w:rsidR="00586606" w:rsidRDefault="00B514E5" w:rsidP="0055700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   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pod zabudowę wielorodzinną</w:t>
            </w:r>
          </w:p>
          <w:p w:rsidR="00F75987" w:rsidRPr="004D045A" w:rsidRDefault="00586606" w:rsidP="0055700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   i jednorodzinną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F75987" w:rsidRPr="004D045A" w:rsidRDefault="00CE35F3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MN/UTLz 02</w:t>
            </w:r>
          </w:p>
          <w:p w:rsidR="00CE35F3" w:rsidRPr="004D045A" w:rsidRDefault="00CE35F3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MNe 11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586606" w:rsidRDefault="00586606" w:rsidP="00586606">
            <w:pPr>
              <w:spacing w:after="0" w:line="240" w:lineRule="auto"/>
              <w:ind w:left="-9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F75987" w:rsidRPr="004D045A" w:rsidRDefault="00F75987" w:rsidP="00586606">
            <w:pPr>
              <w:spacing w:after="0" w:line="240" w:lineRule="auto"/>
              <w:ind w:left="-9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75987" w:rsidRPr="004D045A" w:rsidRDefault="003A3BE0" w:rsidP="0082472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Ustalenia planu </w:t>
            </w:r>
            <w:r w:rsidR="00824724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nie 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umożliwiają realizacj</w:t>
            </w:r>
            <w:r w:rsidR="00824724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i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zabudowy </w:t>
            </w:r>
            <w:r w:rsidR="00824724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wielorodzinnej.</w:t>
            </w:r>
          </w:p>
        </w:tc>
      </w:tr>
      <w:tr w:rsidR="002400B8" w:rsidRPr="004D045A" w:rsidTr="00F93E06">
        <w:trPr>
          <w:trHeight w:val="653"/>
        </w:trPr>
        <w:tc>
          <w:tcPr>
            <w:tcW w:w="419" w:type="dxa"/>
            <w:vMerge/>
            <w:shd w:val="clear" w:color="auto" w:fill="auto"/>
            <w:vAlign w:val="center"/>
          </w:tcPr>
          <w:p w:rsidR="00F75987" w:rsidRPr="004D045A" w:rsidRDefault="00F7598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F75987" w:rsidRDefault="00557000" w:rsidP="00D70E2D">
            <w:pPr>
              <w:spacing w:after="0" w:line="240" w:lineRule="auto"/>
              <w:ind w:left="72" w:right="-82" w:hanging="72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</w:t>
            </w:r>
            <w:r w:rsidR="008076C5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. </w:t>
            </w:r>
            <w:r w:rsidR="00D475E8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Zmiana przebiegu</w:t>
            </w:r>
            <w:r w:rsidR="00D70E2D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  <w:r w:rsidR="00D475E8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projektowanej drogi </w:t>
            </w:r>
            <w:r w:rsidR="00D775DF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dojazdowej </w:t>
            </w:r>
            <w:r w:rsidR="00AA15FB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(od asfaltowej drogi powiatowej w kierunku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  <w:r w:rsidR="00AA15FB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północno </w:t>
            </w:r>
            <w:r w:rsidR="00D70E2D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-</w:t>
            </w:r>
            <w:r w:rsidR="00AA15FB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zachodnim) </w:t>
            </w:r>
            <w:r w:rsidR="00D775DF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KDD29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  <w:p w:rsidR="00FF0EC5" w:rsidRPr="004D045A" w:rsidRDefault="00FF0EC5" w:rsidP="0055700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KDL</w:t>
            </w:r>
            <w:r w:rsidR="00B7171E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03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D249BD" w:rsidRDefault="00D249BD" w:rsidP="00D249BD">
            <w:pPr>
              <w:spacing w:after="0" w:line="240" w:lineRule="auto"/>
              <w:ind w:left="-9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F75987" w:rsidRPr="004D045A" w:rsidRDefault="00F75987" w:rsidP="00D249BD">
            <w:pPr>
              <w:spacing w:after="0" w:line="240" w:lineRule="auto"/>
              <w:ind w:left="-9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775DF" w:rsidRDefault="00D775DF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Modyfikacja układu drogowe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go.</w:t>
            </w:r>
          </w:p>
          <w:p w:rsidR="00F75987" w:rsidRPr="004D045A" w:rsidRDefault="00B7171E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Projektowany układ drogowy jest  niezbędny do obsługi projektowanych terenów budowlanych.</w:t>
            </w:r>
          </w:p>
        </w:tc>
      </w:tr>
      <w:tr w:rsidR="002400B8" w:rsidRPr="004D045A" w:rsidTr="00590A95">
        <w:trPr>
          <w:trHeight w:val="2741"/>
        </w:trPr>
        <w:tc>
          <w:tcPr>
            <w:tcW w:w="419" w:type="dxa"/>
            <w:shd w:val="clear" w:color="auto" w:fill="auto"/>
            <w:vAlign w:val="center"/>
            <w:hideMark/>
          </w:tcPr>
          <w:p w:rsidR="00F75987" w:rsidRPr="004D045A" w:rsidRDefault="009463FF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21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16.12.2011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7826F2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zgody na wyznaczenie terenów zalewowych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BD69B7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22, </w:t>
            </w:r>
            <w:r w:rsidR="00BD69B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23</w:t>
            </w:r>
          </w:p>
          <w:p w:rsidR="007826F2" w:rsidRDefault="007826F2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(obecnie 414 i 415)</w:t>
            </w:r>
          </w:p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182/1, 183/1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F93E06" w:rsidRDefault="00DC286B" w:rsidP="00F93E06">
            <w:pPr>
              <w:spacing w:after="0" w:line="240" w:lineRule="auto"/>
              <w:ind w:left="-80" w:right="-5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d</w:t>
            </w:r>
            <w:r w:rsidR="00F93E06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ziałki o nr ew. 182/1 i 183/1 części</w:t>
            </w:r>
            <w:r w:rsidR="00F93E0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owo</w:t>
            </w:r>
          </w:p>
          <w:p w:rsidR="00F93E06" w:rsidRDefault="00F93E06" w:rsidP="00F93E06">
            <w:pPr>
              <w:spacing w:after="0" w:line="240" w:lineRule="auto"/>
              <w:ind w:left="-80" w:right="-5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 terenach</w:t>
            </w:r>
          </w:p>
          <w:p w:rsidR="00F93E06" w:rsidRDefault="00F93E06" w:rsidP="00F93E06">
            <w:pPr>
              <w:spacing w:after="0" w:line="240" w:lineRule="auto"/>
              <w:ind w:left="-80" w:right="-5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MN/UTL 04 i MN/UTL  05,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</w:p>
          <w:p w:rsidR="00F93E06" w:rsidRDefault="00F93E06" w:rsidP="00F93E06">
            <w:pPr>
              <w:spacing w:after="0" w:line="240" w:lineRule="auto"/>
              <w:ind w:left="-80" w:right="-5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część działek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w terenie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03 </w:t>
            </w:r>
          </w:p>
          <w:p w:rsidR="007710D5" w:rsidRDefault="00F93E06" w:rsidP="00F93E06">
            <w:pPr>
              <w:spacing w:after="0" w:line="240" w:lineRule="auto"/>
              <w:ind w:left="-80" w:right="-5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Działki nr ew. </w:t>
            </w:r>
          </w:p>
          <w:p w:rsidR="00F93E06" w:rsidRDefault="00F93E06" w:rsidP="00F93E06">
            <w:pPr>
              <w:spacing w:after="0" w:line="240" w:lineRule="auto"/>
              <w:ind w:left="-80" w:right="-5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22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i 23 obecnie nr ew.</w:t>
            </w:r>
          </w:p>
          <w:p w:rsidR="00F93E06" w:rsidRDefault="00F93E06" w:rsidP="00F93E06">
            <w:pPr>
              <w:spacing w:after="0" w:line="240" w:lineRule="auto"/>
              <w:ind w:left="-80" w:right="-5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414 i 415, </w:t>
            </w:r>
          </w:p>
          <w:p w:rsidR="00F93E06" w:rsidRDefault="00F93E06" w:rsidP="00F93E06">
            <w:pPr>
              <w:spacing w:after="0" w:line="240" w:lineRule="auto"/>
              <w:ind w:left="-80" w:right="-5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F93E06" w:rsidRDefault="00F93E06" w:rsidP="00F93E06">
            <w:pPr>
              <w:spacing w:after="0" w:line="240" w:lineRule="auto"/>
              <w:ind w:left="-80" w:right="-5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 terenach</w:t>
            </w:r>
          </w:p>
          <w:p w:rsidR="00F93E06" w:rsidRPr="004D045A" w:rsidRDefault="00F93E06" w:rsidP="00F93E06">
            <w:pPr>
              <w:spacing w:after="0" w:line="240" w:lineRule="auto"/>
              <w:ind w:left="-80" w:right="-5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MN/U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08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10330A">
            <w:pPr>
              <w:spacing w:after="0" w:line="240" w:lineRule="auto"/>
              <w:ind w:left="-67" w:right="-73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F75987" w:rsidRPr="004D045A" w:rsidRDefault="00F75987" w:rsidP="0010330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1C28FD" w:rsidRPr="004D045A" w:rsidRDefault="001C28FD" w:rsidP="001C28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Na  działkach o nr ew. 182/1 i 183/1 nie są wyznaczone tereny szczególnego zagrożenia powodziowego.</w:t>
            </w:r>
          </w:p>
          <w:p w:rsidR="001C28FD" w:rsidRPr="004D045A" w:rsidRDefault="001C28FD" w:rsidP="001C28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Ustalenie obszarów zagrożenia powodziowego nie leży w zakresie władztwa gminy.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 Tereny szczególnego zagrożenia powodzią poza opracowaniem planu.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>Działki nr ew. 22 i 23 obecnie nr ew.</w:t>
            </w:r>
          </w:p>
          <w:p w:rsidR="00CA0EA7" w:rsidRPr="004D045A" w:rsidRDefault="001C28FD" w:rsidP="001C28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414 i 415, częściowo przeznaczone pod tereny zabudowy mieszkaniowej jednorodzinnej lub zabudowy usługowej, częściowo poza opracowaniem.</w:t>
            </w:r>
          </w:p>
        </w:tc>
      </w:tr>
      <w:tr w:rsidR="002400B8" w:rsidRPr="004D045A" w:rsidTr="00F427AA">
        <w:trPr>
          <w:trHeight w:val="1020"/>
        </w:trPr>
        <w:tc>
          <w:tcPr>
            <w:tcW w:w="419" w:type="dxa"/>
            <w:shd w:val="clear" w:color="auto" w:fill="auto"/>
            <w:vAlign w:val="center"/>
            <w:hideMark/>
          </w:tcPr>
          <w:p w:rsidR="00F75987" w:rsidRPr="004D045A" w:rsidRDefault="009463FF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22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20.12.2011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Usunięcie terenu zalewowego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33/1 i 35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  <w:r w:rsidR="00DC0594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poza opracowaniem</w:t>
            </w:r>
            <w:r w:rsidR="005248D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planu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F75987" w:rsidRPr="004D045A" w:rsidRDefault="00A569E5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Ustalenie obszarów zagrożenia powodziowego nie leży w zakresie władztwa gminy.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 Tereny szczególnego zagrożenia powodzią poza opracowaniem planu.</w:t>
            </w:r>
          </w:p>
          <w:p w:rsidR="00A569E5" w:rsidRPr="004D045A" w:rsidRDefault="00A569E5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</w:tr>
      <w:tr w:rsidR="003564E3" w:rsidRPr="004D045A" w:rsidTr="00F427AA">
        <w:trPr>
          <w:trHeight w:val="2271"/>
        </w:trPr>
        <w:tc>
          <w:tcPr>
            <w:tcW w:w="419" w:type="dxa"/>
            <w:vMerge w:val="restart"/>
            <w:shd w:val="clear" w:color="auto" w:fill="auto"/>
            <w:vAlign w:val="center"/>
            <w:hideMark/>
          </w:tcPr>
          <w:p w:rsidR="003564E3" w:rsidRPr="004D045A" w:rsidRDefault="003564E3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3564E3" w:rsidRPr="004D045A" w:rsidRDefault="003564E3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20.12.2011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3564E3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4E3" w:rsidRPr="00B313ED" w:rsidRDefault="00CB7E7D" w:rsidP="00B313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4" w:hanging="214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B313ED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Powiększenie terenu budowlanego, u</w:t>
            </w:r>
            <w:r w:rsidR="003564E3" w:rsidRPr="00B313ED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sunięcie </w:t>
            </w:r>
            <w:r w:rsidR="003375A7" w:rsidRPr="00B313ED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strefy zalewowej.</w:t>
            </w:r>
          </w:p>
        </w:tc>
        <w:tc>
          <w:tcPr>
            <w:tcW w:w="86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4E3" w:rsidRDefault="003564E3" w:rsidP="003564E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45/2</w:t>
            </w:r>
          </w:p>
          <w:p w:rsidR="003564E3" w:rsidRPr="004D045A" w:rsidRDefault="003564E3" w:rsidP="003564E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152/1</w:t>
            </w:r>
          </w:p>
        </w:tc>
        <w:tc>
          <w:tcPr>
            <w:tcW w:w="154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4E3" w:rsidRDefault="003564E3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część działki 152/1 w terenach</w:t>
            </w:r>
          </w:p>
          <w:p w:rsidR="003564E3" w:rsidRDefault="003564E3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MNe 02, </w:t>
            </w:r>
          </w:p>
          <w:p w:rsidR="003564E3" w:rsidRDefault="003564E3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część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poza opracowaniem</w:t>
            </w:r>
          </w:p>
          <w:p w:rsidR="003564E3" w:rsidRDefault="003564E3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planu,</w:t>
            </w:r>
          </w:p>
          <w:p w:rsidR="003564E3" w:rsidRPr="004D045A" w:rsidRDefault="003564E3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działka nr 45/2 poza </w:t>
            </w:r>
            <w:r w:rsidR="00B37F6B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obszarem 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opracowani</w:t>
            </w:r>
            <w:r w:rsidR="00B37F6B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a 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planu</w:t>
            </w:r>
          </w:p>
        </w:tc>
        <w:tc>
          <w:tcPr>
            <w:tcW w:w="8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4E3" w:rsidRPr="004D045A" w:rsidRDefault="003564E3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4E3" w:rsidRPr="004D045A" w:rsidRDefault="003564E3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4E3" w:rsidRPr="004D045A" w:rsidRDefault="003564E3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4E3" w:rsidRPr="004D045A" w:rsidRDefault="003564E3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4E3" w:rsidRDefault="003564E3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Ustalenie obszarów zagrożenia powodziowego nie leży w zakresie władztwa gminy.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 Tereny szczególnego zagrożenia </w:t>
            </w:r>
          </w:p>
          <w:p w:rsidR="003564E3" w:rsidRDefault="003564E3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powodzią poza opracowaniem planu.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 Części d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ziałki 152/1 zaprojektowana jaki</w:t>
            </w:r>
          </w:p>
          <w:p w:rsidR="003564E3" w:rsidRPr="004D045A" w:rsidRDefault="003564E3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są jako tereny zabudowy jednorodzinnej ekstensywnej MNe, część działki poza obszarem opracowaniem planu.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>Działka 45/2 znajduje się poza obszarem opracowania.</w:t>
            </w:r>
          </w:p>
        </w:tc>
      </w:tr>
      <w:tr w:rsidR="003564E3" w:rsidRPr="004D045A" w:rsidTr="00F427AA">
        <w:trPr>
          <w:trHeight w:val="429"/>
        </w:trPr>
        <w:tc>
          <w:tcPr>
            <w:tcW w:w="419" w:type="dxa"/>
            <w:vMerge/>
            <w:shd w:val="clear" w:color="auto" w:fill="auto"/>
            <w:vAlign w:val="center"/>
            <w:hideMark/>
          </w:tcPr>
          <w:p w:rsidR="003564E3" w:rsidRPr="004D045A" w:rsidRDefault="003564E3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3564E3" w:rsidRPr="004D045A" w:rsidRDefault="003564E3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3564E3" w:rsidRPr="004D045A" w:rsidRDefault="003564E3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4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3564E3" w:rsidRPr="00B313ED" w:rsidRDefault="003564E3" w:rsidP="00B313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4" w:hanging="214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B313ED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zgody na projektowaną drogę na działce 249/5</w:t>
            </w:r>
            <w:r w:rsidR="003375A7" w:rsidRPr="00B313ED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3564E3" w:rsidRPr="004D045A" w:rsidRDefault="003564E3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249/5</w:t>
            </w:r>
          </w:p>
        </w:tc>
        <w:tc>
          <w:tcPr>
            <w:tcW w:w="1549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3564E3" w:rsidRPr="004D045A" w:rsidRDefault="003564E3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 04</w:t>
            </w:r>
          </w:p>
        </w:tc>
        <w:tc>
          <w:tcPr>
            <w:tcW w:w="878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3564E3" w:rsidRPr="004D045A" w:rsidRDefault="003564E3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3564E3" w:rsidRPr="004D045A" w:rsidRDefault="003564E3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3564E3" w:rsidRPr="004D045A" w:rsidRDefault="003564E3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3564E3" w:rsidRPr="004D045A" w:rsidRDefault="003564E3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3564E3" w:rsidRPr="004D045A" w:rsidRDefault="003564E3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Projektowany układ drogowy jest  niezbędny do obsługi projektowanych terenów budowlanych.</w:t>
            </w:r>
          </w:p>
        </w:tc>
      </w:tr>
      <w:tr w:rsidR="002400B8" w:rsidRPr="004D045A" w:rsidTr="00F93E06">
        <w:trPr>
          <w:trHeight w:val="1116"/>
        </w:trPr>
        <w:tc>
          <w:tcPr>
            <w:tcW w:w="419" w:type="dxa"/>
            <w:shd w:val="clear" w:color="auto" w:fill="auto"/>
            <w:vAlign w:val="center"/>
            <w:hideMark/>
          </w:tcPr>
          <w:p w:rsidR="00F75987" w:rsidRPr="004D045A" w:rsidRDefault="009463FF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24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19.12.2011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Usunięcie strefy zalewowej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C286B" w:rsidRDefault="0029098A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część </w:t>
            </w:r>
            <w:r w:rsidR="00DC286B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działki</w:t>
            </w:r>
          </w:p>
          <w:p w:rsidR="0029098A" w:rsidRDefault="00DC286B" w:rsidP="00DC286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  <w:r w:rsidR="0029098A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w </w:t>
            </w:r>
            <w:r w:rsidR="0029098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terenie MN 06,</w:t>
            </w:r>
          </w:p>
          <w:p w:rsidR="0029098A" w:rsidRPr="004D045A" w:rsidRDefault="00DC0594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  <w:r w:rsidR="0029098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większość działki </w:t>
            </w:r>
            <w:r w:rsidR="00B37F6B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poza obszarem opracowania planu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29098A" w:rsidRDefault="00E40E68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Ustalenie obszarów zagrożenia powodziowego nie leży w zakresie władztwa gminy.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</w:r>
            <w:r w:rsidR="0029098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Tereny szczególnego zagrożenia</w:t>
            </w:r>
          </w:p>
          <w:p w:rsidR="00E40E68" w:rsidRPr="004D045A" w:rsidRDefault="00E40E68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powodzią poza opracowaniem planu.</w:t>
            </w:r>
          </w:p>
          <w:p w:rsidR="0029098A" w:rsidRDefault="00F75987" w:rsidP="0029098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Więks</w:t>
            </w:r>
            <w:r w:rsidR="0029098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zość działki nr ew. 38 znajduje</w:t>
            </w:r>
          </w:p>
          <w:p w:rsidR="00F75987" w:rsidRPr="004D045A" w:rsidRDefault="00F75987" w:rsidP="0029098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się poza obszarem opracowania,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</w:r>
          </w:p>
        </w:tc>
      </w:tr>
      <w:tr w:rsidR="002400B8" w:rsidRPr="004D045A" w:rsidTr="00F93E06">
        <w:trPr>
          <w:trHeight w:val="816"/>
        </w:trPr>
        <w:tc>
          <w:tcPr>
            <w:tcW w:w="419" w:type="dxa"/>
            <w:shd w:val="clear" w:color="auto" w:fill="auto"/>
            <w:vAlign w:val="center"/>
            <w:hideMark/>
          </w:tcPr>
          <w:p w:rsidR="00F75987" w:rsidRPr="004D045A" w:rsidRDefault="009463FF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25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19.12.2011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E439DA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U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sunięcie strefy zalewowej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E541E6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90/1</w:t>
            </w:r>
            <w:r w:rsidR="00E541E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</w:p>
          <w:p w:rsidR="00F75987" w:rsidRPr="004D045A" w:rsidRDefault="00E541E6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(brak nr działki)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000000" w:fill="FFFFFF"/>
            <w:vAlign w:val="center"/>
            <w:hideMark/>
          </w:tcPr>
          <w:p w:rsidR="00F75987" w:rsidRPr="004D045A" w:rsidRDefault="00E439DA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rak działki o podanym n</w:t>
            </w:r>
            <w:r w:rsidR="00DD227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umerze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ewidencyjnym.</w:t>
            </w:r>
          </w:p>
        </w:tc>
      </w:tr>
      <w:tr w:rsidR="002400B8" w:rsidRPr="004D045A" w:rsidTr="00F93E06">
        <w:trPr>
          <w:trHeight w:val="1320"/>
        </w:trPr>
        <w:tc>
          <w:tcPr>
            <w:tcW w:w="419" w:type="dxa"/>
            <w:shd w:val="clear" w:color="auto" w:fill="auto"/>
            <w:vAlign w:val="center"/>
            <w:hideMark/>
          </w:tcPr>
          <w:p w:rsidR="00F75987" w:rsidRPr="004D045A" w:rsidRDefault="009463FF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26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19.12.2011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Zgłoszenie niezgodności projektowanych dróg ze stanem faktycznie użytkowanych.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F75987" w:rsidRPr="004D045A" w:rsidRDefault="0077579C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KPJ 01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9B7B7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W planie miejscowym, projektując drogi publiczne bierze się pod uwagę podziały ewidencyjne. Niemożliwe jest wskazanie wszystkich dróg </w:t>
            </w:r>
            <w:r w:rsidR="009B7B79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wynikających z podziałów geodezyjnych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jako dróg publicznych.</w:t>
            </w:r>
          </w:p>
        </w:tc>
      </w:tr>
      <w:tr w:rsidR="002400B8" w:rsidRPr="004D045A" w:rsidTr="006864B1">
        <w:trPr>
          <w:trHeight w:val="2060"/>
        </w:trPr>
        <w:tc>
          <w:tcPr>
            <w:tcW w:w="419" w:type="dxa"/>
            <w:shd w:val="clear" w:color="auto" w:fill="auto"/>
            <w:vAlign w:val="center"/>
            <w:hideMark/>
          </w:tcPr>
          <w:p w:rsidR="00F75987" w:rsidRPr="004D045A" w:rsidRDefault="009463FF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27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21.12.2011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Brak zgody na wyznaczenie terenów zalewowych. 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EC7A31" w:rsidRDefault="00F75987" w:rsidP="00746286">
            <w:pPr>
              <w:spacing w:after="0" w:line="240" w:lineRule="auto"/>
              <w:ind w:left="-77" w:right="-72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  <w:r w:rsidR="00EC7A31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część w </w:t>
            </w:r>
            <w:r w:rsidR="00963E8E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terenach</w:t>
            </w:r>
          </w:p>
          <w:p w:rsidR="00EC7A31" w:rsidRDefault="00EC7A31" w:rsidP="00746286">
            <w:pPr>
              <w:spacing w:after="0" w:line="240" w:lineRule="auto"/>
              <w:ind w:left="-77" w:right="-72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MNe 02</w:t>
            </w:r>
          </w:p>
          <w:p w:rsidR="00EC7A31" w:rsidRPr="004D045A" w:rsidRDefault="001F45FA" w:rsidP="00746286">
            <w:pPr>
              <w:spacing w:after="0" w:line="240" w:lineRule="auto"/>
              <w:ind w:left="-77" w:right="-72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część poza obszarem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opracowani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a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 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planu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7F7A64">
            <w:pPr>
              <w:spacing w:after="0" w:line="240" w:lineRule="auto"/>
              <w:ind w:left="-67" w:right="-73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F75987" w:rsidRPr="004D045A" w:rsidRDefault="00F75987" w:rsidP="007F7A6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F75987" w:rsidRPr="004D045A" w:rsidRDefault="009B7B79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Ustalenie obszarów zagrożenia powodziowego nie leży w zakresie władztwa gminy.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 Tereny szczególnego zagrożenia powodzią poza opracowaniem planu.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>Część działki znajduje się poza obszarem opracowania, część przeznaczona na zabudowę mieszkaniową jednorodzinną ekstensywną  MNe 02.</w:t>
            </w:r>
          </w:p>
        </w:tc>
      </w:tr>
      <w:tr w:rsidR="002400B8" w:rsidRPr="004D045A" w:rsidTr="00F93E06">
        <w:trPr>
          <w:trHeight w:val="1788"/>
        </w:trPr>
        <w:tc>
          <w:tcPr>
            <w:tcW w:w="419" w:type="dxa"/>
            <w:shd w:val="clear" w:color="auto" w:fill="auto"/>
            <w:vAlign w:val="center"/>
            <w:hideMark/>
          </w:tcPr>
          <w:p w:rsidR="00F75987" w:rsidRPr="004D045A" w:rsidRDefault="009463FF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28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21.11.2011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Zakwalifikowanie działki jako teren budowlany.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963E8E" w:rsidRDefault="00963E8E" w:rsidP="00746286">
            <w:pPr>
              <w:spacing w:after="0" w:line="240" w:lineRule="auto"/>
              <w:ind w:left="-77" w:right="-72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część w terenach MNe 02 </w:t>
            </w:r>
          </w:p>
          <w:p w:rsidR="00963E8E" w:rsidRPr="004D045A" w:rsidRDefault="001F45FA" w:rsidP="00746286">
            <w:pPr>
              <w:spacing w:after="0" w:line="240" w:lineRule="auto"/>
              <w:ind w:left="-77" w:right="-72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część poza obszarem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opracowani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a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 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planu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DC6946">
            <w:pPr>
              <w:spacing w:after="0" w:line="240" w:lineRule="auto"/>
              <w:ind w:left="-67" w:right="-73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F75987" w:rsidRPr="004D045A" w:rsidRDefault="00F75987" w:rsidP="00DC69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F75987" w:rsidRPr="004D045A" w:rsidRDefault="009B7B79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Ustalenie obszarów zagrożenia powodziowego nie leży w zakresie władztwa gminy.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 Tereny szczególnego zagrożenia powodzią poza opracowaniem planu.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Część działki z przeznaczeniem na zabudowę mieszkaniową </w:t>
            </w:r>
            <w:r w:rsidR="00963E8E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jednorodzinną 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ekstensywną. Część działki poza opracowaniem.</w:t>
            </w:r>
          </w:p>
        </w:tc>
      </w:tr>
      <w:tr w:rsidR="002400B8" w:rsidRPr="004D045A" w:rsidTr="00F93E06">
        <w:trPr>
          <w:trHeight w:val="1272"/>
        </w:trPr>
        <w:tc>
          <w:tcPr>
            <w:tcW w:w="419" w:type="dxa"/>
            <w:shd w:val="clear" w:color="auto" w:fill="auto"/>
            <w:vAlign w:val="center"/>
            <w:hideMark/>
          </w:tcPr>
          <w:p w:rsidR="00F75987" w:rsidRPr="004D045A" w:rsidRDefault="009463FF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29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22.12.2011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Brak zgody na wyznaczenie terenów zalewowych. 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37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</w:r>
            <w:r w:rsidR="00AE7B4B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(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obecnie 37/1, 37/2, 37/3</w:t>
            </w:r>
            <w:r w:rsidR="00AE7B4B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1F45FA" w:rsidRDefault="008533D9" w:rsidP="00746286">
            <w:pPr>
              <w:spacing w:after="0" w:line="240" w:lineRule="auto"/>
              <w:ind w:left="-77" w:right="-72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</w:t>
            </w:r>
            <w:r w:rsidR="00DC0594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zęść w terenach </w:t>
            </w:r>
          </w:p>
          <w:p w:rsidR="00B2508C" w:rsidRDefault="00226EC6" w:rsidP="00746286">
            <w:pPr>
              <w:spacing w:after="0" w:line="240" w:lineRule="auto"/>
              <w:ind w:left="-77" w:right="-72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 06</w:t>
            </w:r>
            <w:r w:rsidR="001F45F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,</w:t>
            </w:r>
            <w:r w:rsidR="00DC0594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</w:p>
          <w:p w:rsidR="00B2508C" w:rsidRPr="004D045A" w:rsidRDefault="00DC0594" w:rsidP="001F45FA">
            <w:pPr>
              <w:spacing w:after="0" w:line="240" w:lineRule="auto"/>
              <w:ind w:left="-77" w:right="-72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część poza </w:t>
            </w:r>
            <w:r w:rsidR="0074628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obszarem </w:t>
            </w:r>
            <w:r w:rsidR="00746286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opracowani</w:t>
            </w:r>
            <w:r w:rsidR="0074628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a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  <w:r w:rsidR="00B2508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planu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DC6946">
            <w:pPr>
              <w:spacing w:after="0" w:line="240" w:lineRule="auto"/>
              <w:ind w:left="-67" w:right="-73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F75987" w:rsidRPr="004D045A" w:rsidRDefault="00F75987" w:rsidP="00DC69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AE7B4B" w:rsidRDefault="00E40E68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Ustalenie obszarów zagrożenia powodziowego nie leży w zakresie władztwa gminy.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 Tereny szczególnego zagrożenia </w:t>
            </w:r>
          </w:p>
          <w:p w:rsidR="00E40E68" w:rsidRPr="004D045A" w:rsidRDefault="00E40E68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powodzią poza opracowaniem planu.</w:t>
            </w:r>
          </w:p>
          <w:p w:rsidR="00F75987" w:rsidRPr="004D045A" w:rsidRDefault="00F75987" w:rsidP="00226EC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Obecnie działki o nr ew. 37/2 i 37/3 przeznaczone na zabudowę mieszkaniową</w:t>
            </w:r>
            <w:r w:rsidR="00226EC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jednorodzinną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, działka nr ew. 37/1 częściowo przezn</w:t>
            </w:r>
            <w:r w:rsidR="00B2508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aczona na zabudowę mieszkaniową jednorodzinn</w:t>
            </w:r>
            <w:r w:rsidR="00226EC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ą</w:t>
            </w:r>
            <w:r w:rsidR="00B2508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,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częściowo poza </w:t>
            </w:r>
            <w:r w:rsidR="004A10C1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obszarem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opracowani</w:t>
            </w:r>
            <w:r w:rsidR="004A10C1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a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planu.</w:t>
            </w:r>
          </w:p>
        </w:tc>
      </w:tr>
      <w:tr w:rsidR="002400B8" w:rsidRPr="004D045A" w:rsidTr="00F93E06">
        <w:trPr>
          <w:trHeight w:val="1824"/>
        </w:trPr>
        <w:tc>
          <w:tcPr>
            <w:tcW w:w="419" w:type="dxa"/>
            <w:shd w:val="clear" w:color="auto" w:fill="auto"/>
            <w:vAlign w:val="center"/>
            <w:hideMark/>
          </w:tcPr>
          <w:p w:rsidR="00F75987" w:rsidRPr="004D045A" w:rsidRDefault="009463FF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30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23.12.2011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Brak zgody na przeznaczenie działki na tereny zieleni i wyznaczenie strefy zalewowej. 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393/8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4A26A2" w:rsidRDefault="00F75987" w:rsidP="004A26A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  <w:r w:rsidR="009D2C6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</w:t>
            </w:r>
            <w:r w:rsidR="004A26A2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zęść w terenach MN/UTL 09,</w:t>
            </w:r>
          </w:p>
          <w:p w:rsidR="00F75987" w:rsidRPr="004D045A" w:rsidRDefault="00DC0594" w:rsidP="004A26A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część poza opracowaniem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DC6946">
            <w:pPr>
              <w:spacing w:after="0" w:line="240" w:lineRule="auto"/>
              <w:ind w:left="-67" w:right="-73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F75987" w:rsidRPr="004D045A" w:rsidRDefault="00F75987" w:rsidP="00DC694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F75987" w:rsidRPr="004D045A" w:rsidRDefault="009B7B79" w:rsidP="004A26A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Ustalenie obszarów zagrożenia powodziowego nie leży w zakresie władztwa gminy.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 Tereny szczególnego zagrożenia powodzią poza opracowaniem planu.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>Część działki przeznaczona</w:t>
            </w:r>
            <w:r w:rsidR="004A26A2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na tereny MN/UTL zabudowy mieszkaniowej jednorodzinnej i rekreacji indywidualnej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, część działki poza opracowaniem planu.</w:t>
            </w:r>
          </w:p>
        </w:tc>
      </w:tr>
      <w:tr w:rsidR="002400B8" w:rsidRPr="004D045A" w:rsidTr="00F93E06">
        <w:trPr>
          <w:trHeight w:val="864"/>
        </w:trPr>
        <w:tc>
          <w:tcPr>
            <w:tcW w:w="419" w:type="dxa"/>
            <w:shd w:val="clear" w:color="auto" w:fill="auto"/>
            <w:vAlign w:val="center"/>
            <w:hideMark/>
          </w:tcPr>
          <w:p w:rsidR="00F75987" w:rsidRPr="004D045A" w:rsidRDefault="009463FF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31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27.12.2011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zgody na projektowany teren zieleni.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F75987" w:rsidRPr="004D045A" w:rsidRDefault="009D2C6C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39/2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F75987" w:rsidRPr="004D045A" w:rsidRDefault="009D2C6C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poza opracowaniem planu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Działka znajduje się poza obszarem opracowania planu.</w:t>
            </w:r>
          </w:p>
        </w:tc>
      </w:tr>
      <w:tr w:rsidR="002541AD" w:rsidRPr="004D045A" w:rsidTr="00766AE4">
        <w:trPr>
          <w:trHeight w:val="543"/>
        </w:trPr>
        <w:tc>
          <w:tcPr>
            <w:tcW w:w="15198" w:type="dxa"/>
            <w:gridSpan w:val="19"/>
            <w:shd w:val="clear" w:color="auto" w:fill="auto"/>
            <w:vAlign w:val="center"/>
          </w:tcPr>
          <w:p w:rsidR="00A4784D" w:rsidRPr="004D045A" w:rsidRDefault="00A4784D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bCs/>
                <w:sz w:val="20"/>
                <w:szCs w:val="20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bCs/>
                <w:sz w:val="20"/>
                <w:szCs w:val="20"/>
                <w:lang w:eastAsia="pl-PL"/>
              </w:rPr>
              <w:t>II wyłożenie w dniach 20.08</w:t>
            </w:r>
            <w:r w:rsidR="00D45F4D">
              <w:rPr>
                <w:rFonts w:ascii="Lato" w:eastAsia="Times New Roman" w:hAnsi="Lato" w:cs="Times New Roman"/>
                <w:bCs/>
                <w:sz w:val="20"/>
                <w:szCs w:val="20"/>
                <w:lang w:eastAsia="pl-PL"/>
              </w:rPr>
              <w:t>.2013 r.</w:t>
            </w:r>
            <w:r w:rsidRPr="004D045A">
              <w:rPr>
                <w:rFonts w:ascii="Lato" w:eastAsia="Times New Roman" w:hAnsi="Lato" w:cs="Times New Roman"/>
                <w:bCs/>
                <w:sz w:val="20"/>
                <w:szCs w:val="20"/>
                <w:lang w:eastAsia="pl-PL"/>
              </w:rPr>
              <w:t xml:space="preserve"> - 20.09.2013 r.</w:t>
            </w:r>
          </w:p>
          <w:p w:rsidR="002541AD" w:rsidRPr="004D045A" w:rsidRDefault="002541AD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</w:tr>
      <w:tr w:rsidR="002400B8" w:rsidRPr="004D045A" w:rsidTr="00766AE4">
        <w:trPr>
          <w:trHeight w:val="1748"/>
        </w:trPr>
        <w:tc>
          <w:tcPr>
            <w:tcW w:w="419" w:type="dxa"/>
            <w:shd w:val="clear" w:color="auto" w:fill="auto"/>
            <w:vAlign w:val="center"/>
            <w:hideMark/>
          </w:tcPr>
          <w:p w:rsidR="00F75987" w:rsidRPr="004D045A" w:rsidRDefault="009463FF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32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02.10.2013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Wnosi o zakwalifikowanie działki 216 jako terenu "budowlanego"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 05, ZL 10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F75987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zgodności z</w:t>
            </w:r>
            <w:r w:rsidR="00D7351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obowiązującym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Studium Uwarunkowań i Kierunków Zagospodarowania Przestrzennego (</w:t>
            </w:r>
            <w:r w:rsidR="00DF0E14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strefy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zieleni naturalnej i lasów).</w:t>
            </w:r>
          </w:p>
          <w:p w:rsidR="00C83076" w:rsidRPr="004D045A" w:rsidRDefault="00C83076" w:rsidP="00C8307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 obecnie obowiązującym miejscowym planie działka przeznaczona na tereny rolne stanowiące łąki i pastwiska oraz tereny lasów.</w:t>
            </w:r>
          </w:p>
        </w:tc>
      </w:tr>
      <w:tr w:rsidR="002400B8" w:rsidRPr="004D045A" w:rsidTr="00766AE4">
        <w:trPr>
          <w:trHeight w:val="825"/>
        </w:trPr>
        <w:tc>
          <w:tcPr>
            <w:tcW w:w="419" w:type="dxa"/>
            <w:vMerge w:val="restart"/>
            <w:shd w:val="clear" w:color="auto" w:fill="auto"/>
            <w:vAlign w:val="center"/>
            <w:hideMark/>
          </w:tcPr>
          <w:p w:rsidR="00F75987" w:rsidRPr="004D045A" w:rsidRDefault="003375A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33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03.10.2013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1D78D4" w:rsidP="000B03D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a</w:t>
            </w:r>
            <w:r w:rsidR="008076C5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. 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zgody na przebieg drogi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 KDL 04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  <w:hideMark/>
          </w:tcPr>
          <w:p w:rsidR="00157709" w:rsidRDefault="00157709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F75987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387</w:t>
            </w:r>
          </w:p>
          <w:p w:rsidR="00157709" w:rsidRDefault="00157709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157709" w:rsidRDefault="00157709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157709" w:rsidRPr="004D045A" w:rsidRDefault="00157709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KDL</w:t>
            </w:r>
            <w:r w:rsidR="00157709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03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D901B5">
            <w:pPr>
              <w:spacing w:after="0" w:line="240" w:lineRule="auto"/>
              <w:ind w:left="-67" w:right="-73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F75987" w:rsidRPr="004D045A" w:rsidRDefault="00F75987" w:rsidP="009077B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  <w:p w:rsidR="00F75987" w:rsidRPr="004D045A" w:rsidRDefault="00F75987" w:rsidP="00D901B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066B3C" w:rsidRPr="004D045A" w:rsidRDefault="00066B3C" w:rsidP="00066B3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Modyfikacja układu drogowego.</w:t>
            </w:r>
          </w:p>
          <w:p w:rsidR="00F75987" w:rsidRPr="004D045A" w:rsidRDefault="00066B3C" w:rsidP="00066B3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Projektowany układ drogowy jest  niezbędny do obsługi projektowanych terenów budowlanych. </w:t>
            </w:r>
          </w:p>
        </w:tc>
      </w:tr>
      <w:tr w:rsidR="002400B8" w:rsidRPr="004D045A" w:rsidTr="006864B1">
        <w:trPr>
          <w:trHeight w:val="731"/>
        </w:trPr>
        <w:tc>
          <w:tcPr>
            <w:tcW w:w="419" w:type="dxa"/>
            <w:vMerge/>
            <w:shd w:val="clear" w:color="auto" w:fill="auto"/>
            <w:vAlign w:val="center"/>
          </w:tcPr>
          <w:p w:rsidR="00F75987" w:rsidRPr="004D045A" w:rsidRDefault="00F7598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3375A7" w:rsidRDefault="001D78D4" w:rsidP="000838FB">
            <w:pPr>
              <w:spacing w:after="0" w:line="240" w:lineRule="auto"/>
              <w:ind w:left="-69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</w:t>
            </w:r>
            <w:r w:rsidR="008076C5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. 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Uwagi dotyczące usunięcia </w:t>
            </w:r>
          </w:p>
          <w:p w:rsidR="00F75987" w:rsidRPr="004D045A" w:rsidRDefault="00F75987" w:rsidP="000B03D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oraz przesunięcia linii </w:t>
            </w:r>
          </w:p>
          <w:p w:rsidR="00F75987" w:rsidRPr="004D045A" w:rsidRDefault="00F75987" w:rsidP="000B03D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energetycznych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157709" w:rsidRPr="004D045A" w:rsidRDefault="00157709" w:rsidP="0015770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MN/UTLz 02</w:t>
            </w:r>
          </w:p>
          <w:p w:rsidR="00F75987" w:rsidRPr="004D045A" w:rsidRDefault="00157709" w:rsidP="0015770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MNe 11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75987" w:rsidRPr="004D045A" w:rsidRDefault="00F75987" w:rsidP="00D901B5">
            <w:pPr>
              <w:spacing w:after="0" w:line="240" w:lineRule="auto"/>
              <w:ind w:left="-67" w:right="-73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75987" w:rsidRPr="004D045A" w:rsidRDefault="00E40E68" w:rsidP="008B396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Nie dotyczy ustaleń planu.</w:t>
            </w:r>
          </w:p>
        </w:tc>
      </w:tr>
      <w:tr w:rsidR="002400B8" w:rsidRPr="004D045A" w:rsidTr="006864B1">
        <w:trPr>
          <w:trHeight w:val="1407"/>
        </w:trPr>
        <w:tc>
          <w:tcPr>
            <w:tcW w:w="419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C0794" w:rsidRPr="004D045A" w:rsidRDefault="003375A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34</w:t>
            </w:r>
            <w:r w:rsidR="00AC0794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C0794" w:rsidRPr="004D045A" w:rsidRDefault="00AC0794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04.10.2013</w:t>
            </w:r>
          </w:p>
        </w:tc>
        <w:tc>
          <w:tcPr>
            <w:tcW w:w="1982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C0794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C0794" w:rsidRPr="008076C5" w:rsidRDefault="001D78D4" w:rsidP="008076C5">
            <w:pPr>
              <w:pStyle w:val="Akapitzlist"/>
              <w:spacing w:after="0" w:line="240" w:lineRule="auto"/>
              <w:ind w:left="292" w:hanging="208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a</w:t>
            </w:r>
            <w:r w:rsidR="008076C5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. </w:t>
            </w:r>
            <w:r w:rsidR="00AC0794" w:rsidRPr="008076C5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Wnosi o zmiany w układzie komunikacyjnym, usunięcie drogi KDW 06, wnioskuje o wykorzystanie w układzie komunikacyjnym ul. Leszczynowej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726F8" w:rsidRDefault="00A726F8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A726F8" w:rsidRDefault="00A726F8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A726F8" w:rsidRDefault="00A726F8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AC0794" w:rsidRPr="004D045A" w:rsidRDefault="00AC0794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165/26</w:t>
            </w:r>
          </w:p>
          <w:p w:rsidR="00AC0794" w:rsidRDefault="00AC0794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A726F8" w:rsidRDefault="00A726F8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A726F8" w:rsidRPr="004D045A" w:rsidRDefault="00A726F8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C0794" w:rsidRPr="004D045A" w:rsidRDefault="00A726F8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MN/UTL 03</w:t>
            </w:r>
          </w:p>
        </w:tc>
        <w:tc>
          <w:tcPr>
            <w:tcW w:w="8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C0794" w:rsidRPr="004D045A" w:rsidRDefault="00AC0794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C0794" w:rsidRPr="004D045A" w:rsidRDefault="00AC0794" w:rsidP="00766AE4">
            <w:pPr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 X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C0794" w:rsidRPr="004D045A" w:rsidRDefault="00AC0794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C0794" w:rsidRPr="004D045A" w:rsidRDefault="00AC0794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C0794" w:rsidRPr="004D045A" w:rsidRDefault="00AC0794" w:rsidP="00066B3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Modyfikacja układu drogowego.</w:t>
            </w:r>
          </w:p>
          <w:p w:rsidR="00AC0794" w:rsidRPr="004D045A" w:rsidRDefault="00AC0794" w:rsidP="00066B3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Projektowany układ drogowy jest  niezbędny do obsługi projektowanych terenów budowlanych. </w:t>
            </w:r>
          </w:p>
          <w:p w:rsidR="00AC0794" w:rsidRPr="004D045A" w:rsidRDefault="00AC0794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</w:tr>
      <w:tr w:rsidR="002400B8" w:rsidRPr="004D045A" w:rsidTr="00766AE4">
        <w:trPr>
          <w:trHeight w:val="1329"/>
        </w:trPr>
        <w:tc>
          <w:tcPr>
            <w:tcW w:w="41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C0794" w:rsidRPr="004D045A" w:rsidRDefault="00AC0794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C0794" w:rsidRPr="004D045A" w:rsidRDefault="00AC0794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C0794" w:rsidRPr="004D045A" w:rsidRDefault="00AC0794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4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904ED" w:rsidRDefault="001D78D4" w:rsidP="00E904ED">
            <w:pPr>
              <w:spacing w:after="0" w:line="240" w:lineRule="auto"/>
              <w:ind w:left="-68" w:firstLine="142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</w:t>
            </w:r>
            <w:r w:rsidR="008076C5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. </w:t>
            </w:r>
            <w:r w:rsidR="00E904ED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Wnosi o przekształcenie</w:t>
            </w:r>
          </w:p>
          <w:p w:rsidR="006864B1" w:rsidRDefault="00AC0794" w:rsidP="00E904ED">
            <w:pPr>
              <w:spacing w:after="0" w:line="240" w:lineRule="auto"/>
              <w:ind w:left="-68" w:firstLine="284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działki o nr ew. 174/25</w:t>
            </w:r>
          </w:p>
          <w:p w:rsidR="00AC0794" w:rsidRPr="004D045A" w:rsidRDefault="00AC0794" w:rsidP="00E904ED">
            <w:pPr>
              <w:spacing w:after="0" w:line="240" w:lineRule="auto"/>
              <w:ind w:left="-68" w:firstLine="284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na działkę budowlaną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864B1" w:rsidRDefault="006864B1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6864B1" w:rsidRDefault="006864B1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6864B1" w:rsidRDefault="006864B1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6864B1" w:rsidRDefault="006864B1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174/25</w:t>
            </w:r>
          </w:p>
          <w:p w:rsidR="006864B1" w:rsidRDefault="006864B1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6864B1" w:rsidRDefault="006864B1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6864B1" w:rsidRDefault="006864B1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AC0794" w:rsidRPr="004D045A" w:rsidRDefault="00AC0794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C0594" w:rsidRDefault="00DC0594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MN/UTL 04 tereny zabudowy mieszkaniowej jednorodzinnej i rekreacji indywidualnej oraz  </w:t>
            </w:r>
          </w:p>
          <w:p w:rsidR="00DC0594" w:rsidRDefault="00A726F8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 03</w:t>
            </w:r>
            <w:r w:rsidR="00DC0594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tereny </w:t>
            </w:r>
          </w:p>
          <w:p w:rsidR="00AC0794" w:rsidRPr="004D045A" w:rsidRDefault="00AC0794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zieleni</w:t>
            </w:r>
            <w:r w:rsidR="00E20760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naturalnej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C0794" w:rsidRPr="004D045A" w:rsidRDefault="00AC0794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C0794" w:rsidRPr="004D045A" w:rsidRDefault="00AC0794" w:rsidP="00D901B5">
            <w:pPr>
              <w:spacing w:after="0" w:line="240" w:lineRule="auto"/>
              <w:ind w:left="-67" w:right="-73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C0794" w:rsidRPr="004D045A" w:rsidRDefault="00AC0794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C0794" w:rsidRPr="004D045A" w:rsidRDefault="00AC0794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C0794" w:rsidRPr="004D045A" w:rsidRDefault="00AC0794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zgodności z</w:t>
            </w:r>
            <w:r w:rsidR="00D7351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obowiązującym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Studium Uwarunkowań i Kierunków Zagospodarowania Przestrzennego</w:t>
            </w:r>
            <w:r w:rsidR="00AC4E06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  <w:r w:rsidR="00AC4E0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(</w:t>
            </w:r>
            <w:r w:rsidR="00DF0E14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strefa</w:t>
            </w:r>
            <w:r w:rsidR="00AC4E06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zieleni naturalnej)</w:t>
            </w:r>
            <w:r w:rsidR="00AC4E0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2400B8" w:rsidRPr="004D045A" w:rsidTr="00766AE4">
        <w:trPr>
          <w:trHeight w:val="1140"/>
        </w:trPr>
        <w:tc>
          <w:tcPr>
            <w:tcW w:w="419" w:type="dxa"/>
            <w:shd w:val="clear" w:color="000000" w:fill="FFFFFF"/>
            <w:vAlign w:val="center"/>
            <w:hideMark/>
          </w:tcPr>
          <w:p w:rsidR="00F75987" w:rsidRPr="004D045A" w:rsidRDefault="003375A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35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6580C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09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.10.2013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D901B5">
            <w:pPr>
              <w:spacing w:after="0" w:line="240" w:lineRule="auto"/>
              <w:ind w:left="-64" w:right="-72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AD4BC3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Zmiana powierzchni biologicznie czynnej z 80% na 70%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143/7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F75987" w:rsidRPr="004D045A" w:rsidRDefault="00144312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MNz 06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E2076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Wnioskowana zmiana powierzchni biol</w:t>
            </w:r>
            <w:r w:rsidR="00E20760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ogicznie czynnej jest niezgodna</w:t>
            </w:r>
            <w:r w:rsidR="00E20760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z </w:t>
            </w:r>
            <w:r w:rsidR="00066B3C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uzyskaną zgod</w:t>
            </w:r>
            <w:r w:rsidR="00C345FD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ą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na zmianę przeznaczenia gruntów leśnych na cele nieleśne.</w:t>
            </w:r>
          </w:p>
        </w:tc>
      </w:tr>
      <w:tr w:rsidR="002400B8" w:rsidRPr="004D045A" w:rsidTr="00766AE4">
        <w:trPr>
          <w:trHeight w:val="972"/>
        </w:trPr>
        <w:tc>
          <w:tcPr>
            <w:tcW w:w="419" w:type="dxa"/>
            <w:shd w:val="clear" w:color="auto" w:fill="auto"/>
            <w:vAlign w:val="center"/>
            <w:hideMark/>
          </w:tcPr>
          <w:p w:rsidR="00F75987" w:rsidRPr="004D045A" w:rsidRDefault="003375A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36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10.09.2013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E20760" w:rsidP="00AD4BC3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Wniosek o usunięcie drogi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KDW 17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290/21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F75987" w:rsidRPr="004D045A" w:rsidRDefault="00D77E00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KDW 15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9C241F">
            <w:pPr>
              <w:spacing w:after="0" w:line="240" w:lineRule="auto"/>
              <w:ind w:left="-67" w:right="-73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F75987" w:rsidRPr="004D045A" w:rsidRDefault="00F75987" w:rsidP="009C24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066B3C" w:rsidRPr="004D045A" w:rsidRDefault="00066B3C" w:rsidP="00066B3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Modyfikacja układu drogowego.</w:t>
            </w:r>
          </w:p>
          <w:p w:rsidR="00F75987" w:rsidRPr="004D045A" w:rsidRDefault="00066B3C" w:rsidP="00066B3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Projektowany układ drogowy jest  niezbędny do obsługi projektowanych terenów budowlanych.</w:t>
            </w:r>
          </w:p>
        </w:tc>
      </w:tr>
      <w:tr w:rsidR="002400B8" w:rsidRPr="004D045A" w:rsidTr="00764EB0">
        <w:trPr>
          <w:trHeight w:val="1325"/>
        </w:trPr>
        <w:tc>
          <w:tcPr>
            <w:tcW w:w="419" w:type="dxa"/>
            <w:shd w:val="clear" w:color="auto" w:fill="auto"/>
            <w:vAlign w:val="center"/>
            <w:hideMark/>
          </w:tcPr>
          <w:p w:rsidR="00F75987" w:rsidRPr="004D045A" w:rsidRDefault="003375A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37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11.09.2013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9746DB" w:rsidRDefault="00D77E00" w:rsidP="00AD4BC3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zgody na drogę KLD 0</w:t>
            </w:r>
            <w:r w:rsidR="009746DB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4</w:t>
            </w:r>
          </w:p>
          <w:p w:rsidR="00F75987" w:rsidRPr="004D045A" w:rsidRDefault="00F75987" w:rsidP="00AD4BC3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o szerokości 12 m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>Brak zgody na drogę KDW - 31 o szerokości 10m, sugerowana szerokość 8 m.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301/9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>301/20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F75987" w:rsidRDefault="004269CC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KDL 03</w:t>
            </w:r>
          </w:p>
          <w:p w:rsidR="004269CC" w:rsidRPr="004D045A" w:rsidRDefault="004269CC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KDW 23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9C24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F75987" w:rsidRPr="004D045A" w:rsidRDefault="00066B3C" w:rsidP="00066B3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Projektowany układ drogowy jest  niezbędny do obsługi projektowanych terenów budowlanych.</w:t>
            </w:r>
          </w:p>
        </w:tc>
      </w:tr>
      <w:tr w:rsidR="002400B8" w:rsidRPr="004D045A" w:rsidTr="00766AE4">
        <w:trPr>
          <w:trHeight w:val="924"/>
        </w:trPr>
        <w:tc>
          <w:tcPr>
            <w:tcW w:w="419" w:type="dxa"/>
            <w:shd w:val="clear" w:color="auto" w:fill="auto"/>
            <w:vAlign w:val="center"/>
            <w:hideMark/>
          </w:tcPr>
          <w:p w:rsidR="00F75987" w:rsidRPr="004D045A" w:rsidRDefault="003375A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38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18.09.2013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AD4BC3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zgody na drogi KDW 08, KDW 09, KDW 13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F75987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186/1</w:t>
            </w:r>
          </w:p>
          <w:p w:rsidR="006E0D44" w:rsidRPr="004D045A" w:rsidRDefault="006E0D44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(obecnie 186/2 – 186/5)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764EB0" w:rsidRDefault="00764EB0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KDW 06</w:t>
            </w:r>
          </w:p>
          <w:p w:rsidR="00764EB0" w:rsidRDefault="00764EB0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KDW 08 </w:t>
            </w:r>
          </w:p>
          <w:p w:rsidR="00F75987" w:rsidRPr="004D045A" w:rsidRDefault="00764EB0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KDW 10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9C24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F75987" w:rsidRPr="004D045A" w:rsidRDefault="00066B3C" w:rsidP="00066B3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Projektowany układ drogowy jest  niezbędny do obsługi projektowanych terenów budowlanych.</w:t>
            </w:r>
          </w:p>
        </w:tc>
      </w:tr>
      <w:tr w:rsidR="002400B8" w:rsidRPr="004D045A" w:rsidTr="00766AE4">
        <w:trPr>
          <w:trHeight w:val="1140"/>
        </w:trPr>
        <w:tc>
          <w:tcPr>
            <w:tcW w:w="419" w:type="dxa"/>
            <w:shd w:val="clear" w:color="000000" w:fill="FFFFFF"/>
            <w:vAlign w:val="center"/>
            <w:hideMark/>
          </w:tcPr>
          <w:p w:rsidR="00F75987" w:rsidRPr="004D045A" w:rsidRDefault="003375A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39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19.09.2013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AD4BC3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Wniosek o zmianę przebiegu dróg KDW 04, KDW 05 i KDW 06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165/31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MN/UTL 18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9C241F">
            <w:pPr>
              <w:spacing w:after="0" w:line="240" w:lineRule="auto"/>
              <w:ind w:left="-67" w:right="-73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F75987" w:rsidRPr="004D045A" w:rsidRDefault="00F75987" w:rsidP="009C24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066B3C" w:rsidRPr="004D045A" w:rsidRDefault="00066B3C" w:rsidP="00066B3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Modyfikacja układu drogowego.</w:t>
            </w:r>
          </w:p>
          <w:p w:rsidR="00F75987" w:rsidRPr="004D045A" w:rsidRDefault="00066B3C" w:rsidP="00066B3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Projektowany układ drogowy jest  niezbędny do obsługi projektowanych terenów budowlanych.</w:t>
            </w:r>
          </w:p>
        </w:tc>
      </w:tr>
      <w:tr w:rsidR="002400B8" w:rsidRPr="004D045A" w:rsidTr="00766AE4">
        <w:trPr>
          <w:trHeight w:val="1692"/>
        </w:trPr>
        <w:tc>
          <w:tcPr>
            <w:tcW w:w="419" w:type="dxa"/>
            <w:shd w:val="clear" w:color="000000" w:fill="FFFFFF"/>
            <w:vAlign w:val="center"/>
            <w:hideMark/>
          </w:tcPr>
          <w:p w:rsidR="00F75987" w:rsidRPr="004D045A" w:rsidRDefault="003375A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40</w:t>
            </w:r>
            <w:r w:rsidR="00F75987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23.09.2013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75987" w:rsidRPr="004D045A" w:rsidRDefault="003D0D97" w:rsidP="00225BD3">
            <w:pPr>
              <w:spacing w:after="0" w:line="240" w:lineRule="auto"/>
              <w:ind w:left="-64" w:right="-72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zgody na prowadzenie drogi 8 m, sugerowana droga 6 m.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>Brak zgody na  "łącznik" w poprzek działek.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300/2,</w:t>
            </w:r>
          </w:p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298/6,</w:t>
            </w:r>
          </w:p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299/2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F0045F" w:rsidRDefault="00F0045F" w:rsidP="00F004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KDW 22</w:t>
            </w:r>
          </w:p>
          <w:p w:rsidR="00F75987" w:rsidRDefault="00F0045F" w:rsidP="00F004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KDW 23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  <w:p w:rsidR="00192449" w:rsidRPr="004D045A" w:rsidRDefault="00192449" w:rsidP="00F004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KDL 03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5987" w:rsidRPr="004D045A" w:rsidRDefault="00F75987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F75987" w:rsidRPr="004D045A" w:rsidRDefault="0035045B" w:rsidP="00F95BF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Projektowany układ drogowy jest  niezbędny do obsługi projektowanych terenów budowlanych.</w:t>
            </w:r>
          </w:p>
        </w:tc>
      </w:tr>
      <w:tr w:rsidR="002400B8" w:rsidRPr="004D045A" w:rsidTr="005F2400">
        <w:trPr>
          <w:trHeight w:val="1601"/>
        </w:trPr>
        <w:tc>
          <w:tcPr>
            <w:tcW w:w="419" w:type="dxa"/>
            <w:shd w:val="clear" w:color="000000" w:fill="FFFFFF"/>
            <w:vAlign w:val="center"/>
          </w:tcPr>
          <w:p w:rsidR="005E3C75" w:rsidRPr="004D045A" w:rsidRDefault="005E3C75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4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09.10.2013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E3C75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zgody na prowadzenie 4 dróg przez działkę 307/9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5E3C75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307/9</w:t>
            </w:r>
          </w:p>
          <w:p w:rsidR="00FF1EE3" w:rsidRPr="004D045A" w:rsidRDefault="00FF1EE3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(obecnie 307/10)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FF1EE3" w:rsidRDefault="00FF1EE3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MN 08, </w:t>
            </w:r>
          </w:p>
          <w:p w:rsidR="00FF1EE3" w:rsidRDefault="00FF1EE3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MNe 04, </w:t>
            </w:r>
          </w:p>
          <w:p w:rsidR="00FF1EE3" w:rsidRDefault="00FF1EE3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MNe 06, </w:t>
            </w:r>
          </w:p>
          <w:p w:rsidR="005E3C75" w:rsidRDefault="00FF1EE3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MN/UTLz 01</w:t>
            </w:r>
          </w:p>
          <w:p w:rsidR="00FA4654" w:rsidRDefault="00FA465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KDW 17,</w:t>
            </w:r>
          </w:p>
          <w:p w:rsidR="00FA4654" w:rsidRPr="004D045A" w:rsidRDefault="00FA465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KDL 03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DC0594" w:rsidRDefault="00DC0594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5E3C75" w:rsidRPr="004D045A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594" w:rsidRDefault="00DC059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Modyfikacja układu drogowego</w:t>
            </w: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Projektowany układ drogowy jest  niezbędny do obsługi projektowanych terenów budowlanych.</w:t>
            </w:r>
          </w:p>
        </w:tc>
      </w:tr>
      <w:tr w:rsidR="002400B8" w:rsidRPr="004D045A" w:rsidTr="005F2400">
        <w:trPr>
          <w:trHeight w:val="34"/>
        </w:trPr>
        <w:tc>
          <w:tcPr>
            <w:tcW w:w="41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4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  <w:p w:rsidR="005E3C75" w:rsidRPr="004D045A" w:rsidRDefault="005E3C75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28.08.2013</w:t>
            </w: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375A7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Wniosek o zmianę na </w:t>
            </w: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działkę budowlaną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176/31</w:t>
            </w: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D0592" w:rsidRDefault="00BD0592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 03</w:t>
            </w: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zieleń naturalna  </w:t>
            </w:r>
          </w:p>
        </w:tc>
        <w:tc>
          <w:tcPr>
            <w:tcW w:w="8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zgodności z</w:t>
            </w:r>
            <w:r w:rsidR="009212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obowiązującym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Studium Uwarunkowań i Kierunków Zagospodarowania Przestrzennego (</w:t>
            </w:r>
            <w:r w:rsidR="00251169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strefa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zieleni naturalnej).</w:t>
            </w:r>
          </w:p>
        </w:tc>
      </w:tr>
      <w:tr w:rsidR="005E3C75" w:rsidRPr="004D045A" w:rsidTr="00766AE4">
        <w:trPr>
          <w:trHeight w:val="512"/>
        </w:trPr>
        <w:tc>
          <w:tcPr>
            <w:tcW w:w="15198" w:type="dxa"/>
            <w:gridSpan w:val="19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E3C75" w:rsidRPr="005F2400" w:rsidRDefault="00A4784D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bCs/>
                <w:sz w:val="20"/>
                <w:szCs w:val="20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bCs/>
                <w:sz w:val="20"/>
                <w:szCs w:val="20"/>
                <w:lang w:eastAsia="pl-PL"/>
              </w:rPr>
              <w:t>III wyłożenie w dniach 17.02.2016</w:t>
            </w:r>
            <w:r w:rsidR="007679D4">
              <w:rPr>
                <w:rFonts w:ascii="Lato" w:eastAsia="Times New Roman" w:hAnsi="Lato" w:cs="Times New Roman"/>
                <w:bCs/>
                <w:sz w:val="20"/>
                <w:szCs w:val="20"/>
                <w:lang w:eastAsia="pl-PL"/>
              </w:rPr>
              <w:t xml:space="preserve"> r.</w:t>
            </w:r>
            <w:r w:rsidRPr="004D045A">
              <w:rPr>
                <w:rFonts w:ascii="Lato" w:eastAsia="Times New Roman" w:hAnsi="Lato" w:cs="Times New Roman"/>
                <w:bCs/>
                <w:sz w:val="20"/>
                <w:szCs w:val="20"/>
                <w:lang w:eastAsia="pl-PL"/>
              </w:rPr>
              <w:t xml:space="preserve"> - 18.03.2016 r.</w:t>
            </w:r>
          </w:p>
        </w:tc>
      </w:tr>
      <w:tr w:rsidR="002400B8" w:rsidRPr="004D045A" w:rsidTr="00B671EE">
        <w:trPr>
          <w:trHeight w:val="1717"/>
        </w:trPr>
        <w:tc>
          <w:tcPr>
            <w:tcW w:w="419" w:type="dxa"/>
            <w:shd w:val="clear" w:color="auto" w:fill="auto"/>
            <w:vAlign w:val="center"/>
            <w:hideMark/>
          </w:tcPr>
          <w:p w:rsidR="005E3C75" w:rsidRPr="004D045A" w:rsidRDefault="003375A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43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26.02.2016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E3C75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Przeznaczenie działek 82/2 i 82/9 na cele zabudowy mieszkaniowej.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82/2</w:t>
            </w: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82/9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5E3C75" w:rsidRDefault="006871BE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 10</w:t>
            </w:r>
          </w:p>
          <w:p w:rsidR="00973ECF" w:rsidRPr="004D045A" w:rsidRDefault="00973ECF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poza obszarem opracowania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B3728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Ustalenie obszarów zagrożenia powodziowego nie leży w zakresie władztwa gminy.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 Tereny szczególnego zagrożenia powodzią poza o</w:t>
            </w:r>
            <w:r w:rsidR="001C7A4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pracowaniem planu.</w:t>
            </w:r>
            <w:r w:rsidR="001C7A4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>Część działek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znajduje się </w:t>
            </w:r>
            <w:r w:rsidR="00B37284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poza obszarem opracowania</w:t>
            </w:r>
            <w:r w:rsidR="00AF54C2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planu</w:t>
            </w:r>
            <w:r w:rsidR="00B37284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2400B8" w:rsidRPr="004D045A" w:rsidTr="00766AE4">
        <w:trPr>
          <w:trHeight w:val="1416"/>
        </w:trPr>
        <w:tc>
          <w:tcPr>
            <w:tcW w:w="419" w:type="dxa"/>
            <w:shd w:val="clear" w:color="auto" w:fill="auto"/>
            <w:vAlign w:val="center"/>
            <w:hideMark/>
          </w:tcPr>
          <w:p w:rsidR="005E3C75" w:rsidRPr="004D045A" w:rsidRDefault="003375A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44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26.02.2016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E3C75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5E3C75" w:rsidRPr="004D045A" w:rsidRDefault="0014036B" w:rsidP="0014036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Zmiana p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rzeznaczenie działki nr 123 Z-01 na tereny rolne z możliwością zabudowy siedliskowej. 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MNe10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5E3C75" w:rsidRPr="004D045A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14036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Część działki znajdująca się w obszarze opracowania przeznaczona została pod tereny zabudowy mieszkaniow</w:t>
            </w:r>
            <w:r w:rsidR="0014036B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ej jednorodzinnej ekstensywnej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, pozostała część działki nie </w:t>
            </w:r>
            <w:r w:rsidR="00B671EE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jest położona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w obszarze opracowania</w:t>
            </w:r>
            <w:r w:rsidR="00AF54C2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planu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2400B8" w:rsidRPr="004D045A" w:rsidTr="00766AE4">
        <w:trPr>
          <w:trHeight w:val="1200"/>
        </w:trPr>
        <w:tc>
          <w:tcPr>
            <w:tcW w:w="419" w:type="dxa"/>
            <w:shd w:val="clear" w:color="auto" w:fill="auto"/>
            <w:vAlign w:val="center"/>
            <w:hideMark/>
          </w:tcPr>
          <w:p w:rsidR="005E3C75" w:rsidRPr="004D045A" w:rsidRDefault="003375A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45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26.02.2016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E3C75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Zwiększenie terenu budowlanego zgodnie z terenem budowlanym działek nr 104 i 106/1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103/5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MN/U 05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E3C75" w:rsidRPr="004D045A" w:rsidRDefault="008C15F3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Część działki poza opracowaniem planu.</w:t>
            </w:r>
          </w:p>
        </w:tc>
      </w:tr>
      <w:tr w:rsidR="002400B8" w:rsidRPr="004D045A" w:rsidTr="00766AE4">
        <w:trPr>
          <w:trHeight w:val="900"/>
        </w:trPr>
        <w:tc>
          <w:tcPr>
            <w:tcW w:w="419" w:type="dxa"/>
            <w:shd w:val="clear" w:color="auto" w:fill="auto"/>
            <w:vAlign w:val="center"/>
            <w:hideMark/>
          </w:tcPr>
          <w:p w:rsidR="005E3C75" w:rsidRPr="004D045A" w:rsidRDefault="003375A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46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08.03.</w:t>
            </w:r>
            <w:r w:rsidR="00E4137E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20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6A2EA9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5E3C75" w:rsidRPr="004D045A" w:rsidRDefault="006A2EA9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zgody na projektowaną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drogę równoległą do drogi powiatowej.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5E3C75" w:rsidRPr="004D045A" w:rsidRDefault="006A2EA9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5E3C75" w:rsidRPr="004D045A" w:rsidRDefault="006A2EA9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układ drogowy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Projektowany układ drogowy jest  niezbędny do obsługi projektowanych terenów budowlanych.</w:t>
            </w:r>
          </w:p>
        </w:tc>
      </w:tr>
      <w:tr w:rsidR="002400B8" w:rsidRPr="004D045A" w:rsidTr="00766AE4">
        <w:trPr>
          <w:trHeight w:val="708"/>
        </w:trPr>
        <w:tc>
          <w:tcPr>
            <w:tcW w:w="419" w:type="dxa"/>
            <w:shd w:val="clear" w:color="auto" w:fill="auto"/>
            <w:vAlign w:val="center"/>
            <w:hideMark/>
          </w:tcPr>
          <w:p w:rsidR="005E3C75" w:rsidRPr="004D045A" w:rsidRDefault="003375A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47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09.03.2016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E3C75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zgody na drogę KDW 08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186/4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5E3C75" w:rsidRPr="004D045A" w:rsidRDefault="006A2EA9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KDW 08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Projektowany układ drogowy jest  niezbędny do obsługi projektowanych terenów budowlanych.</w:t>
            </w:r>
          </w:p>
        </w:tc>
      </w:tr>
      <w:tr w:rsidR="002400B8" w:rsidRPr="004D045A" w:rsidTr="00766AE4">
        <w:trPr>
          <w:trHeight w:val="840"/>
        </w:trPr>
        <w:tc>
          <w:tcPr>
            <w:tcW w:w="419" w:type="dxa"/>
            <w:shd w:val="clear" w:color="auto" w:fill="auto"/>
            <w:vAlign w:val="center"/>
            <w:hideMark/>
          </w:tcPr>
          <w:p w:rsidR="005E3C75" w:rsidRPr="004D045A" w:rsidRDefault="003375A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48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09.03.2016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E3C75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zgody na projektowaną drogą KDW 13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186/5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5E3C75" w:rsidRPr="004D045A" w:rsidRDefault="002E4328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KDW 06, KDW 08, KDW 10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Projektowany układ drogowy jest  niezbędny do obsługi projektowanych terenów budowlanych.</w:t>
            </w:r>
          </w:p>
        </w:tc>
      </w:tr>
      <w:tr w:rsidR="002400B8" w:rsidRPr="004D045A" w:rsidTr="00766AE4">
        <w:trPr>
          <w:trHeight w:val="864"/>
        </w:trPr>
        <w:tc>
          <w:tcPr>
            <w:tcW w:w="419" w:type="dxa"/>
            <w:shd w:val="clear" w:color="auto" w:fill="auto"/>
            <w:vAlign w:val="center"/>
            <w:hideMark/>
          </w:tcPr>
          <w:p w:rsidR="005E3C75" w:rsidRPr="004D045A" w:rsidRDefault="003375A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49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09.03.2016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E3C75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3375A7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Brak zgody na wyznaczenie </w:t>
            </w: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strefy zalewowej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26/1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MN/U 08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A95C20" w:rsidRDefault="00A95C20" w:rsidP="00320B8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Ustalenie obszarów zagrożenia powodziowego nie leży w zakresie władztwa gminy.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 Tereny szczególnego zagrożenia powodzią poza opracowaniem planu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  <w:p w:rsidR="00B671EE" w:rsidRDefault="005E3C75" w:rsidP="00320B8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Część działki znajdująca się w </w:t>
            </w:r>
            <w:r w:rsidR="00B671EE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granicach planu,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przeznaczona jest na tereny </w:t>
            </w:r>
            <w:r w:rsidR="00320B8E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zabudowy mieszkaniowej jednorodzinnej lub zabudowy usługowej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, pozostała część położona jest poza </w:t>
            </w:r>
            <w:r w:rsidR="00B671EE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obszarem </w:t>
            </w:r>
          </w:p>
          <w:p w:rsidR="005E3C75" w:rsidRPr="004D045A" w:rsidRDefault="005E3C75" w:rsidP="00320B8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opracowani</w:t>
            </w:r>
            <w:r w:rsidR="00B671EE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a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planu.</w:t>
            </w:r>
          </w:p>
        </w:tc>
      </w:tr>
      <w:tr w:rsidR="002400B8" w:rsidRPr="004D045A" w:rsidTr="00766AE4">
        <w:trPr>
          <w:trHeight w:val="1800"/>
        </w:trPr>
        <w:tc>
          <w:tcPr>
            <w:tcW w:w="419" w:type="dxa"/>
            <w:shd w:val="clear" w:color="auto" w:fill="auto"/>
            <w:vAlign w:val="center"/>
            <w:hideMark/>
          </w:tcPr>
          <w:p w:rsidR="005E3C75" w:rsidRPr="004D045A" w:rsidRDefault="003375A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50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11.03.2016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E3C75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5E3C75" w:rsidRPr="004D045A" w:rsidRDefault="00A95C20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zgody na wyznaczenie terenu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zalewowego. 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26/2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MN/U 08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Ustalenie obszarów zagrożenia powodziowego nie leży w zakresie władztwa gminy.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 Tereny szczególnego zagrożenia powodzią poza opracowaniem planu.</w:t>
            </w:r>
          </w:p>
          <w:p w:rsidR="00771233" w:rsidRDefault="00A95C20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Część działki znajdująca się w </w:t>
            </w:r>
            <w:r w:rsidR="00FE296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granicach planu,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przeznaczona jest na tereny 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zabudowy mieszkaniowej jednorodzinnej lub zabudowy usługowej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, pozostała część położona jest poza</w:t>
            </w:r>
            <w:r w:rsidR="00771233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obszarem</w:t>
            </w:r>
          </w:p>
          <w:p w:rsidR="005E3C75" w:rsidRPr="004D045A" w:rsidRDefault="00A95C20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opracowani</w:t>
            </w:r>
            <w:r w:rsidR="00771233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a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planu</w:t>
            </w:r>
            <w:r w:rsidR="00771233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2400B8" w:rsidRPr="004D045A" w:rsidTr="00766AE4">
        <w:trPr>
          <w:trHeight w:val="1200"/>
        </w:trPr>
        <w:tc>
          <w:tcPr>
            <w:tcW w:w="419" w:type="dxa"/>
            <w:shd w:val="clear" w:color="auto" w:fill="auto"/>
            <w:vAlign w:val="center"/>
            <w:hideMark/>
          </w:tcPr>
          <w:p w:rsidR="005E3C75" w:rsidRPr="004D045A" w:rsidRDefault="003375A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51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11.03.2016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E3C75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zgody na projektowane drogi na działce 384/3.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384/3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5E3C75" w:rsidRPr="004D045A" w:rsidRDefault="00697F1E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MN/UTLz 01</w:t>
            </w:r>
          </w:p>
        </w:tc>
        <w:tc>
          <w:tcPr>
            <w:tcW w:w="866" w:type="dxa"/>
            <w:gridSpan w:val="2"/>
            <w:shd w:val="clear" w:color="auto" w:fill="auto"/>
            <w:vAlign w:val="bottom"/>
            <w:hideMark/>
          </w:tcPr>
          <w:p w:rsidR="005E3C75" w:rsidRPr="004D045A" w:rsidRDefault="005E3C75" w:rsidP="005E3C75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5E3C75" w:rsidRPr="004D045A" w:rsidRDefault="005E3C75" w:rsidP="005E3C75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5E3C75" w:rsidRPr="004D045A" w:rsidRDefault="005E3C75" w:rsidP="005E3C75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Projektowany układ drogowy jest  niezbędny do obsługi projektowanych terenów budowlanych.</w:t>
            </w:r>
          </w:p>
        </w:tc>
      </w:tr>
      <w:tr w:rsidR="002400B8" w:rsidRPr="004D045A" w:rsidTr="00766AE4">
        <w:trPr>
          <w:trHeight w:val="900"/>
        </w:trPr>
        <w:tc>
          <w:tcPr>
            <w:tcW w:w="419" w:type="dxa"/>
            <w:shd w:val="clear" w:color="auto" w:fill="auto"/>
            <w:vAlign w:val="center"/>
            <w:hideMark/>
          </w:tcPr>
          <w:p w:rsidR="005E3C75" w:rsidRPr="004D045A" w:rsidRDefault="003375A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52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11.03.2016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E3C75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5E3C75" w:rsidRPr="004D045A" w:rsidRDefault="00697F1E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zgody na projektowaną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drogę publiczną przy granicy działki. 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697F1E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MN/U 04, </w:t>
            </w: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MN/UTL 13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Projektowany układ drogowy jest  niezbędny do obsługi projektowanych terenów budowlanych.</w:t>
            </w:r>
          </w:p>
        </w:tc>
      </w:tr>
      <w:tr w:rsidR="002400B8" w:rsidRPr="004D045A" w:rsidTr="00766AE4">
        <w:trPr>
          <w:trHeight w:val="1188"/>
        </w:trPr>
        <w:tc>
          <w:tcPr>
            <w:tcW w:w="419" w:type="dxa"/>
            <w:shd w:val="clear" w:color="auto" w:fill="auto"/>
            <w:vAlign w:val="center"/>
            <w:hideMark/>
          </w:tcPr>
          <w:p w:rsidR="005E3C75" w:rsidRPr="004D045A" w:rsidRDefault="003375A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53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15.03.2016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E3C75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3375A7" w:rsidRDefault="005E3C75" w:rsidP="003375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Przeznaczenie całej działki </w:t>
            </w:r>
          </w:p>
          <w:p w:rsidR="005E3C75" w:rsidRPr="004D045A" w:rsidRDefault="005E3C75" w:rsidP="003375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na teren budowlany.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</w:t>
            </w:r>
            <w:r w:rsidR="0072171F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N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e 02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Część działki znajdująca się </w:t>
            </w: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w </w:t>
            </w:r>
            <w:r w:rsidR="00771233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granicach planu,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przeznaczona </w:t>
            </w:r>
          </w:p>
          <w:p w:rsidR="005E3C75" w:rsidRPr="004D045A" w:rsidRDefault="005E3C75" w:rsidP="0057545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jest </w:t>
            </w:r>
            <w:r w:rsidR="00575454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na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tereny zabudowy mieszkaniowej jednorodzinnej ekstensywnej,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 pozostała część położona jest poza </w:t>
            </w:r>
            <w:r w:rsidR="00771233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obszarem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opracowani</w:t>
            </w:r>
            <w:r w:rsidR="00771233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a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planu.</w:t>
            </w:r>
          </w:p>
        </w:tc>
      </w:tr>
      <w:tr w:rsidR="002400B8" w:rsidRPr="004D045A" w:rsidTr="00766AE4">
        <w:trPr>
          <w:trHeight w:val="600"/>
        </w:trPr>
        <w:tc>
          <w:tcPr>
            <w:tcW w:w="419" w:type="dxa"/>
            <w:shd w:val="clear" w:color="auto" w:fill="auto"/>
            <w:vAlign w:val="center"/>
            <w:hideMark/>
          </w:tcPr>
          <w:p w:rsidR="005E3C75" w:rsidRPr="004D045A" w:rsidRDefault="003375A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54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16.03.2016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E3C75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zgody na teren zalewowy.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20/1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E6556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Działka </w:t>
            </w:r>
            <w:r w:rsidR="00E6556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poza </w:t>
            </w:r>
            <w:r w:rsidR="00A058A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obszarem </w:t>
            </w:r>
            <w:r w:rsidR="00E6556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opracowani</w:t>
            </w:r>
            <w:r w:rsidR="00A058A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a</w:t>
            </w:r>
            <w:r w:rsidR="00E6556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planu.</w:t>
            </w:r>
          </w:p>
        </w:tc>
      </w:tr>
      <w:tr w:rsidR="002400B8" w:rsidRPr="004D045A" w:rsidTr="00587D3A">
        <w:trPr>
          <w:trHeight w:val="1439"/>
        </w:trPr>
        <w:tc>
          <w:tcPr>
            <w:tcW w:w="419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3375A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55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16.03.2016</w:t>
            </w:r>
          </w:p>
        </w:tc>
        <w:tc>
          <w:tcPr>
            <w:tcW w:w="1982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E67F6" w:rsidRDefault="001D78D4" w:rsidP="001D78D4">
            <w:pPr>
              <w:spacing w:after="0" w:line="240" w:lineRule="auto"/>
              <w:ind w:left="89" w:hanging="89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a. 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Usunięcie terenu zalewowego</w:t>
            </w:r>
          </w:p>
          <w:p w:rsidR="005E3C75" w:rsidRPr="004D045A" w:rsidRDefault="002E67F6" w:rsidP="001D78D4">
            <w:pPr>
              <w:spacing w:after="0" w:line="240" w:lineRule="auto"/>
              <w:ind w:left="89" w:hanging="89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  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z działek: 20/2, 21/1, 21/2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20/2, 21/1, 21/2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156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521BF" w:rsidRDefault="00A521BF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5E3C75" w:rsidRPr="004D045A" w:rsidRDefault="00A521BF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MN/U 08</w:t>
            </w: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A437B" w:rsidRDefault="001A437B" w:rsidP="006C6D1C">
            <w:pP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1A437B" w:rsidRDefault="001A437B" w:rsidP="001A437B">
            <w:pP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1A437B" w:rsidRPr="001A437B" w:rsidRDefault="001A437B" w:rsidP="001A437B">
            <w:pP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5E3C75" w:rsidRPr="001A437B" w:rsidRDefault="005E3C75" w:rsidP="001A437B">
            <w:pP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>X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1A437B" w:rsidRDefault="001A437B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Działka nr ew. 21/1 położona poza obszarem opracowania;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>Działki nr ew. 20/2 i 21/2 częściowo położone w terenach MN/U 08 (tereny zabudowy mieszkaniowej jednorodzinnej lub zabudowy usługowej), częściowo poza obszarem opracowania</w:t>
            </w:r>
            <w:r w:rsidR="00A058A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planu.</w:t>
            </w: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</w:tr>
      <w:tr w:rsidR="002400B8" w:rsidRPr="004D045A" w:rsidTr="00587D3A">
        <w:trPr>
          <w:trHeight w:val="1172"/>
        </w:trPr>
        <w:tc>
          <w:tcPr>
            <w:tcW w:w="41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4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1D78D4" w:rsidP="001D78D4">
            <w:pPr>
              <w:spacing w:after="0" w:line="240" w:lineRule="auto"/>
              <w:ind w:left="89" w:hanging="89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b. 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zgody na drogi na działkach 180/1, 192, 229, 375, 181/1, 193, 210, 353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FA4CC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180/1, 192, 229, 375, 181/1, 193, 210, 353</w:t>
            </w:r>
            <w:r w:rsidR="00957FD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  <w:r w:rsidR="00FA4CCB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(</w:t>
            </w:r>
            <w:r w:rsidR="00957FD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353/1)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Default="00957FD0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KDW 06</w:t>
            </w:r>
          </w:p>
          <w:p w:rsidR="00957FD0" w:rsidRDefault="00957FD0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Z03</w:t>
            </w:r>
          </w:p>
          <w:p w:rsidR="00957FD0" w:rsidRDefault="00957FD0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ZL06</w:t>
            </w:r>
          </w:p>
          <w:p w:rsidR="00957FD0" w:rsidRDefault="00957FD0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MN/UTL 12</w:t>
            </w:r>
          </w:p>
          <w:p w:rsidR="00957FD0" w:rsidRDefault="00957FD0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ZL 12</w:t>
            </w:r>
          </w:p>
          <w:p w:rsidR="00957FD0" w:rsidRPr="004D045A" w:rsidRDefault="00957FD0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Projektowany układ drogowy jest  niezbędny do obsługi projektowanych terenów budowlanych.</w:t>
            </w: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</w:tr>
      <w:tr w:rsidR="002400B8" w:rsidRPr="004D045A" w:rsidTr="00766AE4">
        <w:trPr>
          <w:trHeight w:val="816"/>
        </w:trPr>
        <w:tc>
          <w:tcPr>
            <w:tcW w:w="419" w:type="dxa"/>
            <w:shd w:val="clear" w:color="auto" w:fill="auto"/>
            <w:vAlign w:val="center"/>
            <w:hideMark/>
          </w:tcPr>
          <w:p w:rsidR="005E3C75" w:rsidRPr="004D045A" w:rsidRDefault="003375A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56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18.03.2016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E3C75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Brak zgody na drogi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>KDW 18  i KDD 02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307/9</w:t>
            </w: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(obecnie 307/10)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5E3C75" w:rsidRDefault="00FA4CCB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KDW 17</w:t>
            </w:r>
          </w:p>
          <w:p w:rsidR="00FA4CCB" w:rsidRPr="004D045A" w:rsidRDefault="00FA4CCB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KDL 03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5E3C75" w:rsidRPr="004D045A" w:rsidRDefault="002648B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Projektowany układ drogowy jest  niezbędny do obsługi projektowanych terenów budowlanych.</w:t>
            </w:r>
          </w:p>
        </w:tc>
      </w:tr>
      <w:tr w:rsidR="002400B8" w:rsidRPr="004D045A" w:rsidTr="00A659A0">
        <w:trPr>
          <w:trHeight w:val="1869"/>
        </w:trPr>
        <w:tc>
          <w:tcPr>
            <w:tcW w:w="419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3375A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57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21.03.2016</w:t>
            </w:r>
          </w:p>
        </w:tc>
        <w:tc>
          <w:tcPr>
            <w:tcW w:w="1982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96C55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zgody na sięgacz.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 w:type="page"/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 w:type="page"/>
              <w:t xml:space="preserve"> Zlikwidowanie drogi </w:t>
            </w:r>
          </w:p>
          <w:p w:rsidR="00584882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wewnętrznej KDW 26.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 w:type="page"/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 w:type="page"/>
            </w: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Zlikwidowanie drogi KDD 02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 w:type="page"/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 w:type="page"/>
              <w:t xml:space="preserve">. </w:t>
            </w:r>
          </w:p>
        </w:tc>
        <w:tc>
          <w:tcPr>
            <w:tcW w:w="86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659A0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300/7, 301/3, 296, 297, 298, 299, 300, 301, 302/23, 302/22</w:t>
            </w:r>
          </w:p>
        </w:tc>
        <w:tc>
          <w:tcPr>
            <w:tcW w:w="156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5E3C75" w:rsidRDefault="0035768B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KDL 03</w:t>
            </w:r>
          </w:p>
          <w:p w:rsidR="0035768B" w:rsidRPr="004D045A" w:rsidRDefault="0035768B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KDW 23</w:t>
            </w: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5E3C75" w:rsidRPr="004D045A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5E3C75" w:rsidRPr="004D045A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Modyfikacja układu drogowego. Projektowany układ drogowy jest  niezbędny do obsługi projektowanych terenów budowlanych.</w:t>
            </w:r>
          </w:p>
        </w:tc>
      </w:tr>
      <w:tr w:rsidR="002400B8" w:rsidRPr="004D045A" w:rsidTr="00A659A0">
        <w:trPr>
          <w:trHeight w:val="1265"/>
        </w:trPr>
        <w:tc>
          <w:tcPr>
            <w:tcW w:w="419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4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C96C55" w:rsidRDefault="00C96C5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Wniosek</w:t>
            </w:r>
            <w:r w:rsidR="00FF359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o u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tworzenie specjalnej strefy ochrony p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rzyrodniczej</w:t>
            </w:r>
            <w:r w:rsidR="0035768B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</w:p>
          <w:p w:rsidR="005E3C75" w:rsidRPr="004D045A" w:rsidRDefault="0035768B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 okolicach ul. Borkowskiej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A659A0" w:rsidP="00A659A0">
            <w:pPr>
              <w:spacing w:after="0" w:line="240" w:lineRule="auto"/>
              <w:ind w:left="-62" w:right="-60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A659A0">
              <w:rPr>
                <w:rFonts w:ascii="Lato" w:eastAsia="Times New Roman" w:hAnsi="Lato" w:cs="Times New Roman"/>
                <w:sz w:val="14"/>
                <w:szCs w:val="14"/>
                <w:lang w:eastAsia="pl-PL"/>
              </w:rPr>
              <w:t>okolice ul. Borkowskiej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</w:tcBorders>
            <w:shd w:val="clear" w:color="000000" w:fill="FFFFFF"/>
            <w:vAlign w:val="center"/>
            <w:hideMark/>
          </w:tcPr>
          <w:p w:rsidR="0035768B" w:rsidRDefault="00584882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</w:t>
            </w:r>
            <w:r w:rsidR="0035768B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rojekt planu został uzgodniony</w:t>
            </w:r>
          </w:p>
          <w:p w:rsidR="0035768B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 Regionalny</w:t>
            </w:r>
            <w:r w:rsidR="00584882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 Dyrektorem</w:t>
            </w:r>
          </w:p>
          <w:p w:rsidR="0035768B" w:rsidRDefault="00584882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Ochrony Środowiska </w:t>
            </w:r>
          </w:p>
          <w:p w:rsidR="005E3C75" w:rsidRPr="004D045A" w:rsidRDefault="00584882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(</w:t>
            </w:r>
            <w:r w:rsidR="000F4F3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organem </w:t>
            </w:r>
            <w:r w:rsidR="00305905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właściwym 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 tym zakresie).</w:t>
            </w:r>
          </w:p>
        </w:tc>
      </w:tr>
      <w:tr w:rsidR="002400B8" w:rsidRPr="004D045A" w:rsidTr="00766AE4">
        <w:trPr>
          <w:trHeight w:val="1500"/>
        </w:trPr>
        <w:tc>
          <w:tcPr>
            <w:tcW w:w="419" w:type="dxa"/>
            <w:shd w:val="clear" w:color="auto" w:fill="auto"/>
            <w:vAlign w:val="center"/>
            <w:hideMark/>
          </w:tcPr>
          <w:p w:rsidR="005E3C75" w:rsidRPr="004D045A" w:rsidRDefault="003375A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58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31.03.2016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E3C75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095CDC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Zmniejszenie ilości projektowanych dróg, </w:t>
            </w:r>
          </w:p>
          <w:p w:rsidR="00095CDC" w:rsidRDefault="00095CDC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w 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szczególności </w:t>
            </w: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KDW 26 i KDD 02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300/7, 301/2, 301/14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 296, 297, 298, 299, 300, 301, 302/23, 302/22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5E3C75" w:rsidRDefault="00095CDC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KDL 03</w:t>
            </w:r>
          </w:p>
          <w:p w:rsidR="00095CDC" w:rsidRPr="004D045A" w:rsidRDefault="00095CDC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KDW 23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252A6" w:rsidRPr="004D045A" w:rsidRDefault="00F252A6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5E3C75" w:rsidRPr="004D045A" w:rsidRDefault="00F252A6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Modyfikacja układu drogowego. Projektowany układ drogowy jest  niezbędny do obsługi projektowanych terenów budowlanych.</w:t>
            </w:r>
          </w:p>
        </w:tc>
      </w:tr>
      <w:tr w:rsidR="002400B8" w:rsidRPr="004D045A" w:rsidTr="00766AE4">
        <w:trPr>
          <w:trHeight w:val="1500"/>
        </w:trPr>
        <w:tc>
          <w:tcPr>
            <w:tcW w:w="419" w:type="dxa"/>
            <w:shd w:val="clear" w:color="auto" w:fill="auto"/>
            <w:vAlign w:val="center"/>
            <w:hideMark/>
          </w:tcPr>
          <w:p w:rsidR="005E3C75" w:rsidRPr="004D045A" w:rsidRDefault="003375A7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59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31.03.2016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E3C75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80340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Zmniejszenie ilości projektowanych dróg, </w:t>
            </w:r>
          </w:p>
          <w:p w:rsidR="0080340A" w:rsidRDefault="0080340A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w 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szczególności </w:t>
            </w: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KDW 26 i KDD 02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300/7, 301/2, 301/14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 296, 297, 298, 299, 300, 301, 302/23, 302/22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80340A" w:rsidRDefault="0080340A" w:rsidP="0080340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KDL 03</w:t>
            </w:r>
          </w:p>
          <w:p w:rsidR="005E3C75" w:rsidRPr="004D045A" w:rsidRDefault="0080340A" w:rsidP="0080340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KDW 23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252A6" w:rsidRPr="004D045A" w:rsidRDefault="00F252A6" w:rsidP="0080340A">
            <w:pPr>
              <w:spacing w:after="0" w:line="240" w:lineRule="auto"/>
              <w:ind w:left="-68" w:right="-4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5E3C75" w:rsidRPr="004D045A" w:rsidRDefault="00F252A6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Modyfikacja układu drogowego. Projektowany układ drogowy jest  niezbędny do obsługi projektowanych terenów budowlanych.</w:t>
            </w:r>
          </w:p>
        </w:tc>
      </w:tr>
      <w:tr w:rsidR="002400B8" w:rsidRPr="004D045A" w:rsidTr="00766AE4">
        <w:trPr>
          <w:trHeight w:val="1116"/>
        </w:trPr>
        <w:tc>
          <w:tcPr>
            <w:tcW w:w="419" w:type="dxa"/>
            <w:shd w:val="clear" w:color="auto" w:fill="auto"/>
            <w:vAlign w:val="center"/>
            <w:hideMark/>
          </w:tcPr>
          <w:p w:rsidR="005E3C75" w:rsidRPr="004D045A" w:rsidRDefault="00376BF6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60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31.03.2016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E3C75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727DA2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Zmiana układu komunikacyjnego</w:t>
            </w:r>
            <w:r w:rsidR="00727DA2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, likwidacja dróg KDW-27, </w:t>
            </w:r>
          </w:p>
          <w:p w:rsidR="005E3C75" w:rsidRPr="004D045A" w:rsidRDefault="00727DA2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KDW-28, KDW 30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, KDD 02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300/2</w:t>
            </w: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299/2</w:t>
            </w: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298/6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F0045F" w:rsidRDefault="00F0045F" w:rsidP="00F004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KDW 22</w:t>
            </w:r>
          </w:p>
          <w:p w:rsidR="005E3C75" w:rsidRDefault="00F0045F" w:rsidP="00F004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KDW 23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  <w:p w:rsidR="00192449" w:rsidRPr="004D045A" w:rsidRDefault="00192449" w:rsidP="00F0045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KDL 03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0045F" w:rsidRDefault="00F0045F" w:rsidP="00F0045F">
            <w:pPr>
              <w:spacing w:after="0" w:line="240" w:lineRule="auto"/>
              <w:ind w:left="-68" w:right="-4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5E3C75" w:rsidRPr="004D045A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Modyfikacja układu drogowego. Projektowany układ drogowy jest  niezbędny do obsługi projektowanych terenów budowlanych.</w:t>
            </w:r>
          </w:p>
        </w:tc>
      </w:tr>
      <w:tr w:rsidR="002400B8" w:rsidRPr="004D045A" w:rsidTr="00E446B7">
        <w:trPr>
          <w:trHeight w:val="1392"/>
        </w:trPr>
        <w:tc>
          <w:tcPr>
            <w:tcW w:w="419" w:type="dxa"/>
            <w:shd w:val="clear" w:color="auto" w:fill="auto"/>
            <w:vAlign w:val="center"/>
            <w:hideMark/>
          </w:tcPr>
          <w:p w:rsidR="005E3C75" w:rsidRPr="004D045A" w:rsidRDefault="00376BF6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61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04.04.2016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E3C75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Sprzeciw </w:t>
            </w:r>
            <w:r w:rsidR="00C95CC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dotyczący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projektowan</w:t>
            </w:r>
            <w:r w:rsidR="00C95CC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ych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parametr</w:t>
            </w:r>
            <w:r w:rsidR="00C95CC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ów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ul</w:t>
            </w:r>
            <w:r w:rsidR="00C95CC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icy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Borkowskiej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5E3C75" w:rsidRPr="004D045A" w:rsidRDefault="00E446B7" w:rsidP="00E446B7">
            <w:pPr>
              <w:spacing w:after="0" w:line="240" w:lineRule="auto"/>
              <w:ind w:left="-62" w:right="-60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ul</w:t>
            </w:r>
            <w:r w:rsidR="001A3F58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ica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Borkowska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BD0592" w:rsidRPr="004D045A" w:rsidRDefault="00BD0592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KDL 02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E446B7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Projektowane parametry drogi lokalnej </w:t>
            </w:r>
          </w:p>
          <w:p w:rsidR="00E446B7" w:rsidRDefault="005E3C75" w:rsidP="00E446B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KDL 02 (ul. Borkowskiej) są niezbędne </w:t>
            </w:r>
          </w:p>
          <w:p w:rsidR="005E3C75" w:rsidRPr="004D045A" w:rsidRDefault="005E3C75" w:rsidP="00E446B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do obsługi projek</w:t>
            </w:r>
            <w:r w:rsidR="00E446B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towanych terenów budowlanych. </w:t>
            </w:r>
          </w:p>
        </w:tc>
      </w:tr>
      <w:tr w:rsidR="002400B8" w:rsidRPr="004D045A" w:rsidTr="00766AE4">
        <w:trPr>
          <w:trHeight w:val="900"/>
        </w:trPr>
        <w:tc>
          <w:tcPr>
            <w:tcW w:w="419" w:type="dxa"/>
            <w:shd w:val="clear" w:color="auto" w:fill="auto"/>
            <w:vAlign w:val="center"/>
            <w:hideMark/>
          </w:tcPr>
          <w:p w:rsidR="005E3C75" w:rsidRPr="004D045A" w:rsidRDefault="00376BF6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62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04.04.2016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E3C75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E446B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Sprzeciw </w:t>
            </w:r>
            <w:r w:rsidR="00C95CC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dotyczący </w:t>
            </w:r>
            <w:r w:rsidR="00E446B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projektowan</w:t>
            </w:r>
            <w:r w:rsidR="00C95CC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ej</w:t>
            </w:r>
            <w:r w:rsidR="00E446B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sie</w:t>
            </w:r>
            <w:r w:rsidR="00C95CC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ci</w:t>
            </w:r>
            <w:r w:rsidR="00E446B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dróg.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5E3C75" w:rsidRPr="004D045A" w:rsidRDefault="00E446B7" w:rsidP="00E446B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obszar planu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5E3C75" w:rsidRPr="004D045A" w:rsidRDefault="00E446B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układ drogowy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E654C8">
            <w:pPr>
              <w:spacing w:after="0" w:line="240" w:lineRule="auto"/>
              <w:ind w:left="-68" w:right="-4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5E3C75" w:rsidRPr="004D045A" w:rsidRDefault="005E3C75" w:rsidP="00E446B7">
            <w:pPr>
              <w:spacing w:after="0" w:line="240" w:lineRule="auto"/>
              <w:ind w:left="-68" w:right="-4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Modyfikacja układu drogowego. Projektowany układ drogowy jest  niezbędny do obsługi projektowanych terenów budowlanych.</w:t>
            </w:r>
          </w:p>
        </w:tc>
      </w:tr>
      <w:tr w:rsidR="002400B8" w:rsidRPr="004D045A" w:rsidTr="00E654C8">
        <w:trPr>
          <w:trHeight w:val="1058"/>
        </w:trPr>
        <w:tc>
          <w:tcPr>
            <w:tcW w:w="419" w:type="dxa"/>
            <w:shd w:val="clear" w:color="auto" w:fill="auto"/>
            <w:vAlign w:val="center"/>
            <w:hideMark/>
          </w:tcPr>
          <w:p w:rsidR="005E3C75" w:rsidRPr="004D045A" w:rsidRDefault="00376BF6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63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04.04.2016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E3C75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Sprzeciw  dla projektowanych parametrów ul. Borkowskiej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5E3C75" w:rsidRPr="004D045A" w:rsidRDefault="00FC69D4" w:rsidP="00BD059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310/14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  <w:r w:rsidR="00FC69D4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KDL 02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FC69D4" w:rsidRDefault="00FC69D4" w:rsidP="00FC69D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Projektowane parametry drogi lokalnej </w:t>
            </w:r>
          </w:p>
          <w:p w:rsidR="00FC69D4" w:rsidRDefault="00FC69D4" w:rsidP="00FC69D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KDL 02 (ul. Borkowskiej) są niezbędne </w:t>
            </w:r>
          </w:p>
          <w:p w:rsidR="005E3C75" w:rsidRPr="004D045A" w:rsidRDefault="00FC69D4" w:rsidP="00FC69D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do obsługi projek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towanych terenów budowlanych.</w:t>
            </w:r>
          </w:p>
        </w:tc>
      </w:tr>
      <w:tr w:rsidR="002400B8" w:rsidRPr="004D045A" w:rsidTr="00766AE4">
        <w:trPr>
          <w:trHeight w:val="924"/>
        </w:trPr>
        <w:tc>
          <w:tcPr>
            <w:tcW w:w="419" w:type="dxa"/>
            <w:shd w:val="clear" w:color="auto" w:fill="auto"/>
            <w:vAlign w:val="center"/>
            <w:hideMark/>
          </w:tcPr>
          <w:p w:rsidR="005E3C75" w:rsidRPr="004D045A" w:rsidRDefault="00376BF6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64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04.04.2016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E3C75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5F7FE3" w:rsidRDefault="00C96C5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Wniosek</w:t>
            </w:r>
            <w:r w:rsidR="005F7FE3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o u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tworzenie specjalnej strefy ochrony p</w:t>
            </w:r>
            <w:r w:rsidR="005F7FE3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rzyrodniczej</w:t>
            </w:r>
            <w:r w:rsidR="005F7FE3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w okolicach</w:t>
            </w:r>
          </w:p>
          <w:p w:rsidR="005E3C75" w:rsidRPr="004D045A" w:rsidRDefault="005F7FE3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ul. Borkowskiej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5E3C75" w:rsidRPr="00A659A0" w:rsidRDefault="00A659A0" w:rsidP="00A659A0">
            <w:pPr>
              <w:spacing w:after="0" w:line="240" w:lineRule="auto"/>
              <w:ind w:left="-62" w:right="-60"/>
              <w:jc w:val="center"/>
              <w:rPr>
                <w:rFonts w:ascii="Lato" w:eastAsia="Times New Roman" w:hAnsi="Lato" w:cs="Times New Roman"/>
                <w:sz w:val="14"/>
                <w:szCs w:val="14"/>
                <w:lang w:eastAsia="pl-PL"/>
              </w:rPr>
            </w:pPr>
            <w:r w:rsidRPr="00A659A0">
              <w:rPr>
                <w:rFonts w:ascii="Lato" w:eastAsia="Times New Roman" w:hAnsi="Lato" w:cs="Times New Roman"/>
                <w:sz w:val="14"/>
                <w:szCs w:val="14"/>
                <w:lang w:eastAsia="pl-PL"/>
              </w:rPr>
              <w:t>okolice ul. Borkowskiej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FF3597" w:rsidRDefault="00FF3597" w:rsidP="00FF359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Projekt planu został uzgodniony</w:t>
            </w:r>
          </w:p>
          <w:p w:rsidR="00FF3597" w:rsidRDefault="00FF3597" w:rsidP="00FF359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 Regionalny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 Dyrektorem</w:t>
            </w:r>
          </w:p>
          <w:p w:rsidR="00FF3597" w:rsidRDefault="00FF3597" w:rsidP="00FF359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Ochrony Środowiska </w:t>
            </w:r>
          </w:p>
          <w:p w:rsidR="005E3C75" w:rsidRPr="004D045A" w:rsidRDefault="00FF3597" w:rsidP="00FF359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(</w:t>
            </w:r>
            <w:r w:rsidR="000F4F3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organem 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właściwym</w:t>
            </w:r>
            <w:r w:rsidR="000F4F3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 tym zakresie).</w:t>
            </w:r>
          </w:p>
        </w:tc>
      </w:tr>
      <w:tr w:rsidR="002400B8" w:rsidRPr="004D045A" w:rsidTr="00766AE4">
        <w:trPr>
          <w:trHeight w:val="2107"/>
        </w:trPr>
        <w:tc>
          <w:tcPr>
            <w:tcW w:w="419" w:type="dxa"/>
            <w:shd w:val="clear" w:color="auto" w:fill="auto"/>
            <w:vAlign w:val="center"/>
            <w:hideMark/>
          </w:tcPr>
          <w:p w:rsidR="005E3C75" w:rsidRPr="004D045A" w:rsidRDefault="00376BF6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65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04.04.2016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E3C75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C96C55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Sporządzenie nowego mpzp dla obrębu Ruda, poprzedzonego konsultacjami społecznymi</w:t>
            </w:r>
          </w:p>
          <w:p w:rsidR="00C96C55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i w oparciu o aktualne i zgodne ze stanem rzeczywistym fakty, map</w:t>
            </w:r>
            <w:r w:rsidR="00C96C55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y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geodezyjno - kartograficzne,</w:t>
            </w: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z poszanowaniem prawa własności jak również będących w zgodzie z treścią aktów notarialnych.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5E3C75" w:rsidRPr="004D045A" w:rsidRDefault="00C96C5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obszar planu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C96C55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Projekt mpzp sporządzany jest zgodnie </w:t>
            </w:r>
          </w:p>
          <w:p w:rsidR="00C96C55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z </w:t>
            </w:r>
            <w:r w:rsidR="00C96C55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przepisami ustawy o planowaniu</w:t>
            </w:r>
          </w:p>
          <w:p w:rsidR="00C96C55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i</w:t>
            </w:r>
            <w:r w:rsidR="00C96C55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zagospodarowaniu przestrzennym</w:t>
            </w:r>
          </w:p>
          <w:p w:rsidR="00C96C55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i wykonywany jest na mapach </w:t>
            </w:r>
          </w:p>
          <w:p w:rsidR="00C96C55" w:rsidRDefault="00C96C5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zasadniczych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z zasobu </w:t>
            </w:r>
          </w:p>
          <w:p w:rsidR="00C96C55" w:rsidRDefault="00C96C5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geodezyjno-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kartograficznego </w:t>
            </w: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Starosty Wołomińskiego.</w:t>
            </w:r>
          </w:p>
        </w:tc>
      </w:tr>
      <w:tr w:rsidR="002400B8" w:rsidRPr="004D045A" w:rsidTr="00F427AA">
        <w:trPr>
          <w:trHeight w:val="1002"/>
        </w:trPr>
        <w:tc>
          <w:tcPr>
            <w:tcW w:w="419" w:type="dxa"/>
            <w:shd w:val="clear" w:color="auto" w:fill="auto"/>
            <w:vAlign w:val="center"/>
            <w:hideMark/>
          </w:tcPr>
          <w:p w:rsidR="005E3C75" w:rsidRPr="004D045A" w:rsidRDefault="00376BF6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66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04.04.2016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E3C75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5E3C75" w:rsidRPr="004D045A" w:rsidRDefault="0023751F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Zlikwidowanie dróg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KDD 02, KDW 27, KDW 28, KDW 29, KDW 30, KWD 25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5E3C75" w:rsidRPr="004D045A" w:rsidRDefault="0023751F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układ drogowy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5E3C75" w:rsidRPr="004D045A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Modyfikacja układu drogowego.</w:t>
            </w: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Projektowany układ drogowy jest  niezbędny do obsługi projektowanych terenów budowlanych.</w:t>
            </w:r>
          </w:p>
        </w:tc>
      </w:tr>
      <w:tr w:rsidR="00D615FD" w:rsidRPr="004D045A" w:rsidTr="000A542C">
        <w:trPr>
          <w:trHeight w:val="890"/>
        </w:trPr>
        <w:tc>
          <w:tcPr>
            <w:tcW w:w="419" w:type="dxa"/>
            <w:vMerge w:val="restart"/>
            <w:shd w:val="clear" w:color="auto" w:fill="auto"/>
            <w:vAlign w:val="center"/>
            <w:hideMark/>
          </w:tcPr>
          <w:p w:rsidR="00D615FD" w:rsidRPr="004D045A" w:rsidRDefault="00376BF6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67</w:t>
            </w:r>
            <w:r w:rsidR="00D615FD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D615FD" w:rsidRPr="004D045A" w:rsidRDefault="00D615FD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04.04</w:t>
            </w:r>
            <w:r w:rsidR="00E4137E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D615FD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D615FD" w:rsidRPr="000A542C" w:rsidRDefault="00D615FD" w:rsidP="000A54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8" w:hanging="284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A542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Dopuszczenie prowadzenia usług nieuciążliwych na terenach MN/UTL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D615FD" w:rsidRDefault="000A542C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378/1</w:t>
            </w:r>
          </w:p>
          <w:p w:rsidR="000A542C" w:rsidRPr="004D045A" w:rsidRDefault="000A542C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378/2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D615FD" w:rsidRPr="004D045A" w:rsidRDefault="00D615FD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MN/UTL (obecnie MN/UTLz)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D615FD" w:rsidRPr="004D045A" w:rsidRDefault="00D615FD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D615FD" w:rsidRPr="004D045A" w:rsidRDefault="00D615FD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D615FD" w:rsidRPr="004D045A" w:rsidRDefault="00D615FD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D615FD" w:rsidRPr="004D045A" w:rsidRDefault="00D615FD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615FD" w:rsidRPr="004D045A" w:rsidRDefault="00D615FD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D615FD" w:rsidRPr="004D045A" w:rsidRDefault="00D615FD" w:rsidP="000A542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 w:type="page"/>
              <w:t xml:space="preserve">Tereny przeznaczone pod </w:t>
            </w:r>
            <w:r w:rsidR="000A542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zabudowę mieszkaniową jednorodzinną lub rekreacji indywidualnej w zieleni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  <w:r w:rsidR="00EE04E1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–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  <w:r w:rsidR="000A542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możliwoś</w:t>
            </w:r>
            <w:r w:rsidR="00EE04E1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ć </w:t>
            </w:r>
            <w:r w:rsidR="000A542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prowadzenia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usług </w:t>
            </w:r>
            <w:r w:rsidR="00EE04E1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jedynie w zakresie </w:t>
            </w:r>
            <w:r w:rsidR="000A542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wynikającym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 przepisów prawa</w:t>
            </w:r>
            <w:r w:rsidR="00EE04E1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budowlanego</w:t>
            </w:r>
            <w:r w:rsidR="000A542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D615FD" w:rsidRPr="004D045A" w:rsidTr="00F427AA">
        <w:trPr>
          <w:trHeight w:val="1573"/>
        </w:trPr>
        <w:tc>
          <w:tcPr>
            <w:tcW w:w="419" w:type="dxa"/>
            <w:vMerge/>
            <w:shd w:val="clear" w:color="auto" w:fill="auto"/>
            <w:vAlign w:val="center"/>
            <w:hideMark/>
          </w:tcPr>
          <w:p w:rsidR="00D615FD" w:rsidRPr="004D045A" w:rsidRDefault="00D615FD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D615FD" w:rsidRPr="004D045A" w:rsidRDefault="00D615FD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D615FD" w:rsidRPr="004D045A" w:rsidRDefault="00D615FD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D615FD" w:rsidRPr="00F427AA" w:rsidRDefault="000A542C" w:rsidP="00F427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8" w:hanging="284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Na terenach</w:t>
            </w:r>
            <w:r w:rsidR="00D615FD" w:rsidRPr="000A542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MN/UTL 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ustalenie minimalnej wielkość nowo projektowanych działek dla budynków </w:t>
            </w:r>
            <w:r w:rsidR="00D615FD" w:rsidRPr="000A542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wolnostojących 2000m2</w:t>
            </w:r>
            <w:r w:rsidRPr="000A542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  <w:r w:rsidR="00D615FD" w:rsidRPr="000A542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dla bliźniaczych 1500m2.</w:t>
            </w:r>
            <w:r w:rsidR="00D615FD" w:rsidRPr="000A542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 w:type="page"/>
            </w:r>
            <w:r w:rsidR="00D615FD" w:rsidRPr="000A542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 w:type="page"/>
            </w:r>
            <w:r w:rsidR="00D615FD" w:rsidRPr="000A542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 w:type="page"/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0A542C" w:rsidRDefault="000A542C" w:rsidP="000A542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378/1</w:t>
            </w:r>
          </w:p>
          <w:p w:rsidR="00D615FD" w:rsidRPr="004D045A" w:rsidRDefault="000A542C" w:rsidP="000A542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378/2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D615FD" w:rsidRPr="004D045A" w:rsidRDefault="000A542C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MN/UTL (obecnie MN/UTLz)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D615FD" w:rsidRPr="004D045A" w:rsidRDefault="00D615FD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D615FD" w:rsidRDefault="000A542C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0A542C" w:rsidRPr="004D045A" w:rsidRDefault="000A542C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D615FD" w:rsidRPr="004D045A" w:rsidRDefault="00D615FD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615FD" w:rsidRPr="004D045A" w:rsidRDefault="00D615FD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D615FD" w:rsidRPr="004D045A" w:rsidRDefault="00F427AA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  <w:r w:rsidR="00D615FD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Minimalna powierzchnia nowo tworzonych działek wyznaczona obecnie w planie na 1500 m2 wynika z uzyskanej zgodny na zmianę przeznaczenia gruntów leśnych na cele nieleśne.</w:t>
            </w:r>
            <w:r w:rsidR="00D615FD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 w:type="page"/>
            </w:r>
            <w:r w:rsidR="00D615FD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 w:type="page"/>
            </w:r>
            <w:r w:rsidR="00D615FD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 w:type="page"/>
            </w:r>
          </w:p>
        </w:tc>
      </w:tr>
      <w:tr w:rsidR="00D615FD" w:rsidRPr="004D045A" w:rsidTr="000A542C">
        <w:trPr>
          <w:trHeight w:val="965"/>
        </w:trPr>
        <w:tc>
          <w:tcPr>
            <w:tcW w:w="419" w:type="dxa"/>
            <w:vMerge/>
            <w:shd w:val="clear" w:color="auto" w:fill="auto"/>
            <w:vAlign w:val="center"/>
            <w:hideMark/>
          </w:tcPr>
          <w:p w:rsidR="00D615FD" w:rsidRPr="004D045A" w:rsidRDefault="00D615FD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D615FD" w:rsidRPr="004D045A" w:rsidRDefault="00D615FD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D615FD" w:rsidRPr="004D045A" w:rsidRDefault="00D615FD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0A542C" w:rsidRDefault="00D615FD" w:rsidP="000A54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8" w:hanging="284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A542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Zmiana kategorii drogi </w:t>
            </w:r>
          </w:p>
          <w:p w:rsidR="000A542C" w:rsidRDefault="00D615FD" w:rsidP="000A542C">
            <w:pPr>
              <w:pStyle w:val="Akapitzlist"/>
              <w:spacing w:after="0" w:line="240" w:lineRule="auto"/>
              <w:ind w:left="358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A542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(ulicy Borkowskiej ) z KDL</w:t>
            </w:r>
          </w:p>
          <w:p w:rsidR="00D615FD" w:rsidRPr="000A542C" w:rsidRDefault="00D615FD" w:rsidP="000A542C">
            <w:pPr>
              <w:pStyle w:val="Akapitzlist"/>
              <w:spacing w:after="0" w:line="240" w:lineRule="auto"/>
              <w:ind w:left="358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A542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na KDD.</w:t>
            </w:r>
          </w:p>
          <w:p w:rsidR="00D615FD" w:rsidRPr="004D045A" w:rsidRDefault="00D615FD" w:rsidP="000A542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 w:type="page"/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0A542C" w:rsidRDefault="000A542C" w:rsidP="000A542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378/1</w:t>
            </w:r>
          </w:p>
          <w:p w:rsidR="00D615FD" w:rsidRPr="004D045A" w:rsidRDefault="000A542C" w:rsidP="000A542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378/2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D615FD" w:rsidRDefault="00D615FD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KLD 02</w:t>
            </w:r>
          </w:p>
          <w:p w:rsidR="008A408C" w:rsidRPr="004D045A" w:rsidRDefault="008A408C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D615FD" w:rsidRPr="004D045A" w:rsidRDefault="00D615FD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D615FD" w:rsidRPr="004D045A" w:rsidRDefault="000A542C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D615FD" w:rsidRPr="004D045A" w:rsidRDefault="00D615FD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615FD" w:rsidRPr="004D045A" w:rsidRDefault="00D615FD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D615FD" w:rsidRPr="004D045A" w:rsidRDefault="00D615FD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Modyfikacja układu drogowego. Projektowany układ drogowy jest  niezbędny do obsługi projektowanych terenów budowlanych.</w:t>
            </w:r>
          </w:p>
        </w:tc>
      </w:tr>
      <w:tr w:rsidR="002400B8" w:rsidRPr="004D045A" w:rsidTr="00766AE4">
        <w:trPr>
          <w:trHeight w:val="816"/>
        </w:trPr>
        <w:tc>
          <w:tcPr>
            <w:tcW w:w="419" w:type="dxa"/>
            <w:shd w:val="clear" w:color="auto" w:fill="auto"/>
            <w:vAlign w:val="center"/>
            <w:hideMark/>
          </w:tcPr>
          <w:p w:rsidR="005E3C75" w:rsidRPr="004D045A" w:rsidRDefault="00376BF6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68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01.04.2016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E3C75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Likwidacja drogi KDW 16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69" w:type="dxa"/>
            <w:gridSpan w:val="2"/>
            <w:shd w:val="clear" w:color="auto" w:fill="auto"/>
            <w:vAlign w:val="bottom"/>
            <w:hideMark/>
          </w:tcPr>
          <w:p w:rsidR="005E3C75" w:rsidRPr="004D045A" w:rsidRDefault="00061884" w:rsidP="008E773A">
            <w:pPr>
              <w:spacing w:line="48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290/21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5E3C75" w:rsidRDefault="0006188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ZL 06</w:t>
            </w:r>
          </w:p>
          <w:p w:rsidR="008A408C" w:rsidRPr="004D045A" w:rsidRDefault="008A408C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KDW 15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Powyższa droga jest niezbędna do zapewnienia j obsługi pro</w:t>
            </w:r>
            <w:r w:rsidR="00061884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jektowanych terenów budowlanych (nie przebiega przez działkę 290/21).</w:t>
            </w:r>
          </w:p>
        </w:tc>
      </w:tr>
      <w:tr w:rsidR="002400B8" w:rsidRPr="004D045A" w:rsidTr="00766AE4">
        <w:trPr>
          <w:trHeight w:val="1740"/>
        </w:trPr>
        <w:tc>
          <w:tcPr>
            <w:tcW w:w="419" w:type="dxa"/>
            <w:shd w:val="clear" w:color="auto" w:fill="auto"/>
            <w:vAlign w:val="center"/>
            <w:hideMark/>
          </w:tcPr>
          <w:p w:rsidR="005E3C75" w:rsidRPr="004D045A" w:rsidRDefault="00376BF6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69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04.04.2016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9D14B1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Zniesienie zagrożenia powodziowego z działki nr 116.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5E3C75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MNe 02</w:t>
            </w:r>
          </w:p>
          <w:p w:rsidR="009D14B1" w:rsidRPr="004D045A" w:rsidRDefault="009D14B1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część poza </w:t>
            </w:r>
            <w:r w:rsidR="00775BF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obszarem 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opracowani</w:t>
            </w:r>
            <w:r w:rsidR="00775BF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a planu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B25817" w:rsidRDefault="00B25817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5E3C75" w:rsidRPr="004D045A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Ustalenie obszarów zagrożenia powodziowego nie leży w zakresie władztwa gminy.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 Tereny szczególnego zagrożenia powodzią poza opracowaniem planu.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>Część działki nr 116 położona jest w terenie zabudowy mieszkaniowej jednorodzinnej ekstensywnej.</w:t>
            </w:r>
          </w:p>
        </w:tc>
      </w:tr>
      <w:tr w:rsidR="002400B8" w:rsidRPr="004D045A" w:rsidTr="00766AE4">
        <w:trPr>
          <w:trHeight w:val="1920"/>
        </w:trPr>
        <w:tc>
          <w:tcPr>
            <w:tcW w:w="419" w:type="dxa"/>
            <w:shd w:val="clear" w:color="auto" w:fill="auto"/>
            <w:vAlign w:val="center"/>
            <w:hideMark/>
          </w:tcPr>
          <w:p w:rsidR="005E3C75" w:rsidRPr="004D045A" w:rsidRDefault="00376BF6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70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04.04.2016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E3C75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Zmiana kla</w:t>
            </w:r>
            <w:r w:rsidR="00A83923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sy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fikacji działki nr </w:t>
            </w:r>
            <w:r w:rsidR="00A83923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ew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 123 na tereny zabudowy mieszkaniowej.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5E3C75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MNe 10</w:t>
            </w:r>
          </w:p>
          <w:p w:rsidR="00E043CB" w:rsidRPr="004D045A" w:rsidRDefault="00E043CB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część poza </w:t>
            </w:r>
            <w:r w:rsidR="00775BF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obszarem 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opracowani</w:t>
            </w:r>
            <w:r w:rsidR="00775BF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a planu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B25817" w:rsidRDefault="00B25817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5E3C75" w:rsidRPr="004D045A" w:rsidRDefault="00B25817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Ustalenie obszarów zagrożenia powodziowego nie leży w zakresie władztwa gminy.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 Tereny szczególnego zagrożenia powodzią poza opracowaniem planu.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>Część działki przeznaczona na zab</w:t>
            </w:r>
            <w:r w:rsidR="00E043CB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udowę mieszkaniową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jednorodzinną ekstensywną.</w:t>
            </w:r>
          </w:p>
        </w:tc>
      </w:tr>
      <w:tr w:rsidR="002400B8" w:rsidRPr="004D045A" w:rsidTr="005F2400">
        <w:trPr>
          <w:trHeight w:val="1264"/>
        </w:trPr>
        <w:tc>
          <w:tcPr>
            <w:tcW w:w="419" w:type="dxa"/>
            <w:shd w:val="clear" w:color="auto" w:fill="auto"/>
            <w:vAlign w:val="center"/>
            <w:hideMark/>
          </w:tcPr>
          <w:p w:rsidR="005E3C75" w:rsidRDefault="00376BF6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71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  <w:p w:rsidR="00132E64" w:rsidRPr="004D045A" w:rsidRDefault="00132E64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32E64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01.04.2016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32E64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132E64" w:rsidRDefault="00132E6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E954A2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Likwidacja drogi KDW-27 </w:t>
            </w:r>
          </w:p>
          <w:p w:rsidR="00132E64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(ul. Truskawkowa)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  <w:p w:rsidR="00132E64" w:rsidRPr="004D045A" w:rsidRDefault="00132E6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132E64" w:rsidRDefault="003A52DE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Ruda</w:t>
            </w:r>
          </w:p>
          <w:p w:rsidR="00132E64" w:rsidRPr="004D045A" w:rsidRDefault="00132E6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5E3C75" w:rsidRDefault="003A52DE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drogi</w:t>
            </w:r>
            <w:r w:rsidR="005E3C75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  <w:p w:rsidR="00132E64" w:rsidRPr="004D045A" w:rsidRDefault="00132E6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5E3C75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  <w:p w:rsidR="00132E64" w:rsidRPr="004D045A" w:rsidRDefault="00132E64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E3C75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Projektowany układ drogowy jest  niezbędny do obsługi projektowanych terenów budowlanych.</w:t>
            </w:r>
          </w:p>
          <w:p w:rsidR="00132E64" w:rsidRPr="004D045A" w:rsidRDefault="00132E6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</w:tr>
      <w:tr w:rsidR="00132E64" w:rsidRPr="004D045A" w:rsidTr="005F2400">
        <w:trPr>
          <w:trHeight w:val="2530"/>
        </w:trPr>
        <w:tc>
          <w:tcPr>
            <w:tcW w:w="419" w:type="dxa"/>
            <w:shd w:val="clear" w:color="auto" w:fill="auto"/>
            <w:vAlign w:val="center"/>
            <w:hideMark/>
          </w:tcPr>
          <w:p w:rsidR="00132E64" w:rsidRPr="004D045A" w:rsidRDefault="00376BF6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72</w:t>
            </w:r>
            <w:r w:rsidR="00132E64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32E64" w:rsidRPr="004D045A" w:rsidRDefault="00132E6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01.04.2016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132E64" w:rsidRDefault="00132E6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132E64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  <w:p w:rsidR="00132E64" w:rsidRPr="004D045A" w:rsidRDefault="00132E6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132E64" w:rsidRDefault="00132E6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Likwidacja dróg KDW 28</w:t>
            </w:r>
          </w:p>
          <w:p w:rsidR="00132E64" w:rsidRPr="004D045A" w:rsidRDefault="00132E6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i KDW 30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132E64" w:rsidRDefault="00132E6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301/7</w:t>
            </w:r>
          </w:p>
          <w:p w:rsidR="00132E64" w:rsidRDefault="00132E6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301/11 301/12</w:t>
            </w:r>
          </w:p>
          <w:p w:rsidR="00132E64" w:rsidRDefault="00132E6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301/21</w:t>
            </w:r>
          </w:p>
          <w:p w:rsidR="00132E64" w:rsidRDefault="00132E6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301/6</w:t>
            </w:r>
          </w:p>
          <w:p w:rsidR="00132E64" w:rsidRDefault="00132E6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302/18</w:t>
            </w:r>
          </w:p>
          <w:p w:rsidR="00132E64" w:rsidRDefault="00132E6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300/1</w:t>
            </w:r>
          </w:p>
          <w:p w:rsidR="00132E64" w:rsidRDefault="00132E6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299/1</w:t>
            </w:r>
          </w:p>
          <w:p w:rsidR="00132E64" w:rsidRDefault="00132E6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298/5</w:t>
            </w:r>
          </w:p>
          <w:p w:rsidR="00132E64" w:rsidRDefault="00132E6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300/2</w:t>
            </w:r>
          </w:p>
          <w:p w:rsidR="00132E64" w:rsidRDefault="00132E6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299/2</w:t>
            </w:r>
          </w:p>
          <w:p w:rsidR="00132E64" w:rsidRDefault="00132E6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298/6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132E64" w:rsidRDefault="00132E6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KDW 23 </w:t>
            </w:r>
          </w:p>
          <w:p w:rsidR="00132E64" w:rsidRDefault="00132E6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KDW 22</w:t>
            </w:r>
          </w:p>
          <w:p w:rsidR="00132E64" w:rsidRDefault="00132E6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KDL 03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132E64" w:rsidRPr="004D045A" w:rsidRDefault="00132E6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132E64" w:rsidRDefault="00132E64" w:rsidP="00132E64">
            <w:pPr>
              <w:spacing w:after="0" w:line="240" w:lineRule="auto"/>
              <w:ind w:left="-68" w:right="-4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częściowo </w:t>
            </w:r>
          </w:p>
          <w:p w:rsidR="00132E64" w:rsidRPr="004D045A" w:rsidRDefault="00132E64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132E64" w:rsidRPr="004D045A" w:rsidRDefault="00132E6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32E64" w:rsidRPr="004D045A" w:rsidRDefault="00132E6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132E64" w:rsidRPr="004D045A" w:rsidRDefault="00132E64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Modyfikacja układu drogowego. Projektowany układ drogowy jest  niezbędny do obsługi projektowanych terenów budowlanych</w:t>
            </w:r>
            <w:r w:rsidR="001C4432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2400B8" w:rsidRPr="004D045A" w:rsidTr="00766AE4">
        <w:trPr>
          <w:trHeight w:val="1800"/>
        </w:trPr>
        <w:tc>
          <w:tcPr>
            <w:tcW w:w="419" w:type="dxa"/>
            <w:shd w:val="clear" w:color="auto" w:fill="auto"/>
            <w:vAlign w:val="center"/>
            <w:hideMark/>
          </w:tcPr>
          <w:p w:rsidR="005E3C75" w:rsidRPr="004D045A" w:rsidRDefault="005E3C75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7</w:t>
            </w:r>
            <w:r w:rsidR="00376BF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E3C75" w:rsidRPr="00794EE7" w:rsidRDefault="0046295F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794EE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06</w:t>
            </w:r>
            <w:r w:rsidR="005E3C75" w:rsidRPr="00794EE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.04.2016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E3C75" w:rsidRPr="00794EE7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A83923" w:rsidRPr="00794EE7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794EE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Likwidacja drogi KDW 26,</w:t>
            </w:r>
          </w:p>
          <w:p w:rsidR="005E3C75" w:rsidRPr="00794EE7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794EE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i KDD 02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487FC1" w:rsidRDefault="00487FC1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5E3C75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794EE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301/2, 301/14, 300/7, 296, 297, 298, 299, 300, 301, 302/23, 302/22, 407, 406</w:t>
            </w:r>
          </w:p>
          <w:p w:rsidR="00487FC1" w:rsidRDefault="00487FC1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487FC1" w:rsidRPr="00794EE7" w:rsidRDefault="00487FC1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5E3C75" w:rsidRPr="00794EE7" w:rsidRDefault="00794EE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794EE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KDW 22</w:t>
            </w:r>
          </w:p>
          <w:p w:rsidR="00794EE7" w:rsidRPr="00794EE7" w:rsidRDefault="00794EE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794EE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KDW 23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5E3C75" w:rsidRPr="00794EE7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5E3C75" w:rsidRPr="00794EE7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794EE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5E3C75" w:rsidRPr="00794EE7" w:rsidRDefault="005E3C75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794EE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E3C75" w:rsidRPr="00794EE7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794EE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E3C75" w:rsidRPr="00794EE7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794EE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E3C75" w:rsidRPr="00794EE7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794EE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Modyfikacja układu drogowego. Projektowany układ drogowy jest  niezbędny do obsługi projektowanych terenów budowlanych.</w:t>
            </w:r>
          </w:p>
        </w:tc>
      </w:tr>
      <w:tr w:rsidR="002400B8" w:rsidRPr="004D045A" w:rsidTr="00487FC1">
        <w:trPr>
          <w:trHeight w:val="1965"/>
        </w:trPr>
        <w:tc>
          <w:tcPr>
            <w:tcW w:w="419" w:type="dxa"/>
            <w:shd w:val="clear" w:color="auto" w:fill="auto"/>
            <w:vAlign w:val="center"/>
          </w:tcPr>
          <w:p w:rsidR="005E3C75" w:rsidRPr="004D045A" w:rsidRDefault="0072171F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7</w:t>
            </w:r>
            <w:r w:rsidR="00376BF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4</w:t>
            </w:r>
            <w:r w:rsidR="0003187E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06.04.2016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E3C75" w:rsidRPr="004D045A" w:rsidRDefault="003D0D97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872E82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Likwidacja drogi KDW 26</w:t>
            </w:r>
          </w:p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i KDD 02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5E3C75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301/2, 301/14, 300/7, 296, 297, 298, 299, 300, 301, 302/23, 302/22, 407, 406</w:t>
            </w:r>
          </w:p>
          <w:p w:rsidR="00487FC1" w:rsidRPr="004D045A" w:rsidRDefault="00487FC1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5E3C75" w:rsidRDefault="0003187E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KDW 22</w:t>
            </w:r>
          </w:p>
          <w:p w:rsidR="0003187E" w:rsidRPr="004D045A" w:rsidRDefault="0003187E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KDW 23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252A6" w:rsidRPr="004D045A" w:rsidRDefault="00F252A6" w:rsidP="0003187E">
            <w:pPr>
              <w:spacing w:after="0" w:line="240" w:lineRule="auto"/>
              <w:ind w:left="-68" w:right="-4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5E3C75" w:rsidRPr="004D045A" w:rsidRDefault="00F252A6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E3C75" w:rsidRPr="004D045A" w:rsidRDefault="005E3C75" w:rsidP="005E3C7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Modyfikacja układu drogowego. Projektowany układ drogowy jest  niezbędny do obsługi projektowanych terenów budowlanych.</w:t>
            </w:r>
          </w:p>
        </w:tc>
      </w:tr>
      <w:tr w:rsidR="002400B8" w:rsidRPr="004D045A" w:rsidTr="00766AE4">
        <w:trPr>
          <w:trHeight w:val="1800"/>
        </w:trPr>
        <w:tc>
          <w:tcPr>
            <w:tcW w:w="419" w:type="dxa"/>
            <w:shd w:val="clear" w:color="auto" w:fill="auto"/>
            <w:vAlign w:val="center"/>
            <w:hideMark/>
          </w:tcPr>
          <w:p w:rsidR="0072171F" w:rsidRPr="004D045A" w:rsidRDefault="00376BF6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75</w:t>
            </w:r>
            <w:r w:rsidR="0072171F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06.04.2016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72171F" w:rsidRPr="004D045A" w:rsidRDefault="003D0D97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Likwidacja drogi KDW 26, i KDD 02, KDW 28 i KDW 30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487FC1" w:rsidRDefault="00487FC1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72171F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301/2, 301/14, 300/7, 296, 297, 298, 299, 300, 301, 302/23, 302/22, 407, 406</w:t>
            </w:r>
          </w:p>
          <w:p w:rsidR="00487FC1" w:rsidRDefault="00487FC1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487FC1" w:rsidRPr="004D045A" w:rsidRDefault="00487FC1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72171F" w:rsidRDefault="00257C73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KDW 22</w:t>
            </w:r>
          </w:p>
          <w:p w:rsidR="00257C73" w:rsidRDefault="00257C73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KDW 23</w:t>
            </w:r>
          </w:p>
          <w:p w:rsidR="00257C73" w:rsidRDefault="00257C73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KDL 03</w:t>
            </w:r>
          </w:p>
          <w:p w:rsidR="00257C73" w:rsidRPr="004D045A" w:rsidRDefault="00257C73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KDD 01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252A6" w:rsidRPr="004D045A" w:rsidRDefault="00F252A6" w:rsidP="00257C73">
            <w:pPr>
              <w:spacing w:after="0" w:line="240" w:lineRule="auto"/>
              <w:ind w:left="-68" w:right="-4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72171F" w:rsidRPr="004D045A" w:rsidRDefault="00F252A6" w:rsidP="00257C73">
            <w:pPr>
              <w:spacing w:after="0" w:line="240" w:lineRule="auto"/>
              <w:ind w:left="-68" w:right="-4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Modyfikacja układu drogowego. Projektowany układ drogowy jest  niezbędny do obsługi projektowanych terenów budowlanych.</w:t>
            </w:r>
          </w:p>
        </w:tc>
      </w:tr>
      <w:tr w:rsidR="002400B8" w:rsidRPr="004D045A" w:rsidTr="00766AE4">
        <w:trPr>
          <w:trHeight w:val="1114"/>
        </w:trPr>
        <w:tc>
          <w:tcPr>
            <w:tcW w:w="419" w:type="dxa"/>
            <w:shd w:val="clear" w:color="auto" w:fill="auto"/>
            <w:vAlign w:val="center"/>
            <w:hideMark/>
          </w:tcPr>
          <w:p w:rsidR="0072171F" w:rsidRPr="004D045A" w:rsidRDefault="0072171F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7</w:t>
            </w:r>
            <w:r w:rsidR="00376BF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6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08.04.2016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72171F" w:rsidRPr="004D045A" w:rsidRDefault="003D0D97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5F5B66" w:rsidRDefault="005F5B66" w:rsidP="005F5B6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Wniosek o pozostawienie</w:t>
            </w:r>
          </w:p>
          <w:p w:rsidR="0072171F" w:rsidRPr="004D045A" w:rsidRDefault="005F5B66" w:rsidP="005F5B6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ul. Borkowskiej bez zmian. 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72171F" w:rsidRPr="004D045A" w:rsidRDefault="005F5B66" w:rsidP="005F5B66">
            <w:pPr>
              <w:spacing w:after="0" w:line="240" w:lineRule="auto"/>
              <w:ind w:left="-62" w:right="-60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ul</w:t>
            </w:r>
            <w:r w:rsidR="001C4432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ica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Borkowska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KDL 02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Projektowany układ drogowy jest  niezbędny do obsługi projektowanych terenów budowlanych.</w:t>
            </w:r>
          </w:p>
        </w:tc>
      </w:tr>
      <w:tr w:rsidR="002400B8" w:rsidRPr="004D045A" w:rsidTr="00766AE4">
        <w:trPr>
          <w:trHeight w:val="1257"/>
        </w:trPr>
        <w:tc>
          <w:tcPr>
            <w:tcW w:w="419" w:type="dxa"/>
            <w:shd w:val="clear" w:color="auto" w:fill="auto"/>
            <w:vAlign w:val="center"/>
            <w:hideMark/>
          </w:tcPr>
          <w:p w:rsidR="0072171F" w:rsidRPr="004D045A" w:rsidRDefault="0072171F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7</w:t>
            </w:r>
            <w:r w:rsidR="00376BF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7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08.04.2016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72171F" w:rsidRPr="004D045A" w:rsidRDefault="003D0D97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3140E2" w:rsidRDefault="003140E2" w:rsidP="003140E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Wniosek o pozostawienie</w:t>
            </w:r>
          </w:p>
          <w:p w:rsidR="0072171F" w:rsidRPr="004D045A" w:rsidRDefault="003140E2" w:rsidP="003140E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ul. Borkowskiej bez zmian.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72171F" w:rsidRPr="004D045A" w:rsidRDefault="00B20012" w:rsidP="00B20012">
            <w:pPr>
              <w:spacing w:after="0" w:line="240" w:lineRule="auto"/>
              <w:ind w:left="-62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ul</w:t>
            </w:r>
            <w:r w:rsidR="001C4432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ica 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Borkowska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KDL 02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Projektowany układ drogowy jest  niezbędny do obsługi projektowanych terenów budowlanych.</w:t>
            </w:r>
          </w:p>
        </w:tc>
      </w:tr>
      <w:tr w:rsidR="002400B8" w:rsidRPr="004D045A" w:rsidTr="00766AE4">
        <w:trPr>
          <w:trHeight w:val="1105"/>
        </w:trPr>
        <w:tc>
          <w:tcPr>
            <w:tcW w:w="419" w:type="dxa"/>
            <w:shd w:val="clear" w:color="auto" w:fill="auto"/>
            <w:vAlign w:val="center"/>
            <w:hideMark/>
          </w:tcPr>
          <w:p w:rsidR="0072171F" w:rsidRPr="004D045A" w:rsidRDefault="0072171F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7</w:t>
            </w:r>
            <w:r w:rsidR="00376BF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8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04.04.2016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72171F" w:rsidRPr="004D045A" w:rsidRDefault="003D0D97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Likwidacja drogi KDW 10.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  <w:r w:rsidR="00E163E8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KDW 08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F96647" w:rsidRDefault="00F96647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72171F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Modyfikacja układu drogowego. Projektowany układ drogowy jest  niezbędny do obsługi projektowanych terenów budowlanych.</w:t>
            </w:r>
          </w:p>
          <w:p w:rsidR="00487FC1" w:rsidRDefault="00487FC1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F96647" w:rsidRPr="004D045A" w:rsidRDefault="00F96647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</w:tr>
      <w:tr w:rsidR="002400B8" w:rsidRPr="004D045A" w:rsidTr="005F2400">
        <w:trPr>
          <w:trHeight w:val="1399"/>
        </w:trPr>
        <w:tc>
          <w:tcPr>
            <w:tcW w:w="419" w:type="dxa"/>
            <w:shd w:val="clear" w:color="auto" w:fill="auto"/>
            <w:vAlign w:val="center"/>
            <w:hideMark/>
          </w:tcPr>
          <w:p w:rsidR="0072171F" w:rsidRPr="004D045A" w:rsidRDefault="00376BF6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79</w:t>
            </w:r>
            <w:r w:rsidR="0072171F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25.04.2016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96647" w:rsidRDefault="003D0D97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  <w:p w:rsidR="00F96647" w:rsidRPr="004D045A" w:rsidRDefault="00F96647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72171F" w:rsidRPr="004D045A" w:rsidRDefault="00C350A0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zgody na projektowaną drogę</w:t>
            </w:r>
            <w:r w:rsidR="0072171F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na działce nr ew. 294/1.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294/1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  <w:r w:rsidR="00C350A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KDD 01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Projektowany układ drogowy jest  niezbędny do obsługi projektowanych terenów budowlanych.</w:t>
            </w:r>
          </w:p>
        </w:tc>
      </w:tr>
      <w:tr w:rsidR="007679D4" w:rsidRPr="004D045A" w:rsidTr="00766AE4">
        <w:trPr>
          <w:trHeight w:val="562"/>
        </w:trPr>
        <w:tc>
          <w:tcPr>
            <w:tcW w:w="15198" w:type="dxa"/>
            <w:gridSpan w:val="19"/>
            <w:shd w:val="clear" w:color="auto" w:fill="auto"/>
            <w:vAlign w:val="center"/>
          </w:tcPr>
          <w:p w:rsidR="007679D4" w:rsidRPr="005F2400" w:rsidRDefault="007679D4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bCs/>
                <w:sz w:val="20"/>
                <w:szCs w:val="20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bCs/>
                <w:sz w:val="20"/>
                <w:szCs w:val="20"/>
                <w:lang w:eastAsia="pl-PL"/>
              </w:rPr>
              <w:t>IV wyłożenie w dniach 28.09.2016</w:t>
            </w:r>
            <w:r>
              <w:rPr>
                <w:rFonts w:ascii="Lato" w:eastAsia="Times New Roman" w:hAnsi="Lato" w:cs="Times New Roman"/>
                <w:bCs/>
                <w:sz w:val="20"/>
                <w:szCs w:val="20"/>
                <w:lang w:eastAsia="pl-PL"/>
              </w:rPr>
              <w:t xml:space="preserve"> r.</w:t>
            </w:r>
            <w:r w:rsidRPr="004D045A">
              <w:rPr>
                <w:rFonts w:ascii="Lato" w:eastAsia="Times New Roman" w:hAnsi="Lato" w:cs="Times New Roman"/>
                <w:bCs/>
                <w:sz w:val="20"/>
                <w:szCs w:val="20"/>
                <w:lang w:eastAsia="pl-PL"/>
              </w:rPr>
              <w:t xml:space="preserve"> - 19.10.2016 r.</w:t>
            </w:r>
          </w:p>
        </w:tc>
      </w:tr>
      <w:tr w:rsidR="002400B8" w:rsidRPr="004D045A" w:rsidTr="005F2400">
        <w:trPr>
          <w:trHeight w:val="1950"/>
        </w:trPr>
        <w:tc>
          <w:tcPr>
            <w:tcW w:w="419" w:type="dxa"/>
            <w:shd w:val="clear" w:color="auto" w:fill="auto"/>
            <w:vAlign w:val="center"/>
            <w:hideMark/>
          </w:tcPr>
          <w:p w:rsidR="0072171F" w:rsidRPr="004D045A" w:rsidRDefault="0072171F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8</w:t>
            </w:r>
            <w:r w:rsidR="00376BF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24.10.2016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72171F" w:rsidRPr="004D045A" w:rsidRDefault="003D0D97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Zm</w:t>
            </w:r>
            <w:r w:rsidR="007679D4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n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ie</w:t>
            </w:r>
            <w:r w:rsidR="007679D4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j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szenie minimalnej powierzchni działki na terenach MNe12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E8116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</w:t>
            </w:r>
            <w:r w:rsidR="007679D4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N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e 12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E81168" w:rsidRDefault="00031818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Działka położona w terenach z</w:t>
            </w:r>
            <w:r w:rsidR="00E81168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abudow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y</w:t>
            </w:r>
            <w:r w:rsidR="00E81168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mieszkaniow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ej</w:t>
            </w:r>
            <w:r w:rsidR="00E81168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jednorodzinn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ej</w:t>
            </w:r>
            <w:r w:rsidR="00E81168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ekstensywn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ej o ustalonej</w:t>
            </w:r>
            <w:r w:rsidR="00E81168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minimaln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ej</w:t>
            </w:r>
            <w:r w:rsidR="00E81168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powierzchni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  <w:r w:rsidR="00E81168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nowo</w:t>
            </w:r>
            <w:r w:rsidR="00E81168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  <w:r w:rsidR="00E81168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wydziel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a</w:t>
            </w:r>
            <w:r w:rsidR="00E81168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nej działki 1500 m2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,</w:t>
            </w:r>
          </w:p>
          <w:p w:rsidR="0072171F" w:rsidRDefault="00031818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co warunkuje</w:t>
            </w:r>
            <w:r w:rsidR="0072171F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uzyskan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a </w:t>
            </w:r>
            <w:r w:rsidR="0072171F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zgodą  n</w:t>
            </w:r>
            <w:r w:rsidR="00E81168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a zmianę przeznaczenia gruntów </w:t>
            </w:r>
            <w:r w:rsidR="0072171F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leśnych na cele nieleśne.</w:t>
            </w:r>
          </w:p>
          <w:p w:rsidR="00E81168" w:rsidRPr="004D045A" w:rsidRDefault="00E81168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</w:tr>
      <w:tr w:rsidR="002400B8" w:rsidRPr="004D045A" w:rsidTr="005F2400">
        <w:trPr>
          <w:trHeight w:val="1540"/>
        </w:trPr>
        <w:tc>
          <w:tcPr>
            <w:tcW w:w="419" w:type="dxa"/>
            <w:shd w:val="clear" w:color="auto" w:fill="auto"/>
            <w:vAlign w:val="center"/>
            <w:hideMark/>
          </w:tcPr>
          <w:p w:rsidR="0072171F" w:rsidRPr="004D045A" w:rsidRDefault="0072171F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8</w:t>
            </w:r>
            <w:r w:rsidR="00376BF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31.10.2016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72171F" w:rsidRPr="004D045A" w:rsidRDefault="003D0D97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72171F" w:rsidRPr="003375A7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Prośba o</w:t>
            </w:r>
            <w:r w:rsidR="00881DBE" w:rsidRP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przekształcenie całej działki </w:t>
            </w:r>
            <w:r w:rsidRP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 rolnej na budowlaną.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171/1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881DBE" w:rsidRDefault="00881DB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MN/UTL 03</w:t>
            </w:r>
          </w:p>
          <w:p w:rsidR="0072171F" w:rsidRPr="004D045A" w:rsidRDefault="00F536B1" w:rsidP="00881DB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Z02</w:t>
            </w:r>
            <w:r w:rsidR="0072171F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881DBE" w:rsidRPr="003375A7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zgodnoś</w:t>
            </w:r>
            <w:r w:rsidR="00881DBE" w:rsidRP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ci z</w:t>
            </w:r>
            <w:r w:rsidR="008D7013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obowiązującym </w:t>
            </w:r>
            <w:r w:rsidR="00881DBE" w:rsidRP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Studium</w:t>
            </w:r>
          </w:p>
          <w:p w:rsidR="0072171F" w:rsidRPr="00881DBE" w:rsidRDefault="008D7013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U</w:t>
            </w:r>
            <w:r w:rsidR="0072171F" w:rsidRP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warunkowań i 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</w:t>
            </w:r>
            <w:r w:rsidR="0072171F" w:rsidRP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ierunków 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</w:t>
            </w:r>
            <w:r w:rsidR="0072171F" w:rsidRP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agospodarowania 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</w:t>
            </w:r>
            <w:r w:rsidR="0072171F" w:rsidRP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rzestrzennego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(strefa zieleni naturalnej)</w:t>
            </w:r>
          </w:p>
        </w:tc>
      </w:tr>
      <w:tr w:rsidR="002400B8" w:rsidRPr="004D045A" w:rsidTr="005F2400">
        <w:trPr>
          <w:trHeight w:val="1252"/>
        </w:trPr>
        <w:tc>
          <w:tcPr>
            <w:tcW w:w="419" w:type="dxa"/>
            <w:shd w:val="clear" w:color="auto" w:fill="auto"/>
            <w:vAlign w:val="center"/>
            <w:hideMark/>
          </w:tcPr>
          <w:p w:rsidR="0072171F" w:rsidRPr="004D045A" w:rsidRDefault="0072171F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8</w:t>
            </w:r>
            <w:r w:rsidR="00376BF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31.10.2016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72171F" w:rsidRPr="004D045A" w:rsidRDefault="003D0D97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Prośba o przekształcenie całej działki z rolnej na budowlaną.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165/32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F536B1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MN/UTL 03, MN/UTL 18,</w:t>
            </w:r>
          </w:p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Z03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72171F" w:rsidRPr="004D045A" w:rsidRDefault="0072171F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F536B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Tereny zabudowy mieszkaniowej jednorodzinnej i rekreacji indywidualnej </w:t>
            </w:r>
            <w:r w:rsidR="008D7013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zostały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zwiększone </w:t>
            </w:r>
            <w:r w:rsidR="00F536B1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zgodnie z</w:t>
            </w:r>
            <w:r w:rsidR="008D7013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ustaleniami</w:t>
            </w:r>
            <w:r w:rsidR="00F536B1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  <w:r w:rsidR="008D7013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obowiązującego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Studium Uwarunkowań i Kierunków Zagospodarowania Przestrzennego.</w:t>
            </w:r>
          </w:p>
        </w:tc>
      </w:tr>
      <w:tr w:rsidR="002400B8" w:rsidRPr="004D045A" w:rsidTr="00F427AA">
        <w:trPr>
          <w:trHeight w:val="1683"/>
        </w:trPr>
        <w:tc>
          <w:tcPr>
            <w:tcW w:w="419" w:type="dxa"/>
            <w:shd w:val="clear" w:color="auto" w:fill="auto"/>
            <w:vAlign w:val="center"/>
            <w:hideMark/>
          </w:tcPr>
          <w:p w:rsidR="0072171F" w:rsidRPr="004D045A" w:rsidRDefault="0072171F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8</w:t>
            </w:r>
            <w:r w:rsidR="00376BF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24.10.2016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72171F" w:rsidRPr="004D045A" w:rsidRDefault="003D0D97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Prośba o zwiększenie obszaru przeznaczonego na zabudowę, zmiana granic obszaru z zagrożeniem powodziowym zgodnie z poziomem gruntu.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37/1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72171F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 06</w:t>
            </w:r>
          </w:p>
          <w:p w:rsidR="00AB074B" w:rsidRPr="004D045A" w:rsidRDefault="00AB074B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 poza obszarem opracowania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AB074B" w:rsidRDefault="00AB074B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Ustalenie obszarów zagrożenia powodziowego nie leży w zakresie władztwa gminy.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 Tereny szczególnego zagrożenia powodzią poza opracowaniem planu.</w:t>
            </w:r>
          </w:p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Część działki nie znajduje się w obszarze opracowania</w:t>
            </w:r>
            <w:r w:rsidR="00532E2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planu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2400B8" w:rsidRPr="004D045A" w:rsidTr="005F2400">
        <w:trPr>
          <w:trHeight w:val="1541"/>
        </w:trPr>
        <w:tc>
          <w:tcPr>
            <w:tcW w:w="419" w:type="dxa"/>
            <w:shd w:val="clear" w:color="auto" w:fill="auto"/>
            <w:vAlign w:val="center"/>
            <w:hideMark/>
          </w:tcPr>
          <w:p w:rsidR="0072171F" w:rsidRPr="004D045A" w:rsidRDefault="0072171F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8</w:t>
            </w:r>
            <w:r w:rsidR="00376BF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4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24.10.2016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72171F" w:rsidRPr="004D045A" w:rsidRDefault="003D0D97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Prośba o zwiększenie obszaru przeznaczonego na zabudowę, zmiana granic obszaru z zagrożeniem powodziowym zgodnie z poziomem gruntu.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72171F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 06</w:t>
            </w:r>
          </w:p>
          <w:p w:rsidR="006E0556" w:rsidRPr="004D045A" w:rsidRDefault="006E0556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 poza obszarem opracowania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Ustalenie obszarów zagrożenia powodziowego nie leży w zakresie władztwa gminy.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 xml:space="preserve"> Tereny szczególnego zagrożenia powodzią poza opracowaniem planu.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>Część działki nie znajduje się w obszarze opracowania</w:t>
            </w:r>
            <w:r w:rsidR="00532E2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planu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2400B8" w:rsidRPr="004D045A" w:rsidTr="005F2400">
        <w:trPr>
          <w:trHeight w:val="998"/>
        </w:trPr>
        <w:tc>
          <w:tcPr>
            <w:tcW w:w="419" w:type="dxa"/>
            <w:shd w:val="clear" w:color="auto" w:fill="auto"/>
            <w:vAlign w:val="center"/>
            <w:hideMark/>
          </w:tcPr>
          <w:p w:rsidR="0072171F" w:rsidRPr="004D045A" w:rsidRDefault="0072171F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8</w:t>
            </w:r>
            <w:r w:rsidR="00376BF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5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24.10.2016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72171F" w:rsidRPr="004D045A" w:rsidRDefault="003D0D97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5103A6" w:rsidRDefault="00584882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Usunięcie dróg KDW 17</w:t>
            </w:r>
          </w:p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KDW 19, KDW 26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307/9 - obecnie 307/10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5103A6" w:rsidRDefault="005103A6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KDW 17</w:t>
            </w:r>
          </w:p>
          <w:p w:rsidR="0072171F" w:rsidRPr="004D045A" w:rsidRDefault="005103A6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KDL 03</w:t>
            </w:r>
            <w:r w:rsidR="0072171F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5103A6" w:rsidRDefault="005103A6" w:rsidP="005103A6">
            <w:pPr>
              <w:spacing w:after="0" w:line="240" w:lineRule="auto"/>
              <w:ind w:left="-68" w:right="-4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częściowo</w:t>
            </w:r>
          </w:p>
          <w:p w:rsidR="0072171F" w:rsidRPr="004D045A" w:rsidRDefault="0072171F" w:rsidP="005103A6">
            <w:pPr>
              <w:spacing w:after="0" w:line="240" w:lineRule="auto"/>
              <w:ind w:left="-68" w:right="-41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Modyfikacja układu drogowego. Projektowany układ drogowy jest  niezbędny do obsługi projektowanych terenów budowlanych.</w:t>
            </w:r>
          </w:p>
        </w:tc>
      </w:tr>
      <w:tr w:rsidR="002400B8" w:rsidRPr="004D045A" w:rsidTr="00766AE4">
        <w:trPr>
          <w:trHeight w:val="1540"/>
        </w:trPr>
        <w:tc>
          <w:tcPr>
            <w:tcW w:w="419" w:type="dxa"/>
            <w:shd w:val="clear" w:color="auto" w:fill="auto"/>
            <w:vAlign w:val="center"/>
            <w:hideMark/>
          </w:tcPr>
          <w:p w:rsidR="0072171F" w:rsidRPr="004D045A" w:rsidRDefault="0072171F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8</w:t>
            </w:r>
            <w:r w:rsidR="00376BF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6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31.10.2016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72171F" w:rsidRPr="004D045A" w:rsidRDefault="003D0D97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Brak zgodny na zmianę przeznaczenia działki z rolnej na budowlaną. Brak zgodny na lokalizację dróg na działce. 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72171F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307/9</w:t>
            </w:r>
          </w:p>
          <w:p w:rsidR="0011696E" w:rsidRPr="004D045A" w:rsidRDefault="0011696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(obecnie 307/10)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A85DBF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 08,</w:t>
            </w:r>
          </w:p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MNe 04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Teren w projekcie miejscowego planu zagospodarowania przestrzennego jest przeznaczony pod zabudowę jednorodzinną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  <w:t>Modyfikacja układu drogowego. Projektowany układ drogowy jest  niezbędny do obsługi projektowanych terenów budowlanych.</w:t>
            </w:r>
          </w:p>
        </w:tc>
      </w:tr>
      <w:tr w:rsidR="002400B8" w:rsidRPr="004D045A" w:rsidTr="00766AE4">
        <w:trPr>
          <w:trHeight w:val="698"/>
        </w:trPr>
        <w:tc>
          <w:tcPr>
            <w:tcW w:w="419" w:type="dxa"/>
            <w:vMerge w:val="restart"/>
            <w:shd w:val="clear" w:color="auto" w:fill="auto"/>
            <w:vAlign w:val="center"/>
            <w:hideMark/>
          </w:tcPr>
          <w:p w:rsidR="0072171F" w:rsidRPr="004D045A" w:rsidRDefault="0072171F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8</w:t>
            </w:r>
            <w:r w:rsidR="00376BF6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7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72171F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17.10.2016</w:t>
            </w:r>
          </w:p>
          <w:p w:rsidR="00FE71C2" w:rsidRDefault="00FE71C2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FE71C2" w:rsidRPr="004D045A" w:rsidRDefault="00FE71C2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26.10.2016 </w:t>
            </w:r>
            <w:r w:rsidRPr="00FE71C2">
              <w:rPr>
                <w:rFonts w:ascii="Lato" w:eastAsia="Times New Roman" w:hAnsi="Lato" w:cs="Times New Roman"/>
                <w:sz w:val="12"/>
                <w:szCs w:val="12"/>
                <w:lang w:eastAsia="pl-PL"/>
              </w:rPr>
              <w:t>(uzupełnienie</w:t>
            </w:r>
            <w:r>
              <w:rPr>
                <w:rFonts w:ascii="Lato" w:eastAsia="Times New Roman" w:hAnsi="Lato" w:cs="Times New Roman"/>
                <w:sz w:val="12"/>
                <w:szCs w:val="12"/>
                <w:lang w:eastAsia="pl-PL"/>
              </w:rPr>
              <w:t xml:space="preserve"> i deklaracja)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72171F" w:rsidRPr="004D045A" w:rsidRDefault="003D0D97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B579CD" w:rsidRPr="00B579CD" w:rsidRDefault="0072171F" w:rsidP="00B579C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6" w:hanging="216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B579CD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Niewłaściwy przebieg </w:t>
            </w:r>
          </w:p>
          <w:p w:rsidR="0072171F" w:rsidRPr="00B579CD" w:rsidRDefault="0072171F" w:rsidP="00B579CD">
            <w:pPr>
              <w:pStyle w:val="Akapitzlist"/>
              <w:spacing w:after="0" w:line="240" w:lineRule="auto"/>
              <w:ind w:left="216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B579CD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granicy </w:t>
            </w:r>
            <w:r w:rsidR="007C3A82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Warszawskiego Obszaru Chronionego Krajobrazu</w:t>
            </w:r>
            <w:r w:rsidR="003375A7" w:rsidRPr="00B579CD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,</w:t>
            </w:r>
          </w:p>
          <w:p w:rsidR="0072171F" w:rsidRPr="004D045A" w:rsidRDefault="0072171F" w:rsidP="00347E8C">
            <w:pPr>
              <w:spacing w:after="0" w:line="240" w:lineRule="auto"/>
              <w:ind w:left="89" w:hanging="89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  <w:hideMark/>
          </w:tcPr>
          <w:p w:rsidR="00A85DBF" w:rsidRDefault="00A85DB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MNe 11</w:t>
            </w:r>
          </w:p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MN/UTLz 02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 w:type="page"/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171F" w:rsidRPr="004D045A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72171F" w:rsidRDefault="0072171F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Przebieg granicy WOCH</w:t>
            </w:r>
            <w:r w:rsidR="007C3A82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K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został uzgodniony z Regionalnym Dyrektorem Ochrony Środowiska</w:t>
            </w:r>
          </w:p>
          <w:p w:rsidR="007C3A82" w:rsidRPr="004D045A" w:rsidRDefault="007C3A82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(organem właściwym w tym zakresie)</w:t>
            </w:r>
          </w:p>
          <w:p w:rsidR="0072171F" w:rsidRPr="004D045A" w:rsidRDefault="0072171F" w:rsidP="0072171F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</w:tr>
      <w:tr w:rsidR="00E36C3E" w:rsidRPr="004D045A" w:rsidTr="00E36C3E">
        <w:trPr>
          <w:trHeight w:val="497"/>
        </w:trPr>
        <w:tc>
          <w:tcPr>
            <w:tcW w:w="419" w:type="dxa"/>
            <w:vMerge/>
            <w:shd w:val="clear" w:color="auto" w:fill="auto"/>
            <w:vAlign w:val="center"/>
          </w:tcPr>
          <w:p w:rsidR="00E36C3E" w:rsidRPr="004D045A" w:rsidRDefault="00E36C3E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E36C3E" w:rsidRPr="004D045A" w:rsidRDefault="00E36C3E" w:rsidP="00347E8C">
            <w:pPr>
              <w:spacing w:after="0" w:line="240" w:lineRule="auto"/>
              <w:ind w:left="89" w:hanging="89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b. Usunięcie linii energetycznej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E36C3E" w:rsidRDefault="00E36C3E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  <w:p w:rsidR="00E36C3E" w:rsidRPr="004D045A" w:rsidRDefault="00E36C3E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36C3E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4"/>
                <w:szCs w:val="14"/>
                <w:lang w:eastAsia="pl-PL"/>
              </w:rPr>
            </w:pPr>
          </w:p>
          <w:p w:rsidR="00E36C3E" w:rsidRPr="00E36C3E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E36C3E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Nie dotyczy ustaleń planu</w:t>
            </w:r>
          </w:p>
          <w:p w:rsidR="00E36C3E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4"/>
                <w:szCs w:val="14"/>
                <w:lang w:eastAsia="pl-PL"/>
              </w:rPr>
            </w:pPr>
          </w:p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4"/>
                <w:szCs w:val="14"/>
                <w:lang w:eastAsia="pl-PL"/>
              </w:rPr>
            </w:pPr>
          </w:p>
        </w:tc>
      </w:tr>
      <w:tr w:rsidR="00E36C3E" w:rsidRPr="004D045A" w:rsidTr="005F2400">
        <w:trPr>
          <w:trHeight w:val="1116"/>
        </w:trPr>
        <w:tc>
          <w:tcPr>
            <w:tcW w:w="419" w:type="dxa"/>
            <w:vMerge/>
            <w:shd w:val="clear" w:color="auto" w:fill="auto"/>
            <w:vAlign w:val="center"/>
          </w:tcPr>
          <w:p w:rsidR="00E36C3E" w:rsidRPr="004D045A" w:rsidRDefault="00E36C3E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E36C3E" w:rsidRPr="00B24C3C" w:rsidRDefault="00B24C3C" w:rsidP="00B24C3C">
            <w:pPr>
              <w:spacing w:after="0" w:line="240" w:lineRule="auto"/>
              <w:ind w:left="72" w:hanging="72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c. </w:t>
            </w:r>
            <w:r w:rsidR="00E36C3E" w:rsidRPr="00B24C3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oznaczenia "Bi" na rysunku planu</w:t>
            </w:r>
            <w:r w:rsidR="003375A7" w:rsidRPr="00B24C3C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E36C3E" w:rsidRDefault="00E36C3E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36C3E" w:rsidRDefault="00E36C3E" w:rsidP="001A1B6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4"/>
                <w:szCs w:val="14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4"/>
                <w:szCs w:val="14"/>
                <w:lang w:eastAsia="pl-PL"/>
              </w:rPr>
              <w:t xml:space="preserve">Projekt mpzp sporządzany jest zgodnie z </w:t>
            </w:r>
            <w:r>
              <w:rPr>
                <w:rFonts w:ascii="Lato" w:eastAsia="Times New Roman" w:hAnsi="Lato" w:cs="Times New Roman"/>
                <w:sz w:val="14"/>
                <w:szCs w:val="14"/>
                <w:lang w:eastAsia="pl-PL"/>
              </w:rPr>
              <w:t xml:space="preserve">przepisami ustawy </w:t>
            </w:r>
            <w:r w:rsidRPr="004D045A">
              <w:rPr>
                <w:rFonts w:ascii="Lato" w:eastAsia="Times New Roman" w:hAnsi="Lato" w:cs="Times New Roman"/>
                <w:sz w:val="14"/>
                <w:szCs w:val="14"/>
                <w:lang w:eastAsia="pl-PL"/>
              </w:rPr>
              <w:t>o planowaniu</w:t>
            </w:r>
            <w:r>
              <w:rPr>
                <w:rFonts w:ascii="Lato" w:eastAsia="Times New Roman" w:hAnsi="Lato" w:cs="Times New Roman"/>
                <w:sz w:val="14"/>
                <w:szCs w:val="14"/>
                <w:lang w:eastAsia="pl-PL"/>
              </w:rPr>
              <w:t xml:space="preserve"> </w:t>
            </w:r>
            <w:r w:rsidRPr="004D045A">
              <w:rPr>
                <w:rFonts w:ascii="Lato" w:eastAsia="Times New Roman" w:hAnsi="Lato" w:cs="Times New Roman"/>
                <w:sz w:val="14"/>
                <w:szCs w:val="14"/>
                <w:lang w:eastAsia="pl-PL"/>
              </w:rPr>
              <w:t xml:space="preserve">i zagospodarowaniu przestrzennym i wykonywany jest na </w:t>
            </w:r>
            <w:r w:rsidR="001A1B6C">
              <w:rPr>
                <w:rFonts w:ascii="Lato" w:eastAsia="Times New Roman" w:hAnsi="Lato" w:cs="Times New Roman"/>
                <w:sz w:val="14"/>
                <w:szCs w:val="14"/>
                <w:lang w:eastAsia="pl-PL"/>
              </w:rPr>
              <w:t>kopii mapy</w:t>
            </w:r>
            <w:r w:rsidRPr="004D045A">
              <w:rPr>
                <w:rFonts w:ascii="Lato" w:eastAsia="Times New Roman" w:hAnsi="Lato" w:cs="Times New Roman"/>
                <w:sz w:val="14"/>
                <w:szCs w:val="14"/>
                <w:lang w:eastAsia="pl-PL"/>
              </w:rPr>
              <w:t xml:space="preserve"> z</w:t>
            </w:r>
            <w:r>
              <w:rPr>
                <w:rFonts w:ascii="Lato" w:eastAsia="Times New Roman" w:hAnsi="Lato" w:cs="Times New Roman"/>
                <w:sz w:val="14"/>
                <w:szCs w:val="14"/>
                <w:lang w:eastAsia="pl-PL"/>
              </w:rPr>
              <w:t>asadnicz</w:t>
            </w:r>
            <w:r w:rsidR="001A1B6C">
              <w:rPr>
                <w:rFonts w:ascii="Lato" w:eastAsia="Times New Roman" w:hAnsi="Lato" w:cs="Times New Roman"/>
                <w:sz w:val="14"/>
                <w:szCs w:val="14"/>
                <w:lang w:eastAsia="pl-PL"/>
              </w:rPr>
              <w:t>ej</w:t>
            </w:r>
            <w:r>
              <w:rPr>
                <w:rFonts w:ascii="Lato" w:eastAsia="Times New Roman" w:hAnsi="Lato" w:cs="Times New Roman"/>
                <w:sz w:val="14"/>
                <w:szCs w:val="14"/>
                <w:lang w:eastAsia="pl-PL"/>
              </w:rPr>
              <w:t xml:space="preserve"> z </w:t>
            </w:r>
            <w:r w:rsidR="001A1B6C">
              <w:rPr>
                <w:rFonts w:ascii="Lato" w:eastAsia="Times New Roman" w:hAnsi="Lato" w:cs="Times New Roman"/>
                <w:sz w:val="14"/>
                <w:szCs w:val="14"/>
                <w:lang w:eastAsia="pl-PL"/>
              </w:rPr>
              <w:t xml:space="preserve">państwowego </w:t>
            </w:r>
            <w:r>
              <w:rPr>
                <w:rFonts w:ascii="Lato" w:eastAsia="Times New Roman" w:hAnsi="Lato" w:cs="Times New Roman"/>
                <w:sz w:val="14"/>
                <w:szCs w:val="14"/>
                <w:lang w:eastAsia="pl-PL"/>
              </w:rPr>
              <w:t>zasobu geodezyjn</w:t>
            </w:r>
            <w:r w:rsidR="001A1B6C">
              <w:rPr>
                <w:rFonts w:ascii="Lato" w:eastAsia="Times New Roman" w:hAnsi="Lato" w:cs="Times New Roman"/>
                <w:sz w:val="14"/>
                <w:szCs w:val="14"/>
                <w:lang w:eastAsia="pl-PL"/>
              </w:rPr>
              <w:t xml:space="preserve">ego i </w:t>
            </w:r>
            <w:r w:rsidRPr="004D045A">
              <w:rPr>
                <w:rFonts w:ascii="Lato" w:eastAsia="Times New Roman" w:hAnsi="Lato" w:cs="Times New Roman"/>
                <w:sz w:val="14"/>
                <w:szCs w:val="14"/>
                <w:lang w:eastAsia="pl-PL"/>
              </w:rPr>
              <w:t xml:space="preserve">kartograficznego </w:t>
            </w:r>
          </w:p>
        </w:tc>
      </w:tr>
      <w:tr w:rsidR="00E36C3E" w:rsidRPr="004D045A" w:rsidTr="00766AE4">
        <w:trPr>
          <w:trHeight w:val="698"/>
        </w:trPr>
        <w:tc>
          <w:tcPr>
            <w:tcW w:w="419" w:type="dxa"/>
            <w:vMerge/>
            <w:shd w:val="clear" w:color="auto" w:fill="auto"/>
            <w:vAlign w:val="center"/>
          </w:tcPr>
          <w:p w:rsidR="00E36C3E" w:rsidRPr="004D045A" w:rsidRDefault="00E36C3E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E36C3E" w:rsidRPr="004D045A" w:rsidRDefault="00B24C3C" w:rsidP="00347E8C">
            <w:pPr>
              <w:spacing w:after="0" w:line="240" w:lineRule="auto"/>
              <w:ind w:left="89" w:hanging="89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d</w:t>
            </w:r>
            <w:r w:rsidR="00E36C3E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 B</w:t>
            </w:r>
            <w:r w:rsidR="00E36C3E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rak 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zgody na przebieg drogi KLD 03,</w:t>
            </w:r>
          </w:p>
          <w:p w:rsidR="00E36C3E" w:rsidRPr="004D045A" w:rsidRDefault="00E36C3E" w:rsidP="00347E8C">
            <w:pPr>
              <w:spacing w:after="0" w:line="240" w:lineRule="auto"/>
              <w:ind w:left="89" w:hanging="89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E36C3E" w:rsidRPr="004D045A" w:rsidRDefault="00E36C3E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Przebieg drogi KLD 03 jest konieczny z uwagi na skrzyżowanie z drogą powiatową oznaczoną KDZ 03 </w:t>
            </w:r>
          </w:p>
          <w:p w:rsidR="00E36C3E" w:rsidRPr="004D045A" w:rsidRDefault="00E36C3E" w:rsidP="0072171F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</w:tr>
      <w:tr w:rsidR="00E36C3E" w:rsidRPr="004D045A" w:rsidTr="00766AE4">
        <w:trPr>
          <w:trHeight w:val="698"/>
        </w:trPr>
        <w:tc>
          <w:tcPr>
            <w:tcW w:w="419" w:type="dxa"/>
            <w:vMerge/>
            <w:shd w:val="clear" w:color="auto" w:fill="auto"/>
            <w:vAlign w:val="center"/>
          </w:tcPr>
          <w:p w:rsidR="00E36C3E" w:rsidRPr="004D045A" w:rsidRDefault="00E36C3E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E36C3E" w:rsidRPr="004D045A" w:rsidRDefault="00B24C3C" w:rsidP="00347E8C">
            <w:pPr>
              <w:spacing w:after="0" w:line="240" w:lineRule="auto"/>
              <w:ind w:left="89" w:hanging="89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e</w:t>
            </w:r>
            <w:r w:rsidR="00E36C3E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. </w:t>
            </w:r>
            <w:r w:rsidR="00E36C3E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Wniosek o zmianą przebiegu drogi KDW 29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E36C3E" w:rsidRPr="004D045A" w:rsidRDefault="00E36C3E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Modyfikacja układu drogowego. Projektowany układ drogowy jest  niezbędny do obsługi projektowanych terenów budowlanych.</w:t>
            </w:r>
          </w:p>
        </w:tc>
      </w:tr>
      <w:tr w:rsidR="00E36C3E" w:rsidRPr="004D045A" w:rsidTr="00766AE4">
        <w:trPr>
          <w:trHeight w:val="698"/>
        </w:trPr>
        <w:tc>
          <w:tcPr>
            <w:tcW w:w="419" w:type="dxa"/>
            <w:vMerge/>
            <w:shd w:val="clear" w:color="auto" w:fill="auto"/>
            <w:vAlign w:val="center"/>
          </w:tcPr>
          <w:p w:rsidR="00E36C3E" w:rsidRPr="004D045A" w:rsidRDefault="00E36C3E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E36C3E" w:rsidRDefault="00B24C3C" w:rsidP="00B579CD">
            <w:pPr>
              <w:spacing w:after="0" w:line="240" w:lineRule="auto"/>
              <w:ind w:left="231" w:right="-94" w:hanging="231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f</w:t>
            </w:r>
            <w:r w:rsidR="00E36C3E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. </w:t>
            </w:r>
            <w:r w:rsidR="00E36C3E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Wskazać w części opisowej </w:t>
            </w:r>
          </w:p>
          <w:p w:rsidR="00E36C3E" w:rsidRPr="004D045A" w:rsidRDefault="00E36C3E" w:rsidP="00B579CD">
            <w:pPr>
              <w:spacing w:after="0" w:line="240" w:lineRule="auto"/>
              <w:ind w:left="231" w:right="-94" w:hanging="15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(w tekście uchwały) obszary kolizji linii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elektroenergetycznej SN 15 kV na terenach budowlanych</w:t>
            </w:r>
            <w:r w:rsidR="003375A7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E36C3E" w:rsidRPr="004D045A" w:rsidRDefault="00E36C3E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Nie dotyczy ustaleń planu. </w:t>
            </w:r>
          </w:p>
        </w:tc>
      </w:tr>
      <w:tr w:rsidR="00E36C3E" w:rsidRPr="004D045A" w:rsidTr="00F427AA">
        <w:trPr>
          <w:trHeight w:val="832"/>
        </w:trPr>
        <w:tc>
          <w:tcPr>
            <w:tcW w:w="419" w:type="dxa"/>
            <w:shd w:val="clear" w:color="auto" w:fill="auto"/>
            <w:vAlign w:val="center"/>
            <w:hideMark/>
          </w:tcPr>
          <w:p w:rsidR="00E36C3E" w:rsidRPr="004D045A" w:rsidRDefault="00376BF6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88</w:t>
            </w:r>
            <w:r w:rsidR="00E36C3E"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06.10.2016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E36C3E" w:rsidRPr="004D045A" w:rsidRDefault="003D0D97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Prośba o przeznaczenie całej działki 176/29 pod zabudowę.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176/29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MN/UTL 04, </w:t>
            </w:r>
          </w:p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Z 03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E36C3E" w:rsidRPr="004D045A" w:rsidRDefault="00E36C3E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Brak zg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odności ze  Studium Uwarunkowań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br/>
            </w:r>
            <w:r w:rsidRPr="004D045A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i Kierunków Zagospodarowania Przestrzennego.</w:t>
            </w:r>
          </w:p>
        </w:tc>
      </w:tr>
      <w:tr w:rsidR="00E36C3E" w:rsidRPr="004D045A" w:rsidTr="00487FC1">
        <w:trPr>
          <w:trHeight w:val="459"/>
        </w:trPr>
        <w:tc>
          <w:tcPr>
            <w:tcW w:w="15198" w:type="dxa"/>
            <w:gridSpan w:val="19"/>
            <w:shd w:val="clear" w:color="auto" w:fill="auto"/>
            <w:vAlign w:val="center"/>
          </w:tcPr>
          <w:p w:rsidR="00E36C3E" w:rsidRPr="00A04D2E" w:rsidRDefault="00E36C3E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</w:pPr>
            <w:r w:rsidRPr="004D045A">
              <w:rPr>
                <w:rFonts w:ascii="Lato" w:eastAsia="Times New Roman" w:hAnsi="Lato" w:cs="Times New Roman"/>
                <w:bCs/>
                <w:sz w:val="20"/>
                <w:szCs w:val="20"/>
                <w:lang w:eastAsia="pl-PL"/>
              </w:rPr>
              <w:t xml:space="preserve">V wyłożenie w dniach </w:t>
            </w:r>
            <w:r w:rsidRPr="004D045A"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  <w:t>19.03.2019</w:t>
            </w:r>
            <w:r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  <w:t xml:space="preserve"> r.</w:t>
            </w:r>
            <w:r w:rsidRPr="004D045A"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  <w:t>- 09.04.2019 r.</w:t>
            </w:r>
          </w:p>
        </w:tc>
      </w:tr>
      <w:tr w:rsidR="00E36C3E" w:rsidRPr="004D045A" w:rsidTr="00F42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779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F6580C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89</w:t>
            </w:r>
            <w:r w:rsidR="00E36C3E"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17.04.2019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C3E" w:rsidRPr="004D045A" w:rsidRDefault="003D0D97" w:rsidP="00A85DB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Brak zgody na projektowane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drogi  KDW 17, KDL 04 dzielące działkę 307/9</w:t>
            </w:r>
            <w:r w:rsidR="003375A7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307/10</w:t>
            </w:r>
          </w:p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 xml:space="preserve">(brak 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dz. 307/9)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 xml:space="preserve"> KDW 17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KDL 0</w:t>
            </w:r>
            <w:r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Projektowany układ drogowy jest niezbędny i optymalny do obsługi wskazanych nowych terenów budowlanych.</w:t>
            </w:r>
          </w:p>
        </w:tc>
      </w:tr>
      <w:tr w:rsidR="00E36C3E" w:rsidRPr="004D045A" w:rsidTr="00766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436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9</w:t>
            </w:r>
            <w:r w:rsidR="00F6580C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0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C3E" w:rsidRPr="004D045A" w:rsidRDefault="003D0D97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Brak zgody na jakiekolwiek drogi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na działce 384/3</w:t>
            </w:r>
            <w:r w:rsidR="003375A7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384/3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KDL 03</w:t>
            </w:r>
          </w:p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KDW 27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C3E" w:rsidRPr="004D045A" w:rsidRDefault="00E36C3E" w:rsidP="0072171F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Projektowany układ drogowy jest niezbędny i optymalny do obsługi wskazanych nowych terenów budowlanych.</w:t>
            </w:r>
          </w:p>
        </w:tc>
      </w:tr>
      <w:tr w:rsidR="00E36C3E" w:rsidRPr="004D045A" w:rsidTr="00F42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759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9</w:t>
            </w:r>
            <w:r w:rsidR="00F6580C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1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24.04.2019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C3E" w:rsidRPr="004D045A" w:rsidRDefault="003D0D97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Brak zgodny na drogę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KDL 03 przecinającą działki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301/19 i 301/20</w:t>
            </w:r>
            <w:r w:rsidR="003375A7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301/19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301/20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KDL 03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Projektowany układ drogowy jest niezbędny i optymalny do obsługi wskazanych nowych terenów budowlanych.</w:t>
            </w:r>
          </w:p>
        </w:tc>
      </w:tr>
      <w:tr w:rsidR="00E36C3E" w:rsidRPr="004D045A" w:rsidTr="00766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55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9</w:t>
            </w:r>
            <w:r w:rsidR="00F6580C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2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19.04.2019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C7F" w:rsidRDefault="00982C7F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  <w:p w:rsidR="00982C7F" w:rsidRPr="004D045A" w:rsidRDefault="003D0D97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Prośba o usunięcie drogi wewnętrznej KDW 27</w:t>
            </w:r>
            <w:r w:rsidR="003375A7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KDW 27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Projektowany układ drogowy jest niezbędny i optymalny do obsługi wskazanych nowych terenów budowlanych.</w:t>
            </w:r>
          </w:p>
        </w:tc>
      </w:tr>
      <w:tr w:rsidR="00E36C3E" w:rsidRPr="004D045A" w:rsidTr="00766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55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9</w:t>
            </w:r>
            <w:r w:rsidR="00F6580C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3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18.04.2019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C3E" w:rsidRPr="004D045A" w:rsidRDefault="003D0D97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Dotyczy zwiększenia maksymalnej powierzchni zabudowy z 15% do 20% na terenach MN/UTL 24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dla istniejących działek o powierzchni mniejszej niż 900 m2</w:t>
            </w:r>
            <w:r w:rsidR="003375A7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372/27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372/26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MN/UTL 24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3E" w:rsidRPr="004D045A" w:rsidRDefault="00E36C3E" w:rsidP="0072171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Maksymalny wskaźnik powierzchni zabudowy 15 %  dotyczy jedynie powierzchni obiektów budowlanych,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do którego niezbędne jest doliczenie 5 % powierzchni na utwardzone dojścia, dojazdy itp., przy konieczności zachowania  min. 80%  powierzchni biologicznie czynnej (uwarunkowanej zgodą na zmianę przeznaczenia gruntów leśnych na cele nieleśne).</w:t>
            </w:r>
          </w:p>
        </w:tc>
      </w:tr>
      <w:tr w:rsidR="00E36C3E" w:rsidRPr="004D045A" w:rsidTr="00F42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1030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9</w:t>
            </w:r>
            <w:r w:rsidR="00F6580C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4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18.04.2019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C3E" w:rsidRPr="004D045A" w:rsidRDefault="003D0D97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F30A6">
            <w:pPr>
              <w:spacing w:after="240" w:line="240" w:lineRule="auto"/>
              <w:ind w:left="84" w:hanging="141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 xml:space="preserve">a. 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Wniosek o wykreślenie z projektu wylotu drogi KDL 03 do drogi powiatowej tak aby nie przechodził on przez działki 384/3, 387</w:t>
            </w:r>
            <w:r w:rsidR="003375A7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387</w:t>
            </w:r>
          </w:p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384/3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F427AA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KDL 03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Projektowany układ drogowy jest niezbędny i optymalny do obsługi wskazanych nowych terenów budowlanych.</w:t>
            </w:r>
          </w:p>
        </w:tc>
      </w:tr>
      <w:tr w:rsidR="00E36C3E" w:rsidRPr="004D045A" w:rsidTr="00766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456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F30A6">
            <w:pPr>
              <w:spacing w:after="240" w:line="240" w:lineRule="auto"/>
              <w:ind w:left="84" w:hanging="141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 xml:space="preserve">b. 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Wniosek o wykreślenie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z projektu drogi KDW27</w:t>
            </w:r>
            <w:r w:rsidR="003375A7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KDW 27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Projektowany układ drogowy jest niezbędny i optymalny do obsługi wskazanych nowych terenów budowlanych.</w:t>
            </w:r>
          </w:p>
        </w:tc>
      </w:tr>
      <w:tr w:rsidR="00E36C3E" w:rsidRPr="004D045A" w:rsidTr="00B5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1000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6C3E" w:rsidRPr="004D045A" w:rsidRDefault="00E36C3E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F30A6">
            <w:pPr>
              <w:spacing w:after="0" w:line="240" w:lineRule="auto"/>
              <w:ind w:left="84" w:hanging="141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 xml:space="preserve">c. 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Wniosek o podjęcie działań Gminy z Energetyką w celu modernizacji linii SN z 1967 roku</w:t>
            </w:r>
            <w:r w:rsidR="003375A7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341/3</w:t>
            </w:r>
          </w:p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341/1</w:t>
            </w:r>
          </w:p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340</w:t>
            </w:r>
          </w:p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387</w:t>
            </w:r>
          </w:p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384/3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MNe 11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MN/UTLz02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Nie dotyczy ustaleń planu.</w:t>
            </w:r>
          </w:p>
        </w:tc>
      </w:tr>
      <w:tr w:rsidR="00E36C3E" w:rsidRPr="004D045A" w:rsidTr="00F42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1257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6C3E" w:rsidRPr="004D045A" w:rsidRDefault="00E36C3E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E24772">
            <w:pPr>
              <w:spacing w:after="0" w:line="240" w:lineRule="auto"/>
              <w:ind w:left="84" w:right="-62" w:hanging="141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 xml:space="preserve">d. 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Wniosek o wystąpienie Gminy do Urzędu Marszałkowskiego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 xml:space="preserve"> z wnioskiem o przywrócenie odlesionej części działki 387</w:t>
            </w:r>
            <w:r w:rsidR="00270E7C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 xml:space="preserve"> 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statusu lasu W</w:t>
            </w:r>
            <w:r w:rsidR="00E24772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arszawskiego Obszaru Chronionego Krajobrazu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387</w:t>
            </w:r>
          </w:p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MNe 11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MN/UTLz02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Dla realizacji ustaleń planu, gmina uzyskała stosowne zgody na zmianę przeznaczenia gruntów leśnych na cele nieleśne</w:t>
            </w:r>
            <w:r w:rsidR="00794C0D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.</w:t>
            </w:r>
          </w:p>
        </w:tc>
      </w:tr>
      <w:tr w:rsidR="00E36C3E" w:rsidRPr="004D045A" w:rsidTr="00766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1704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9</w:t>
            </w:r>
            <w:r w:rsidR="00F6580C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5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18.04.2019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C3E" w:rsidRPr="004D045A" w:rsidRDefault="003D0D97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Dotyczy przywrócenia nakazu zachowania 70% powierzchni biologicznie czynnej dla działek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 xml:space="preserve">o powierzchni mniejszej niż 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700 - 900 m2</w:t>
            </w:r>
            <w:r w:rsidR="003375A7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372/27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372/26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MN/UTL 24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Powierzchnia biologicznie czynna min. 80% wynika z uzyskanej zgody na zmianę przeznaczenia gruntów leśnych na cele nieleśne.</w:t>
            </w:r>
          </w:p>
        </w:tc>
      </w:tr>
      <w:tr w:rsidR="00E36C3E" w:rsidRPr="004D045A" w:rsidTr="00766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1464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9</w:t>
            </w:r>
            <w:r w:rsidR="00F6580C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6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18.04.2019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C3E" w:rsidRPr="004D045A" w:rsidRDefault="003D0D97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3375A7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Dotyczy dodania zapisu o możliwości sytuowania garaży w granicy działki dla działek mniejszych niż 900 m</w:t>
            </w:r>
            <w:r w:rsidRPr="004D045A">
              <w:rPr>
                <w:rFonts w:ascii="Lato" w:eastAsia="Times New Roman" w:hAnsi="Lato" w:cs="Arial"/>
                <w:sz w:val="16"/>
                <w:szCs w:val="16"/>
                <w:vertAlign w:val="superscript"/>
                <w:lang w:eastAsia="pl-PL"/>
              </w:rPr>
              <w:t>2</w:t>
            </w:r>
            <w:r w:rsidR="003375A7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372/27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372/26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MN/UTL 24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Lokalizacja działek oznaczonych symbolem MN/UTL 24 wzdłuż dużego kompleksu leśnego uzasadnia szczególną ochronę obszaru leśnego zgodnie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z przepisami prawa. Linia zabudowy obowiązuje dla wszystkich budynków.</w:t>
            </w:r>
          </w:p>
        </w:tc>
      </w:tr>
      <w:tr w:rsidR="00E36C3E" w:rsidRPr="004D045A" w:rsidTr="008E5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1771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382DD4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18.04.2019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C3E" w:rsidRPr="004D045A" w:rsidRDefault="003D0D97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Wniosek o zmianę przeznaczenia działki z terenów lasów na tereny zabudowy mieszkaniowej jednorodzinnej</w:t>
            </w:r>
          </w:p>
          <w:p w:rsidR="008E5F6F" w:rsidRPr="004D045A" w:rsidRDefault="008E5F6F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372/28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ZL 12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Działka zarówno w obowiązującym planie miejscowym ma przeznaczenie leśne jak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 w:type="page"/>
              <w:t xml:space="preserve"> i jej znaczna część w rejestrze gruntów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 w:type="page"/>
              <w:t xml:space="preserve"> i budynków posiada użytek leśny (Ls).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 w:type="page"/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Brak zgody przeznaczenia gruntów leśnych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 w:type="page"/>
              <w:t>na cele nieleśne.</w:t>
            </w:r>
          </w:p>
        </w:tc>
      </w:tr>
      <w:tr w:rsidR="00E36C3E" w:rsidRPr="004D045A" w:rsidTr="00E91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1909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hAnsi="Lato"/>
                <w:sz w:val="16"/>
                <w:szCs w:val="16"/>
              </w:rPr>
              <w:br w:type="page"/>
            </w:r>
            <w:r w:rsidR="00F6580C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98</w:t>
            </w:r>
            <w:r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23.04.2019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3D0D97" w:rsidP="001F798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0C1C4B">
            <w:pPr>
              <w:spacing w:after="240" w:line="240" w:lineRule="auto"/>
              <w:ind w:left="226" w:hanging="142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 xml:space="preserve">a. 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 xml:space="preserve">Wykreślenie z projektu wylotu drogi KDL 03 do drogi powiatowej KDZ 03 oraz wykreślenie odcinka drogi 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KDL 03 przechodzącego przez działki 332/1, 384/3, 387 i zakończenie jej przebiegu na granicy z działką 332/1 i zaprojektowanie go tak aby nie przechodził przez ww. działki</w:t>
            </w:r>
            <w:r w:rsidR="003375A7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332/1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384/3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338</w:t>
            </w:r>
          </w:p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KDL 03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3E" w:rsidRPr="004D045A" w:rsidRDefault="00E36C3E" w:rsidP="007401C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3E" w:rsidRPr="004D045A" w:rsidRDefault="00E36C3E" w:rsidP="007401C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24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Projektowany układ drogowy jest niezbędny i optymalny do obsługi wskazanych nowych terenów budowlanych.</w:t>
            </w:r>
          </w:p>
        </w:tc>
      </w:tr>
      <w:tr w:rsidR="00E36C3E" w:rsidRPr="004D045A" w:rsidTr="00CC7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918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6C3E" w:rsidRPr="004D045A" w:rsidRDefault="00E36C3E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0C1C4B">
            <w:pPr>
              <w:spacing w:after="0" w:line="240" w:lineRule="auto"/>
              <w:ind w:left="226" w:hanging="142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 xml:space="preserve">b. 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Wykreślenie z projektu drogi wewnętrznej KDW 27</w:t>
            </w:r>
            <w:r w:rsidR="003375A7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F6" w:rsidRDefault="00E916F6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 332/1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384/3</w:t>
            </w:r>
          </w:p>
          <w:p w:rsidR="00E36C3E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338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387</w:t>
            </w:r>
          </w:p>
          <w:p w:rsidR="00E916F6" w:rsidRPr="004D045A" w:rsidRDefault="00E916F6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KDW 27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3E" w:rsidRPr="004D045A" w:rsidRDefault="00E36C3E" w:rsidP="007401C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3E" w:rsidRPr="004D045A" w:rsidRDefault="00E36C3E" w:rsidP="007401C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Projektowany układ drogowy jest niezbędny i optymalny do obsługi wskazanych nowych terenów budowlanych.</w:t>
            </w:r>
          </w:p>
        </w:tc>
      </w:tr>
      <w:tr w:rsidR="00E36C3E" w:rsidRPr="004D045A" w:rsidTr="00766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1395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6C3E" w:rsidRPr="004D045A" w:rsidRDefault="00E36C3E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0C1C4B">
            <w:pPr>
              <w:spacing w:after="0" w:line="240" w:lineRule="auto"/>
              <w:ind w:left="226" w:hanging="142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 xml:space="preserve">c. 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 xml:space="preserve">Prośba o wystąpienie Gminy do Urzędu Marszałkowskiego z wnioskiem  o przywrócenie odlesienia części działki 387 znajdującej się w obszarze 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W</w:t>
            </w:r>
            <w:r w:rsidR="00487FC1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arszawskiego Obszaru Chronionego Krajobrazu</w:t>
            </w:r>
            <w:r w:rsidR="003375A7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MN/UTLz01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MNe 12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3E" w:rsidRPr="004D045A" w:rsidRDefault="00E36C3E" w:rsidP="007401C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3E" w:rsidRPr="004D045A" w:rsidRDefault="00E36C3E" w:rsidP="007401C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Dla realizacji ustaleń planu, gmina uzyskała stosowne zgody na zmianę przeznaczenia gruntów leśnych na cele nieleśne.</w:t>
            </w:r>
          </w:p>
        </w:tc>
      </w:tr>
      <w:tr w:rsidR="00E36C3E" w:rsidRPr="004D045A" w:rsidTr="00766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616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6C3E" w:rsidRPr="004D045A" w:rsidRDefault="00E36C3E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0C1C4B">
            <w:pPr>
              <w:spacing w:after="0" w:line="240" w:lineRule="auto"/>
              <w:ind w:left="226" w:hanging="142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 xml:space="preserve">d. 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Prośba o przywrócenie nowo projektowanym obszarom MN/UTLz01 i MN/UTLz02 pierwotnego przeznaczenia terenów leśnych pod zabudowę letniskową, pozostawienie zabudowy rekreacji indywidualnej w zieleni i rezygnacji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z zabudowy mieszkaniowej jednorodzinnej w zieleni.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 xml:space="preserve"> MN/UTLz01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 xml:space="preserve"> MN/UTLz02 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3E" w:rsidRPr="004D045A" w:rsidRDefault="00E36C3E" w:rsidP="007401C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3E" w:rsidRPr="004D045A" w:rsidRDefault="00E36C3E" w:rsidP="007401C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Plan dopuszcza realizację zabudowy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rekreacji indywidualnej lub zabudowy jednorodzinnej, zgodnie z wnioskami właścicieli nieruchomości.</w:t>
            </w:r>
          </w:p>
        </w:tc>
      </w:tr>
      <w:tr w:rsidR="00E36C3E" w:rsidRPr="004D045A" w:rsidTr="00766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981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6C3E" w:rsidRPr="004D045A" w:rsidRDefault="00E36C3E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0C1C4B">
            <w:pPr>
              <w:spacing w:after="0" w:line="240" w:lineRule="auto"/>
              <w:ind w:left="226" w:hanging="142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 xml:space="preserve">e. 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 xml:space="preserve">Wniosek o przywrócenie dotychczasowego charakteru projektowanej drodze 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KDL 02</w:t>
            </w:r>
            <w:r w:rsidR="003375A7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KDL 02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3E" w:rsidRPr="004D045A" w:rsidRDefault="00E36C3E" w:rsidP="007401C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3E" w:rsidRPr="004D045A" w:rsidRDefault="00E36C3E" w:rsidP="007401C5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Projektowana droga KDL 02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o wskazanych w planie parametrach jest niezbędna do obsługi projektowanych terenów budowlanych.</w:t>
            </w:r>
          </w:p>
        </w:tc>
      </w:tr>
      <w:tr w:rsidR="00E36C3E" w:rsidRPr="004D045A" w:rsidTr="00766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1189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6C3E" w:rsidRPr="004D045A" w:rsidRDefault="00E36C3E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45684B">
            <w:pPr>
              <w:spacing w:after="0" w:line="240" w:lineRule="auto"/>
              <w:ind w:left="209" w:right="-90" w:hanging="142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 xml:space="preserve">f. 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Wniosek o modernizację linii</w:t>
            </w:r>
            <w:r w:rsidR="0045684B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SN z 1967 przechodzące</w:t>
            </w:r>
            <w:r w:rsidR="0045684B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między sąs</w:t>
            </w:r>
            <w:r w:rsidR="00982C7F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 xml:space="preserve">iednimi 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transformatorami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w Rejentówce i Rudzie.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341/3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341/1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340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387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384/3</w:t>
            </w:r>
          </w:p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332/1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3E" w:rsidRPr="004D045A" w:rsidRDefault="00E36C3E" w:rsidP="00B63EF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3E" w:rsidRPr="004D045A" w:rsidRDefault="00E36C3E" w:rsidP="00B63EF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C3E" w:rsidRPr="004D045A" w:rsidRDefault="00E36C3E" w:rsidP="0035045B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Nie dotyczy ustaleń planu.</w:t>
            </w:r>
          </w:p>
        </w:tc>
      </w:tr>
      <w:tr w:rsidR="00C8439D" w:rsidRPr="004D045A" w:rsidTr="00354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955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8439D" w:rsidRDefault="00C8439D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99.</w:t>
            </w:r>
            <w:r w:rsidR="00382DD4"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 xml:space="preserve"> </w:t>
            </w:r>
          </w:p>
          <w:p w:rsidR="00382DD4" w:rsidRPr="004D045A" w:rsidRDefault="00382DD4" w:rsidP="00382DD4">
            <w:pPr>
              <w:spacing w:after="0" w:line="240" w:lineRule="auto"/>
              <w:ind w:left="-69" w:right="-7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39D" w:rsidRPr="004D045A" w:rsidRDefault="00C8439D" w:rsidP="001A4429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0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4.04.2019</w:t>
            </w:r>
          </w:p>
          <w:p w:rsidR="00C8439D" w:rsidRPr="004D045A" w:rsidRDefault="00C8439D" w:rsidP="001A4429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39D" w:rsidRDefault="003D0D97" w:rsidP="001A442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[…]*</w:t>
            </w:r>
          </w:p>
          <w:p w:rsidR="00382DD4" w:rsidRPr="004D045A" w:rsidRDefault="00382DD4" w:rsidP="001A4429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39D" w:rsidRPr="004D045A" w:rsidRDefault="00C8439D" w:rsidP="001A4429">
            <w:pPr>
              <w:spacing w:after="0" w:line="240" w:lineRule="auto"/>
              <w:ind w:left="214" w:hanging="142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 xml:space="preserve">a. 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Brak zgody na projektowane tereny "zieleni" na działce 165/32</w:t>
            </w:r>
            <w:r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.</w:t>
            </w:r>
          </w:p>
          <w:p w:rsidR="00C8439D" w:rsidRPr="004D045A" w:rsidRDefault="00C8439D" w:rsidP="002652F8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439D" w:rsidRPr="004D045A" w:rsidRDefault="00C8439D" w:rsidP="001A4429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165/32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439D" w:rsidRPr="004D045A" w:rsidRDefault="00C8439D" w:rsidP="001A4429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Z 02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9D" w:rsidRPr="004D045A" w:rsidRDefault="00C8439D" w:rsidP="001A4429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9D" w:rsidRPr="004D045A" w:rsidRDefault="00C8439D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9D" w:rsidRPr="004D045A" w:rsidRDefault="00C8439D" w:rsidP="001A4429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9D" w:rsidRPr="004D045A" w:rsidRDefault="00C8439D" w:rsidP="001A4429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39D" w:rsidRPr="004D045A" w:rsidRDefault="00C8439D" w:rsidP="001A4429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Projektowane obszary są zgodne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br/>
              <w:t>z ustaleniami obowiązującego Studium Uwarunkowań i Kierunków Zagospodarowania Przestrzennego Gminy</w:t>
            </w:r>
          </w:p>
        </w:tc>
      </w:tr>
      <w:tr w:rsidR="00C8439D" w:rsidRPr="004D045A" w:rsidTr="00354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720"/>
        </w:trPr>
        <w:tc>
          <w:tcPr>
            <w:tcW w:w="4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39D" w:rsidRPr="004D045A" w:rsidRDefault="00C8439D" w:rsidP="001A4429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39D" w:rsidRPr="004D045A" w:rsidRDefault="00C8439D" w:rsidP="001A4429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39D" w:rsidRPr="004D045A" w:rsidRDefault="00C8439D" w:rsidP="001A4429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39D" w:rsidRDefault="00C8439D" w:rsidP="001A4429">
            <w:pPr>
              <w:spacing w:after="0" w:line="240" w:lineRule="auto"/>
              <w:ind w:left="214" w:hanging="142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 xml:space="preserve">b. </w:t>
            </w: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Brak zgody na wskazanie rowu melioracyjnego na działce 165/32</w:t>
            </w:r>
            <w:r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.</w:t>
            </w:r>
          </w:p>
          <w:p w:rsidR="00F427AA" w:rsidRDefault="00F427AA" w:rsidP="001A4429">
            <w:pPr>
              <w:spacing w:after="0" w:line="240" w:lineRule="auto"/>
              <w:ind w:left="214" w:hanging="142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9D" w:rsidRPr="004D045A" w:rsidRDefault="00C8439D" w:rsidP="001A4429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9D" w:rsidRPr="004D045A" w:rsidRDefault="00C8439D" w:rsidP="001A4429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9D" w:rsidRPr="004D045A" w:rsidRDefault="00C8439D" w:rsidP="001A4429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9D" w:rsidRPr="004D045A" w:rsidRDefault="00C8439D" w:rsidP="00766AE4">
            <w:pPr>
              <w:spacing w:after="0" w:line="240" w:lineRule="auto"/>
              <w:ind w:left="-68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9D" w:rsidRPr="004D045A" w:rsidRDefault="00C8439D" w:rsidP="001A4429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9D" w:rsidRPr="004D045A" w:rsidRDefault="00C8439D" w:rsidP="001A4429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39D" w:rsidRPr="00B362F0" w:rsidRDefault="00C8439D" w:rsidP="001A4429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4D045A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Rowy melioracyjne nie są ustaleniem planu, a jedynie mają charakter informacyjny (zgodnie z istniejącymi naniesieniami na mapie zasadniczej).</w:t>
            </w:r>
          </w:p>
          <w:p w:rsidR="00C8439D" w:rsidRPr="004D045A" w:rsidRDefault="00C8439D" w:rsidP="001A4429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</w:p>
        </w:tc>
      </w:tr>
    </w:tbl>
    <w:p w:rsidR="00742795" w:rsidRDefault="00742795" w:rsidP="00BC771E">
      <w:pPr>
        <w:spacing w:after="0"/>
        <w:jc w:val="right"/>
        <w:rPr>
          <w:rFonts w:ascii="Lato" w:hAnsi="Lato"/>
        </w:rPr>
      </w:pPr>
    </w:p>
    <w:p w:rsidR="00BC771E" w:rsidRPr="00D673CF" w:rsidRDefault="008E5F6F" w:rsidP="00BD5FDA">
      <w:pPr>
        <w:spacing w:after="0"/>
        <w:ind w:left="360"/>
        <w:rPr>
          <w:rFonts w:ascii="Lato" w:hAnsi="Lato"/>
          <w:i/>
          <w:sz w:val="16"/>
          <w:szCs w:val="16"/>
        </w:rPr>
      </w:pPr>
      <w:r>
        <w:rPr>
          <w:rFonts w:ascii="Lato" w:hAnsi="Lato"/>
        </w:rPr>
        <w:t xml:space="preserve">* </w:t>
      </w:r>
      <w:r w:rsidR="00517350">
        <w:rPr>
          <w:rFonts w:ascii="Lato" w:hAnsi="Lato"/>
          <w:i/>
          <w:sz w:val="16"/>
          <w:szCs w:val="16"/>
        </w:rPr>
        <w:t>zanonimizowane</w:t>
      </w:r>
      <w:r w:rsidR="00BD5FDA" w:rsidRPr="008E5F6F">
        <w:rPr>
          <w:rFonts w:ascii="Lato" w:hAnsi="Lato"/>
          <w:i/>
          <w:sz w:val="16"/>
          <w:szCs w:val="16"/>
        </w:rPr>
        <w:t xml:space="preserve"> </w:t>
      </w:r>
      <w:r w:rsidR="00517350">
        <w:rPr>
          <w:rFonts w:ascii="Lato" w:hAnsi="Lato"/>
          <w:i/>
          <w:sz w:val="16"/>
          <w:szCs w:val="16"/>
        </w:rPr>
        <w:t>dane osobowe</w:t>
      </w:r>
    </w:p>
    <w:sectPr w:rsidR="00BC771E" w:rsidRPr="00D673CF" w:rsidSect="002B47FE">
      <w:footerReference w:type="default" r:id="rId7"/>
      <w:headerReference w:type="first" r:id="rId8"/>
      <w:footerReference w:type="first" r:id="rId9"/>
      <w:pgSz w:w="16838" w:h="11906" w:orient="landscape"/>
      <w:pgMar w:top="1132" w:right="820" w:bottom="284" w:left="709" w:header="568" w:footer="3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FDA" w:rsidRDefault="00BD5FDA" w:rsidP="00D51959">
      <w:pPr>
        <w:spacing w:after="0" w:line="240" w:lineRule="auto"/>
      </w:pPr>
      <w:r>
        <w:separator/>
      </w:r>
    </w:p>
  </w:endnote>
  <w:endnote w:type="continuationSeparator" w:id="0">
    <w:p w:rsidR="00BD5FDA" w:rsidRDefault="00BD5FDA" w:rsidP="00D5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ato" w:hAnsi="Lato"/>
        <w:sz w:val="18"/>
        <w:szCs w:val="18"/>
      </w:rPr>
      <w:id w:val="24243675"/>
      <w:docPartObj>
        <w:docPartGallery w:val="Page Numbers (Bottom of Page)"/>
        <w:docPartUnique/>
      </w:docPartObj>
    </w:sdtPr>
    <w:sdtContent>
      <w:p w:rsidR="00BD5FDA" w:rsidRPr="00D51959" w:rsidRDefault="00F31895">
        <w:pPr>
          <w:pStyle w:val="Stopka"/>
          <w:jc w:val="center"/>
          <w:rPr>
            <w:rFonts w:ascii="Lato" w:hAnsi="Lato"/>
            <w:sz w:val="18"/>
            <w:szCs w:val="18"/>
          </w:rPr>
        </w:pPr>
        <w:r w:rsidRPr="00D51959">
          <w:rPr>
            <w:rFonts w:ascii="Lato" w:hAnsi="Lato"/>
            <w:sz w:val="18"/>
            <w:szCs w:val="18"/>
          </w:rPr>
          <w:fldChar w:fldCharType="begin"/>
        </w:r>
        <w:r w:rsidR="00BD5FDA" w:rsidRPr="00D51959">
          <w:rPr>
            <w:rFonts w:ascii="Lato" w:hAnsi="Lato"/>
            <w:sz w:val="18"/>
            <w:szCs w:val="18"/>
          </w:rPr>
          <w:instrText>PAGE   \* MERGEFORMAT</w:instrText>
        </w:r>
        <w:r w:rsidRPr="00D51959">
          <w:rPr>
            <w:rFonts w:ascii="Lato" w:hAnsi="Lato"/>
            <w:sz w:val="18"/>
            <w:szCs w:val="18"/>
          </w:rPr>
          <w:fldChar w:fldCharType="separate"/>
        </w:r>
        <w:r w:rsidR="005914BD">
          <w:rPr>
            <w:rFonts w:ascii="Lato" w:hAnsi="Lato"/>
            <w:noProof/>
            <w:sz w:val="18"/>
            <w:szCs w:val="18"/>
          </w:rPr>
          <w:t>20</w:t>
        </w:r>
        <w:r w:rsidRPr="00D51959">
          <w:rPr>
            <w:rFonts w:ascii="Lato" w:hAnsi="Lato"/>
            <w:sz w:val="18"/>
            <w:szCs w:val="18"/>
          </w:rPr>
          <w:fldChar w:fldCharType="end"/>
        </w:r>
      </w:p>
    </w:sdtContent>
  </w:sdt>
  <w:p w:rsidR="00BD5FDA" w:rsidRDefault="00BD5F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8564"/>
      <w:docPartObj>
        <w:docPartGallery w:val="Page Numbers (Bottom of Page)"/>
        <w:docPartUnique/>
      </w:docPartObj>
    </w:sdtPr>
    <w:sdtContent>
      <w:p w:rsidR="00BD5FDA" w:rsidRDefault="00BD5FDA">
        <w:pPr>
          <w:pStyle w:val="Stopka"/>
          <w:jc w:val="center"/>
        </w:pPr>
      </w:p>
      <w:p w:rsidR="00BD5FDA" w:rsidRDefault="00F31895">
        <w:pPr>
          <w:pStyle w:val="Stopka"/>
          <w:jc w:val="center"/>
        </w:pPr>
        <w:fldSimple w:instr=" PAGE   \* MERGEFORMAT ">
          <w:r w:rsidR="005914BD">
            <w:rPr>
              <w:noProof/>
            </w:rPr>
            <w:t>1</w:t>
          </w:r>
        </w:fldSimple>
      </w:p>
    </w:sdtContent>
  </w:sdt>
  <w:p w:rsidR="00BD5FDA" w:rsidRDefault="00BD5F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FDA" w:rsidRDefault="00BD5FDA" w:rsidP="00D51959">
      <w:pPr>
        <w:spacing w:after="0" w:line="240" w:lineRule="auto"/>
      </w:pPr>
      <w:r>
        <w:separator/>
      </w:r>
    </w:p>
  </w:footnote>
  <w:footnote w:type="continuationSeparator" w:id="0">
    <w:p w:rsidR="00BD5FDA" w:rsidRDefault="00BD5FDA" w:rsidP="00D5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DA" w:rsidRDefault="00BD5FDA">
    <w:pPr>
      <w:pStyle w:val="Nagwek"/>
    </w:pPr>
    <w:r>
      <w:t>Załącznik nr 2 do Uchwały nr ……………………………</w:t>
    </w:r>
  </w:p>
  <w:p w:rsidR="00BD5FDA" w:rsidRDefault="00BD5FDA">
    <w:pPr>
      <w:pStyle w:val="Nagwek"/>
    </w:pPr>
    <w:r>
      <w:t>Rady Miejskiej w Radzyminie z dnia 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151E"/>
    <w:multiLevelType w:val="hybridMultilevel"/>
    <w:tmpl w:val="71D8E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23760"/>
    <w:multiLevelType w:val="hybridMultilevel"/>
    <w:tmpl w:val="6A9C40E8"/>
    <w:lvl w:ilvl="0" w:tplc="1102B56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">
    <w:nsid w:val="20187953"/>
    <w:multiLevelType w:val="hybridMultilevel"/>
    <w:tmpl w:val="B366D1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227CA"/>
    <w:multiLevelType w:val="hybridMultilevel"/>
    <w:tmpl w:val="CA28FCCA"/>
    <w:lvl w:ilvl="0" w:tplc="5A76DE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34B65"/>
    <w:multiLevelType w:val="hybridMultilevel"/>
    <w:tmpl w:val="129C55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F95BFD"/>
    <w:rsid w:val="00006E9B"/>
    <w:rsid w:val="00012E0F"/>
    <w:rsid w:val="00013FC6"/>
    <w:rsid w:val="00014F6D"/>
    <w:rsid w:val="000252F0"/>
    <w:rsid w:val="00031818"/>
    <w:rsid w:val="0003187E"/>
    <w:rsid w:val="000428F1"/>
    <w:rsid w:val="00061884"/>
    <w:rsid w:val="00066B3C"/>
    <w:rsid w:val="00067E41"/>
    <w:rsid w:val="000737FE"/>
    <w:rsid w:val="00076DAF"/>
    <w:rsid w:val="000838FB"/>
    <w:rsid w:val="00095CDC"/>
    <w:rsid w:val="000A37BF"/>
    <w:rsid w:val="000A542C"/>
    <w:rsid w:val="000B03D4"/>
    <w:rsid w:val="000C1C4B"/>
    <w:rsid w:val="000C42D0"/>
    <w:rsid w:val="000C4637"/>
    <w:rsid w:val="000C5501"/>
    <w:rsid w:val="000D5749"/>
    <w:rsid w:val="000E213B"/>
    <w:rsid w:val="000F229D"/>
    <w:rsid w:val="000F4F3C"/>
    <w:rsid w:val="00101CE9"/>
    <w:rsid w:val="0010330A"/>
    <w:rsid w:val="00104ACC"/>
    <w:rsid w:val="00105ECD"/>
    <w:rsid w:val="001155C9"/>
    <w:rsid w:val="0011696E"/>
    <w:rsid w:val="001206E7"/>
    <w:rsid w:val="00121B35"/>
    <w:rsid w:val="00132E64"/>
    <w:rsid w:val="00137F8B"/>
    <w:rsid w:val="0014036B"/>
    <w:rsid w:val="00143FC4"/>
    <w:rsid w:val="00144312"/>
    <w:rsid w:val="001536DE"/>
    <w:rsid w:val="00157709"/>
    <w:rsid w:val="00166CDA"/>
    <w:rsid w:val="00183791"/>
    <w:rsid w:val="00185C03"/>
    <w:rsid w:val="00190B7C"/>
    <w:rsid w:val="00192449"/>
    <w:rsid w:val="00195614"/>
    <w:rsid w:val="001A1B6C"/>
    <w:rsid w:val="001A3AE2"/>
    <w:rsid w:val="001A3F58"/>
    <w:rsid w:val="001A437B"/>
    <w:rsid w:val="001A4429"/>
    <w:rsid w:val="001A5B82"/>
    <w:rsid w:val="001C28FD"/>
    <w:rsid w:val="001C3BF3"/>
    <w:rsid w:val="001C4432"/>
    <w:rsid w:val="001C7A4C"/>
    <w:rsid w:val="001D78D4"/>
    <w:rsid w:val="001F3BA0"/>
    <w:rsid w:val="001F45FA"/>
    <w:rsid w:val="001F7984"/>
    <w:rsid w:val="002132EE"/>
    <w:rsid w:val="0022472E"/>
    <w:rsid w:val="00225BD3"/>
    <w:rsid w:val="00226EC6"/>
    <w:rsid w:val="002310EC"/>
    <w:rsid w:val="0023751F"/>
    <w:rsid w:val="002400B8"/>
    <w:rsid w:val="00240F2A"/>
    <w:rsid w:val="00251169"/>
    <w:rsid w:val="002541AD"/>
    <w:rsid w:val="00254F4A"/>
    <w:rsid w:val="00257C73"/>
    <w:rsid w:val="002648B5"/>
    <w:rsid w:val="002652F8"/>
    <w:rsid w:val="00270E7C"/>
    <w:rsid w:val="0027563E"/>
    <w:rsid w:val="0027759D"/>
    <w:rsid w:val="00285D8B"/>
    <w:rsid w:val="0029098A"/>
    <w:rsid w:val="002B47FE"/>
    <w:rsid w:val="002D253B"/>
    <w:rsid w:val="002E4328"/>
    <w:rsid w:val="002E67F6"/>
    <w:rsid w:val="0030236D"/>
    <w:rsid w:val="00305905"/>
    <w:rsid w:val="00306773"/>
    <w:rsid w:val="0030724E"/>
    <w:rsid w:val="00313DA8"/>
    <w:rsid w:val="003140E2"/>
    <w:rsid w:val="00315938"/>
    <w:rsid w:val="003178BA"/>
    <w:rsid w:val="00320B8E"/>
    <w:rsid w:val="003248E1"/>
    <w:rsid w:val="003316E3"/>
    <w:rsid w:val="003375A7"/>
    <w:rsid w:val="00342F4F"/>
    <w:rsid w:val="00345803"/>
    <w:rsid w:val="00347E8C"/>
    <w:rsid w:val="0035045B"/>
    <w:rsid w:val="00352438"/>
    <w:rsid w:val="00354AAF"/>
    <w:rsid w:val="003564E3"/>
    <w:rsid w:val="0035768B"/>
    <w:rsid w:val="003651C3"/>
    <w:rsid w:val="003654F7"/>
    <w:rsid w:val="00372130"/>
    <w:rsid w:val="00376BF6"/>
    <w:rsid w:val="00382DD4"/>
    <w:rsid w:val="00387ECC"/>
    <w:rsid w:val="003972F3"/>
    <w:rsid w:val="003977D3"/>
    <w:rsid w:val="003A3BE0"/>
    <w:rsid w:val="003A4664"/>
    <w:rsid w:val="003A52DE"/>
    <w:rsid w:val="003A5F03"/>
    <w:rsid w:val="003A7716"/>
    <w:rsid w:val="003B4AAA"/>
    <w:rsid w:val="003B52D2"/>
    <w:rsid w:val="003C1DCA"/>
    <w:rsid w:val="003D0D97"/>
    <w:rsid w:val="003E3730"/>
    <w:rsid w:val="003F1A6A"/>
    <w:rsid w:val="003F20A5"/>
    <w:rsid w:val="003F30A6"/>
    <w:rsid w:val="003F353B"/>
    <w:rsid w:val="00417799"/>
    <w:rsid w:val="004269CC"/>
    <w:rsid w:val="0045684B"/>
    <w:rsid w:val="0046295F"/>
    <w:rsid w:val="00472D94"/>
    <w:rsid w:val="00485384"/>
    <w:rsid w:val="00487FC1"/>
    <w:rsid w:val="00491AA7"/>
    <w:rsid w:val="004A10C1"/>
    <w:rsid w:val="004A26A2"/>
    <w:rsid w:val="004B151A"/>
    <w:rsid w:val="004C3892"/>
    <w:rsid w:val="004C7D60"/>
    <w:rsid w:val="004D045A"/>
    <w:rsid w:val="004D0784"/>
    <w:rsid w:val="004D6E05"/>
    <w:rsid w:val="004E48D5"/>
    <w:rsid w:val="005103A6"/>
    <w:rsid w:val="00517350"/>
    <w:rsid w:val="005248DC"/>
    <w:rsid w:val="00532E20"/>
    <w:rsid w:val="0054781E"/>
    <w:rsid w:val="00550AC7"/>
    <w:rsid w:val="00552DD3"/>
    <w:rsid w:val="005548E5"/>
    <w:rsid w:val="00557000"/>
    <w:rsid w:val="00561B48"/>
    <w:rsid w:val="0056307B"/>
    <w:rsid w:val="0056332A"/>
    <w:rsid w:val="00575454"/>
    <w:rsid w:val="00584882"/>
    <w:rsid w:val="00586606"/>
    <w:rsid w:val="00587D3A"/>
    <w:rsid w:val="00590A95"/>
    <w:rsid w:val="005914BD"/>
    <w:rsid w:val="005C5B79"/>
    <w:rsid w:val="005D03BB"/>
    <w:rsid w:val="005D6874"/>
    <w:rsid w:val="005E3C75"/>
    <w:rsid w:val="005F2400"/>
    <w:rsid w:val="005F5A52"/>
    <w:rsid w:val="005F5B66"/>
    <w:rsid w:val="005F7FE3"/>
    <w:rsid w:val="0061319F"/>
    <w:rsid w:val="00616B1E"/>
    <w:rsid w:val="00632599"/>
    <w:rsid w:val="006369AE"/>
    <w:rsid w:val="00636CCA"/>
    <w:rsid w:val="00637B3B"/>
    <w:rsid w:val="00651D63"/>
    <w:rsid w:val="00664CC3"/>
    <w:rsid w:val="00667A05"/>
    <w:rsid w:val="00677BC5"/>
    <w:rsid w:val="00683A63"/>
    <w:rsid w:val="00685044"/>
    <w:rsid w:val="006864B1"/>
    <w:rsid w:val="006871BE"/>
    <w:rsid w:val="00691C1A"/>
    <w:rsid w:val="00696D0F"/>
    <w:rsid w:val="00697F1E"/>
    <w:rsid w:val="006A2EA9"/>
    <w:rsid w:val="006B0C2F"/>
    <w:rsid w:val="006C64A8"/>
    <w:rsid w:val="006C6D1C"/>
    <w:rsid w:val="006D1F84"/>
    <w:rsid w:val="006E01F6"/>
    <w:rsid w:val="006E0556"/>
    <w:rsid w:val="006E0D44"/>
    <w:rsid w:val="006E4B9E"/>
    <w:rsid w:val="00702E13"/>
    <w:rsid w:val="007127E3"/>
    <w:rsid w:val="00713E73"/>
    <w:rsid w:val="0072171F"/>
    <w:rsid w:val="00727DA2"/>
    <w:rsid w:val="00731011"/>
    <w:rsid w:val="007401C5"/>
    <w:rsid w:val="00742795"/>
    <w:rsid w:val="00746286"/>
    <w:rsid w:val="00764EB0"/>
    <w:rsid w:val="00766AE4"/>
    <w:rsid w:val="007679D4"/>
    <w:rsid w:val="007710D5"/>
    <w:rsid w:val="00771233"/>
    <w:rsid w:val="0077579C"/>
    <w:rsid w:val="00775BF7"/>
    <w:rsid w:val="007826F2"/>
    <w:rsid w:val="00784221"/>
    <w:rsid w:val="00794C0D"/>
    <w:rsid w:val="00794EE7"/>
    <w:rsid w:val="007B2ABB"/>
    <w:rsid w:val="007C0CDA"/>
    <w:rsid w:val="007C3A82"/>
    <w:rsid w:val="007E0FDA"/>
    <w:rsid w:val="007F7A64"/>
    <w:rsid w:val="0080340A"/>
    <w:rsid w:val="008076C5"/>
    <w:rsid w:val="00814540"/>
    <w:rsid w:val="00814E28"/>
    <w:rsid w:val="00824724"/>
    <w:rsid w:val="0083473F"/>
    <w:rsid w:val="008533D9"/>
    <w:rsid w:val="00872E82"/>
    <w:rsid w:val="00880B8E"/>
    <w:rsid w:val="008811A6"/>
    <w:rsid w:val="00881DBE"/>
    <w:rsid w:val="00893618"/>
    <w:rsid w:val="008A408C"/>
    <w:rsid w:val="008A412D"/>
    <w:rsid w:val="008B396A"/>
    <w:rsid w:val="008B5A2F"/>
    <w:rsid w:val="008C15F3"/>
    <w:rsid w:val="008D44E6"/>
    <w:rsid w:val="008D4F41"/>
    <w:rsid w:val="008D7013"/>
    <w:rsid w:val="008E5F6F"/>
    <w:rsid w:val="008E773A"/>
    <w:rsid w:val="008F473C"/>
    <w:rsid w:val="00903764"/>
    <w:rsid w:val="009071BB"/>
    <w:rsid w:val="009077BA"/>
    <w:rsid w:val="009145C6"/>
    <w:rsid w:val="00914D0D"/>
    <w:rsid w:val="0092125A"/>
    <w:rsid w:val="0092255E"/>
    <w:rsid w:val="009227E9"/>
    <w:rsid w:val="00944F6E"/>
    <w:rsid w:val="009463FF"/>
    <w:rsid w:val="00957FD0"/>
    <w:rsid w:val="00960C30"/>
    <w:rsid w:val="009615F0"/>
    <w:rsid w:val="00963E8E"/>
    <w:rsid w:val="009702D3"/>
    <w:rsid w:val="00973ECF"/>
    <w:rsid w:val="009746DB"/>
    <w:rsid w:val="00980010"/>
    <w:rsid w:val="00982C7F"/>
    <w:rsid w:val="00984FED"/>
    <w:rsid w:val="00985799"/>
    <w:rsid w:val="00990D0E"/>
    <w:rsid w:val="009945B6"/>
    <w:rsid w:val="00997D8A"/>
    <w:rsid w:val="009B7B79"/>
    <w:rsid w:val="009C241F"/>
    <w:rsid w:val="009C3CBB"/>
    <w:rsid w:val="009C57F7"/>
    <w:rsid w:val="009D14B1"/>
    <w:rsid w:val="009D2C6C"/>
    <w:rsid w:val="009D335E"/>
    <w:rsid w:val="009E1D8E"/>
    <w:rsid w:val="009E4244"/>
    <w:rsid w:val="009F3A18"/>
    <w:rsid w:val="009F4AAE"/>
    <w:rsid w:val="00A04D2E"/>
    <w:rsid w:val="00A058A6"/>
    <w:rsid w:val="00A12F46"/>
    <w:rsid w:val="00A36EC5"/>
    <w:rsid w:val="00A42081"/>
    <w:rsid w:val="00A4784D"/>
    <w:rsid w:val="00A5148F"/>
    <w:rsid w:val="00A521BF"/>
    <w:rsid w:val="00A569E5"/>
    <w:rsid w:val="00A6024A"/>
    <w:rsid w:val="00A659A0"/>
    <w:rsid w:val="00A726F8"/>
    <w:rsid w:val="00A759D0"/>
    <w:rsid w:val="00A81468"/>
    <w:rsid w:val="00A8314A"/>
    <w:rsid w:val="00A83923"/>
    <w:rsid w:val="00A85DBF"/>
    <w:rsid w:val="00A932A0"/>
    <w:rsid w:val="00A95C20"/>
    <w:rsid w:val="00A97D63"/>
    <w:rsid w:val="00AA0AE8"/>
    <w:rsid w:val="00AA15FB"/>
    <w:rsid w:val="00AB074B"/>
    <w:rsid w:val="00AC0794"/>
    <w:rsid w:val="00AC4E06"/>
    <w:rsid w:val="00AC588F"/>
    <w:rsid w:val="00AD4BC3"/>
    <w:rsid w:val="00AE52CC"/>
    <w:rsid w:val="00AE7268"/>
    <w:rsid w:val="00AE788B"/>
    <w:rsid w:val="00AE7B4B"/>
    <w:rsid w:val="00AF54C2"/>
    <w:rsid w:val="00B03579"/>
    <w:rsid w:val="00B04800"/>
    <w:rsid w:val="00B20012"/>
    <w:rsid w:val="00B24C3C"/>
    <w:rsid w:val="00B2508C"/>
    <w:rsid w:val="00B25817"/>
    <w:rsid w:val="00B313ED"/>
    <w:rsid w:val="00B35956"/>
    <w:rsid w:val="00B362F0"/>
    <w:rsid w:val="00B37284"/>
    <w:rsid w:val="00B37B08"/>
    <w:rsid w:val="00B37F6B"/>
    <w:rsid w:val="00B43719"/>
    <w:rsid w:val="00B514E5"/>
    <w:rsid w:val="00B579CD"/>
    <w:rsid w:val="00B6356A"/>
    <w:rsid w:val="00B63EFF"/>
    <w:rsid w:val="00B671EE"/>
    <w:rsid w:val="00B7171E"/>
    <w:rsid w:val="00B8464C"/>
    <w:rsid w:val="00B9114D"/>
    <w:rsid w:val="00B91784"/>
    <w:rsid w:val="00B94339"/>
    <w:rsid w:val="00B97FA1"/>
    <w:rsid w:val="00BA5429"/>
    <w:rsid w:val="00BA5511"/>
    <w:rsid w:val="00BA5579"/>
    <w:rsid w:val="00BA6E24"/>
    <w:rsid w:val="00BB0D51"/>
    <w:rsid w:val="00BC2B73"/>
    <w:rsid w:val="00BC771E"/>
    <w:rsid w:val="00BC7B45"/>
    <w:rsid w:val="00BD0592"/>
    <w:rsid w:val="00BD2186"/>
    <w:rsid w:val="00BD5FDA"/>
    <w:rsid w:val="00BD69B7"/>
    <w:rsid w:val="00BD6FE5"/>
    <w:rsid w:val="00BE06F0"/>
    <w:rsid w:val="00BE6BF3"/>
    <w:rsid w:val="00BE7396"/>
    <w:rsid w:val="00BF3BF4"/>
    <w:rsid w:val="00BF7053"/>
    <w:rsid w:val="00C047E4"/>
    <w:rsid w:val="00C10199"/>
    <w:rsid w:val="00C268AA"/>
    <w:rsid w:val="00C30137"/>
    <w:rsid w:val="00C3258A"/>
    <w:rsid w:val="00C345FD"/>
    <w:rsid w:val="00C350A0"/>
    <w:rsid w:val="00C450E5"/>
    <w:rsid w:val="00C6346A"/>
    <w:rsid w:val="00C77B0C"/>
    <w:rsid w:val="00C83076"/>
    <w:rsid w:val="00C8439D"/>
    <w:rsid w:val="00C86C0C"/>
    <w:rsid w:val="00C917E6"/>
    <w:rsid w:val="00C92799"/>
    <w:rsid w:val="00C9471C"/>
    <w:rsid w:val="00C95CC7"/>
    <w:rsid w:val="00C96C55"/>
    <w:rsid w:val="00CA0EA7"/>
    <w:rsid w:val="00CB7E7D"/>
    <w:rsid w:val="00CC32FB"/>
    <w:rsid w:val="00CC798B"/>
    <w:rsid w:val="00CD4E67"/>
    <w:rsid w:val="00CE0CC5"/>
    <w:rsid w:val="00CE35F3"/>
    <w:rsid w:val="00D0638E"/>
    <w:rsid w:val="00D20340"/>
    <w:rsid w:val="00D249BD"/>
    <w:rsid w:val="00D41CB9"/>
    <w:rsid w:val="00D4230D"/>
    <w:rsid w:val="00D44CE3"/>
    <w:rsid w:val="00D45D45"/>
    <w:rsid w:val="00D45F4D"/>
    <w:rsid w:val="00D475E8"/>
    <w:rsid w:val="00D50952"/>
    <w:rsid w:val="00D51959"/>
    <w:rsid w:val="00D615FD"/>
    <w:rsid w:val="00D6193C"/>
    <w:rsid w:val="00D65670"/>
    <w:rsid w:val="00D673CF"/>
    <w:rsid w:val="00D6745E"/>
    <w:rsid w:val="00D70E2D"/>
    <w:rsid w:val="00D7351A"/>
    <w:rsid w:val="00D770CC"/>
    <w:rsid w:val="00D775DF"/>
    <w:rsid w:val="00D77E00"/>
    <w:rsid w:val="00D901B5"/>
    <w:rsid w:val="00D95C44"/>
    <w:rsid w:val="00DB14C2"/>
    <w:rsid w:val="00DB78C2"/>
    <w:rsid w:val="00DC0594"/>
    <w:rsid w:val="00DC08DB"/>
    <w:rsid w:val="00DC286B"/>
    <w:rsid w:val="00DC6946"/>
    <w:rsid w:val="00DD2270"/>
    <w:rsid w:val="00DF0E14"/>
    <w:rsid w:val="00DF6BA7"/>
    <w:rsid w:val="00E043CB"/>
    <w:rsid w:val="00E07621"/>
    <w:rsid w:val="00E163E8"/>
    <w:rsid w:val="00E16E38"/>
    <w:rsid w:val="00E20760"/>
    <w:rsid w:val="00E20EE6"/>
    <w:rsid w:val="00E24772"/>
    <w:rsid w:val="00E256A6"/>
    <w:rsid w:val="00E26D2D"/>
    <w:rsid w:val="00E3338B"/>
    <w:rsid w:val="00E36C3E"/>
    <w:rsid w:val="00E378AB"/>
    <w:rsid w:val="00E40605"/>
    <w:rsid w:val="00E40E68"/>
    <w:rsid w:val="00E4137E"/>
    <w:rsid w:val="00E4202F"/>
    <w:rsid w:val="00E439DA"/>
    <w:rsid w:val="00E446B7"/>
    <w:rsid w:val="00E458EF"/>
    <w:rsid w:val="00E46912"/>
    <w:rsid w:val="00E541E6"/>
    <w:rsid w:val="00E54204"/>
    <w:rsid w:val="00E6002A"/>
    <w:rsid w:val="00E654C8"/>
    <w:rsid w:val="00E6556C"/>
    <w:rsid w:val="00E72244"/>
    <w:rsid w:val="00E7299C"/>
    <w:rsid w:val="00E81168"/>
    <w:rsid w:val="00E904ED"/>
    <w:rsid w:val="00E916F6"/>
    <w:rsid w:val="00E954A2"/>
    <w:rsid w:val="00EC6366"/>
    <w:rsid w:val="00EC7A31"/>
    <w:rsid w:val="00ED71CC"/>
    <w:rsid w:val="00EE04E1"/>
    <w:rsid w:val="00EF65E9"/>
    <w:rsid w:val="00EF7CFC"/>
    <w:rsid w:val="00F0045F"/>
    <w:rsid w:val="00F01489"/>
    <w:rsid w:val="00F10279"/>
    <w:rsid w:val="00F112A0"/>
    <w:rsid w:val="00F252A6"/>
    <w:rsid w:val="00F31895"/>
    <w:rsid w:val="00F320D9"/>
    <w:rsid w:val="00F36064"/>
    <w:rsid w:val="00F427AA"/>
    <w:rsid w:val="00F434F9"/>
    <w:rsid w:val="00F4550D"/>
    <w:rsid w:val="00F536B1"/>
    <w:rsid w:val="00F55AA7"/>
    <w:rsid w:val="00F63DB3"/>
    <w:rsid w:val="00F6580C"/>
    <w:rsid w:val="00F75987"/>
    <w:rsid w:val="00F80F31"/>
    <w:rsid w:val="00F870CD"/>
    <w:rsid w:val="00F93E06"/>
    <w:rsid w:val="00F95BFD"/>
    <w:rsid w:val="00F96647"/>
    <w:rsid w:val="00FA4654"/>
    <w:rsid w:val="00FA4CCB"/>
    <w:rsid w:val="00FA612B"/>
    <w:rsid w:val="00FC0EF5"/>
    <w:rsid w:val="00FC50A3"/>
    <w:rsid w:val="00FC69D4"/>
    <w:rsid w:val="00FD386F"/>
    <w:rsid w:val="00FE01F5"/>
    <w:rsid w:val="00FE2966"/>
    <w:rsid w:val="00FE2CE2"/>
    <w:rsid w:val="00FE71C2"/>
    <w:rsid w:val="00FF0EC5"/>
    <w:rsid w:val="00FF1EE3"/>
    <w:rsid w:val="00FF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959"/>
  </w:style>
  <w:style w:type="paragraph" w:styleId="Stopka">
    <w:name w:val="footer"/>
    <w:basedOn w:val="Normalny"/>
    <w:link w:val="StopkaZnak"/>
    <w:uiPriority w:val="99"/>
    <w:unhideWhenUsed/>
    <w:rsid w:val="00D5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959"/>
  </w:style>
  <w:style w:type="paragraph" w:styleId="Akapitzlist">
    <w:name w:val="List Paragraph"/>
    <w:basedOn w:val="Normalny"/>
    <w:uiPriority w:val="34"/>
    <w:qFormat/>
    <w:rsid w:val="00104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5316</Words>
  <Characters>31897</Characters>
  <Application>Microsoft Office Word</Application>
  <DocSecurity>4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rwitowski</dc:creator>
  <cp:lastModifiedBy>ewojcieszkiewicz</cp:lastModifiedBy>
  <cp:revision>2</cp:revision>
  <cp:lastPrinted>2019-05-23T09:26:00Z</cp:lastPrinted>
  <dcterms:created xsi:type="dcterms:W3CDTF">2019-05-24T10:31:00Z</dcterms:created>
  <dcterms:modified xsi:type="dcterms:W3CDTF">2019-05-24T10:31:00Z</dcterms:modified>
</cp:coreProperties>
</file>