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BBD" w:rsidRPr="00AB6A2D" w:rsidRDefault="00C26BBD" w:rsidP="00D1195C">
      <w:pPr>
        <w:jc w:val="center"/>
        <w:rPr>
          <w:rFonts w:ascii="Lato" w:hAnsi="Lato" w:cs="Arial"/>
          <w:b/>
        </w:rPr>
      </w:pPr>
      <w:r w:rsidRPr="00AB6A2D">
        <w:rPr>
          <w:rFonts w:ascii="Lato" w:hAnsi="Lato" w:cs="Arial"/>
          <w:b/>
        </w:rPr>
        <w:t>UCHWAŁA NR ……</w:t>
      </w:r>
    </w:p>
    <w:p w:rsidR="00C26BBD" w:rsidRPr="00AB6A2D" w:rsidRDefault="00C26BBD" w:rsidP="00D1195C">
      <w:pPr>
        <w:jc w:val="center"/>
        <w:rPr>
          <w:rFonts w:ascii="Lato" w:hAnsi="Lato" w:cs="Arial"/>
          <w:b/>
        </w:rPr>
      </w:pPr>
      <w:r w:rsidRPr="00AB6A2D">
        <w:rPr>
          <w:rFonts w:ascii="Lato" w:hAnsi="Lato" w:cs="Arial"/>
          <w:b/>
        </w:rPr>
        <w:t>RADY MIEJSKIEJ w RADZYMINIE</w:t>
      </w:r>
    </w:p>
    <w:p w:rsidR="00C26BBD" w:rsidRPr="00AB6A2D" w:rsidRDefault="00C26BBD" w:rsidP="00D1195C">
      <w:pPr>
        <w:jc w:val="center"/>
        <w:rPr>
          <w:rFonts w:ascii="Lato" w:hAnsi="Lato" w:cs="Arial"/>
          <w:b/>
        </w:rPr>
      </w:pPr>
      <w:r w:rsidRPr="00AB6A2D">
        <w:rPr>
          <w:rFonts w:ascii="Lato" w:hAnsi="Lato" w:cs="Arial"/>
          <w:b/>
        </w:rPr>
        <w:t xml:space="preserve">z dnia ….…………… </w:t>
      </w:r>
      <w:r w:rsidR="00EE3A30" w:rsidRPr="00AB6A2D">
        <w:rPr>
          <w:rFonts w:ascii="Lato" w:hAnsi="Lato" w:cs="Arial"/>
          <w:b/>
        </w:rPr>
        <w:t>201</w:t>
      </w:r>
      <w:r w:rsidR="00A002AC" w:rsidRPr="00AB6A2D">
        <w:rPr>
          <w:rFonts w:ascii="Lato" w:hAnsi="Lato" w:cs="Arial"/>
          <w:b/>
        </w:rPr>
        <w:t>9</w:t>
      </w:r>
      <w:r w:rsidRPr="00AB6A2D">
        <w:rPr>
          <w:rFonts w:ascii="Lato" w:hAnsi="Lato" w:cs="Arial"/>
          <w:b/>
        </w:rPr>
        <w:t xml:space="preserve"> roku</w:t>
      </w:r>
    </w:p>
    <w:p w:rsidR="00C26BBD" w:rsidRPr="00AB6A2D" w:rsidRDefault="00C26BBD" w:rsidP="00D1195C">
      <w:pPr>
        <w:jc w:val="center"/>
        <w:rPr>
          <w:rFonts w:ascii="Lato" w:hAnsi="Lato" w:cs="Arial"/>
          <w:sz w:val="20"/>
          <w:szCs w:val="20"/>
        </w:rPr>
      </w:pPr>
    </w:p>
    <w:p w:rsidR="00C26BBD" w:rsidRPr="00AB6A2D" w:rsidRDefault="00243D24" w:rsidP="00D1195C">
      <w:pPr>
        <w:tabs>
          <w:tab w:val="left" w:pos="1080"/>
        </w:tabs>
        <w:jc w:val="center"/>
        <w:rPr>
          <w:rFonts w:ascii="Lato" w:hAnsi="Lato" w:cs="Arial"/>
          <w:b/>
          <w:sz w:val="20"/>
          <w:szCs w:val="20"/>
        </w:rPr>
      </w:pPr>
      <w:r w:rsidRPr="00AB6A2D">
        <w:rPr>
          <w:rFonts w:ascii="Lato" w:hAnsi="Lato" w:cs="Arial"/>
          <w:b/>
          <w:sz w:val="20"/>
          <w:szCs w:val="20"/>
        </w:rPr>
        <w:t xml:space="preserve">w </w:t>
      </w:r>
      <w:r w:rsidRPr="00AA7F56">
        <w:rPr>
          <w:rFonts w:ascii="Lato" w:hAnsi="Lato" w:cs="Arial"/>
          <w:b/>
          <w:sz w:val="20"/>
          <w:szCs w:val="20"/>
        </w:rPr>
        <w:t xml:space="preserve">sprawie </w:t>
      </w:r>
      <w:r w:rsidR="00AA0087" w:rsidRPr="00AA7F56">
        <w:rPr>
          <w:rFonts w:ascii="Lato" w:hAnsi="Lato" w:cs="Arial"/>
          <w:b/>
          <w:sz w:val="20"/>
          <w:szCs w:val="20"/>
        </w:rPr>
        <w:t xml:space="preserve">uchwalenia </w:t>
      </w:r>
      <w:r w:rsidR="00C26BBD" w:rsidRPr="00AA7F56">
        <w:rPr>
          <w:rFonts w:ascii="Lato" w:hAnsi="Lato" w:cs="Arial"/>
          <w:b/>
          <w:sz w:val="20"/>
          <w:szCs w:val="20"/>
        </w:rPr>
        <w:t>miejscowego</w:t>
      </w:r>
      <w:r w:rsidR="00C26BBD" w:rsidRPr="00AB6A2D">
        <w:rPr>
          <w:rFonts w:ascii="Lato" w:hAnsi="Lato" w:cs="Arial"/>
          <w:b/>
          <w:sz w:val="20"/>
          <w:szCs w:val="20"/>
        </w:rPr>
        <w:t xml:space="preserve"> planu zagospodarowania przestrzennego dla obrębu Ruda,</w:t>
      </w:r>
    </w:p>
    <w:p w:rsidR="00C26BBD" w:rsidRPr="00AB6A2D" w:rsidRDefault="00C26BBD" w:rsidP="00D1195C">
      <w:pPr>
        <w:tabs>
          <w:tab w:val="left" w:pos="1080"/>
        </w:tabs>
        <w:jc w:val="center"/>
        <w:rPr>
          <w:rFonts w:ascii="Lato" w:hAnsi="Lato" w:cs="Arial"/>
          <w:b/>
          <w:sz w:val="20"/>
          <w:szCs w:val="20"/>
        </w:rPr>
      </w:pPr>
      <w:r w:rsidRPr="00AB6A2D">
        <w:rPr>
          <w:rFonts w:ascii="Lato" w:hAnsi="Lato" w:cs="Arial"/>
          <w:b/>
          <w:sz w:val="20"/>
          <w:szCs w:val="20"/>
        </w:rPr>
        <w:t>na terenie gminy Radzymin</w:t>
      </w:r>
      <w:r w:rsidR="00835420" w:rsidRPr="00AB6A2D">
        <w:rPr>
          <w:rFonts w:ascii="Lato" w:hAnsi="Lato" w:cs="Arial"/>
          <w:b/>
          <w:sz w:val="20"/>
          <w:szCs w:val="20"/>
        </w:rPr>
        <w:t xml:space="preserve"> – część A</w:t>
      </w:r>
      <w:r w:rsidRPr="00AB6A2D">
        <w:rPr>
          <w:rFonts w:ascii="Lato" w:hAnsi="Lato" w:cs="Arial"/>
          <w:b/>
          <w:sz w:val="20"/>
          <w:szCs w:val="20"/>
        </w:rPr>
        <w:t>.</w:t>
      </w:r>
    </w:p>
    <w:p w:rsidR="00C26BBD" w:rsidRPr="00AB6A2D" w:rsidRDefault="00C26BBD" w:rsidP="00D1195C">
      <w:pPr>
        <w:jc w:val="both"/>
        <w:rPr>
          <w:rFonts w:ascii="Lato" w:hAnsi="Lato" w:cs="Arial"/>
          <w:sz w:val="20"/>
          <w:szCs w:val="20"/>
        </w:rPr>
      </w:pPr>
    </w:p>
    <w:p w:rsidR="00C26BBD" w:rsidRPr="00AB6A2D" w:rsidRDefault="00C26BBD" w:rsidP="00D1195C">
      <w:pPr>
        <w:jc w:val="both"/>
        <w:rPr>
          <w:rFonts w:ascii="Lato" w:hAnsi="Lato" w:cs="Arial"/>
          <w:sz w:val="20"/>
          <w:szCs w:val="20"/>
        </w:rPr>
      </w:pPr>
    </w:p>
    <w:p w:rsidR="00C26BBD" w:rsidRPr="00AB6A2D" w:rsidRDefault="00C26BBD" w:rsidP="00D1195C">
      <w:pPr>
        <w:jc w:val="both"/>
        <w:rPr>
          <w:rFonts w:ascii="Lato" w:hAnsi="Lato" w:cs="Arial"/>
          <w:sz w:val="20"/>
          <w:szCs w:val="20"/>
        </w:rPr>
      </w:pPr>
      <w:r w:rsidRPr="00AB6A2D">
        <w:rPr>
          <w:rFonts w:ascii="Lato" w:hAnsi="Lato" w:cs="Arial"/>
          <w:sz w:val="20"/>
          <w:szCs w:val="20"/>
        </w:rPr>
        <w:t xml:space="preserve">Na podstawie art. 18 ust. 2 pkt 5 </w:t>
      </w:r>
      <w:r w:rsidR="00373B27">
        <w:rPr>
          <w:rFonts w:ascii="Lato" w:hAnsi="Lato" w:cs="Arial"/>
          <w:sz w:val="20"/>
          <w:szCs w:val="20"/>
        </w:rPr>
        <w:t>ustawy z dnia 8 marca 1990</w:t>
      </w:r>
      <w:r w:rsidR="00960B1A">
        <w:rPr>
          <w:rFonts w:ascii="Lato" w:hAnsi="Lato" w:cs="Arial"/>
          <w:sz w:val="20"/>
          <w:szCs w:val="20"/>
        </w:rPr>
        <w:t> </w:t>
      </w:r>
      <w:r w:rsidR="00373B27">
        <w:rPr>
          <w:rFonts w:ascii="Lato" w:hAnsi="Lato" w:cs="Arial"/>
          <w:sz w:val="20"/>
          <w:szCs w:val="20"/>
        </w:rPr>
        <w:t xml:space="preserve">r. </w:t>
      </w:r>
      <w:r w:rsidRPr="00AB6A2D">
        <w:rPr>
          <w:rFonts w:ascii="Lato" w:hAnsi="Lato" w:cs="Arial"/>
          <w:sz w:val="20"/>
          <w:szCs w:val="20"/>
        </w:rPr>
        <w:t>o samorzą</w:t>
      </w:r>
      <w:r w:rsidR="00567789" w:rsidRPr="00AB6A2D">
        <w:rPr>
          <w:rFonts w:ascii="Lato" w:hAnsi="Lato" w:cs="Arial"/>
          <w:sz w:val="20"/>
          <w:szCs w:val="20"/>
        </w:rPr>
        <w:t>dzie gminnym</w:t>
      </w:r>
      <w:r w:rsidR="00FE39D0">
        <w:rPr>
          <w:rFonts w:ascii="Lato" w:hAnsi="Lato" w:cs="Arial"/>
          <w:sz w:val="20"/>
          <w:szCs w:val="20"/>
        </w:rPr>
        <w:br/>
      </w:r>
      <w:r w:rsidRPr="00AB6A2D">
        <w:rPr>
          <w:rFonts w:ascii="Lato" w:hAnsi="Lato" w:cs="Arial"/>
          <w:sz w:val="20"/>
          <w:szCs w:val="20"/>
        </w:rPr>
        <w:t>(</w:t>
      </w:r>
      <w:r w:rsidR="009209CF" w:rsidRPr="00AB6A2D">
        <w:rPr>
          <w:rFonts w:ascii="Lato" w:hAnsi="Lato" w:cs="Arial"/>
          <w:sz w:val="20"/>
          <w:szCs w:val="20"/>
        </w:rPr>
        <w:t>t</w:t>
      </w:r>
      <w:r w:rsidR="00B16959">
        <w:rPr>
          <w:rFonts w:ascii="Lato" w:hAnsi="Lato" w:cs="Arial"/>
          <w:sz w:val="20"/>
          <w:szCs w:val="20"/>
        </w:rPr>
        <w:t>.</w:t>
      </w:r>
      <w:r w:rsidR="009209CF" w:rsidRPr="00AB6A2D">
        <w:rPr>
          <w:rFonts w:ascii="Lato" w:hAnsi="Lato" w:cs="Arial"/>
          <w:sz w:val="20"/>
          <w:szCs w:val="20"/>
        </w:rPr>
        <w:t>j. Dz. U</w:t>
      </w:r>
      <w:r w:rsidR="009209CF" w:rsidRPr="00AA7F56">
        <w:rPr>
          <w:rFonts w:ascii="Lato" w:hAnsi="Lato" w:cs="Arial"/>
          <w:sz w:val="20"/>
          <w:szCs w:val="20"/>
        </w:rPr>
        <w:t>.</w:t>
      </w:r>
      <w:r w:rsidR="00FE39D0" w:rsidRPr="00AA7F56">
        <w:rPr>
          <w:rFonts w:ascii="Lato" w:hAnsi="Lato" w:cs="Arial"/>
          <w:sz w:val="20"/>
          <w:szCs w:val="20"/>
        </w:rPr>
        <w:t xml:space="preserve"> </w:t>
      </w:r>
      <w:r w:rsidR="009209CF" w:rsidRPr="00AA7F56">
        <w:rPr>
          <w:rFonts w:ascii="Lato" w:hAnsi="Lato" w:cs="Arial"/>
          <w:sz w:val="20"/>
          <w:szCs w:val="20"/>
        </w:rPr>
        <w:t xml:space="preserve">z </w:t>
      </w:r>
      <w:r w:rsidR="00D243D1" w:rsidRPr="00AA7F56">
        <w:rPr>
          <w:rFonts w:ascii="Lato" w:hAnsi="Lato" w:cs="Arial"/>
          <w:sz w:val="20"/>
          <w:szCs w:val="20"/>
        </w:rPr>
        <w:t>201</w:t>
      </w:r>
      <w:r w:rsidR="00373B27" w:rsidRPr="00AA7F56">
        <w:rPr>
          <w:rFonts w:ascii="Lato" w:hAnsi="Lato" w:cs="Arial"/>
          <w:sz w:val="20"/>
          <w:szCs w:val="20"/>
        </w:rPr>
        <w:t>9</w:t>
      </w:r>
      <w:r w:rsidR="009209CF" w:rsidRPr="00AA7F56">
        <w:rPr>
          <w:rFonts w:ascii="Lato" w:hAnsi="Lato" w:cs="Arial"/>
          <w:sz w:val="20"/>
          <w:szCs w:val="20"/>
        </w:rPr>
        <w:t xml:space="preserve"> r. poz. </w:t>
      </w:r>
      <w:r w:rsidR="00373B27" w:rsidRPr="00AA7F56">
        <w:rPr>
          <w:rFonts w:ascii="Lato" w:hAnsi="Lato" w:cs="Arial"/>
          <w:sz w:val="20"/>
          <w:szCs w:val="20"/>
        </w:rPr>
        <w:t>506)</w:t>
      </w:r>
      <w:r w:rsidRPr="00AA7F56">
        <w:rPr>
          <w:rFonts w:ascii="Lato" w:hAnsi="Lato" w:cs="Arial"/>
          <w:sz w:val="20"/>
          <w:szCs w:val="20"/>
        </w:rPr>
        <w:t xml:space="preserve"> </w:t>
      </w:r>
      <w:r w:rsidR="0095147C" w:rsidRPr="00AA7F56">
        <w:rPr>
          <w:rFonts w:ascii="Lato" w:hAnsi="Lato" w:cs="Arial"/>
          <w:sz w:val="20"/>
          <w:szCs w:val="20"/>
        </w:rPr>
        <w:t xml:space="preserve">oraz </w:t>
      </w:r>
      <w:r w:rsidRPr="00AA7F56">
        <w:rPr>
          <w:rFonts w:ascii="Lato" w:hAnsi="Lato" w:cs="Arial"/>
          <w:sz w:val="20"/>
          <w:szCs w:val="20"/>
        </w:rPr>
        <w:t>art. 20 ust. 1</w:t>
      </w:r>
      <w:r w:rsidR="00FE39D0" w:rsidRPr="00AA7F56">
        <w:rPr>
          <w:rFonts w:ascii="Lato" w:hAnsi="Lato" w:cs="Arial"/>
          <w:sz w:val="20"/>
          <w:szCs w:val="20"/>
        </w:rPr>
        <w:t>,</w:t>
      </w:r>
      <w:r w:rsidR="00373B27" w:rsidRPr="00AA7F56">
        <w:rPr>
          <w:rFonts w:ascii="Lato" w:hAnsi="Lato" w:cs="Arial"/>
          <w:sz w:val="20"/>
          <w:szCs w:val="20"/>
        </w:rPr>
        <w:t xml:space="preserve"> </w:t>
      </w:r>
      <w:r w:rsidR="00FE39D0" w:rsidRPr="00AA7F56">
        <w:rPr>
          <w:rFonts w:ascii="Lato" w:hAnsi="Lato" w:cs="Arial"/>
          <w:sz w:val="20"/>
          <w:szCs w:val="20"/>
        </w:rPr>
        <w:t>w związku z</w:t>
      </w:r>
      <w:r w:rsidR="00373B27" w:rsidRPr="00AA7F56">
        <w:rPr>
          <w:rFonts w:ascii="Lato" w:hAnsi="Lato" w:cs="Arial"/>
          <w:sz w:val="20"/>
          <w:szCs w:val="20"/>
        </w:rPr>
        <w:t xml:space="preserve"> art. 28 ust. 2 </w:t>
      </w:r>
      <w:r w:rsidR="00FE39D0" w:rsidRPr="00AA7F56">
        <w:rPr>
          <w:rFonts w:ascii="Lato" w:hAnsi="Lato" w:cs="Arial"/>
          <w:sz w:val="20"/>
          <w:szCs w:val="20"/>
        </w:rPr>
        <w:t xml:space="preserve"> ustawy z dnia 27 marca </w:t>
      </w:r>
      <w:r w:rsidR="0095147C" w:rsidRPr="00AA7F56">
        <w:rPr>
          <w:rFonts w:ascii="Lato" w:hAnsi="Lato" w:cs="Arial"/>
          <w:sz w:val="20"/>
          <w:szCs w:val="20"/>
        </w:rPr>
        <w:br/>
      </w:r>
      <w:r w:rsidR="00FE39D0" w:rsidRPr="00AA7F56">
        <w:rPr>
          <w:rFonts w:ascii="Lato" w:hAnsi="Lato" w:cs="Arial"/>
          <w:sz w:val="20"/>
          <w:szCs w:val="20"/>
        </w:rPr>
        <w:t>2003 r.</w:t>
      </w:r>
      <w:r w:rsidR="0095147C" w:rsidRPr="00AA7F56">
        <w:rPr>
          <w:rFonts w:ascii="Lato" w:hAnsi="Lato" w:cs="Arial"/>
          <w:sz w:val="20"/>
          <w:szCs w:val="20"/>
        </w:rPr>
        <w:t xml:space="preserve"> </w:t>
      </w:r>
      <w:r w:rsidRPr="00AA7F56">
        <w:rPr>
          <w:rFonts w:ascii="Lato" w:hAnsi="Lato" w:cs="Arial"/>
          <w:sz w:val="20"/>
          <w:szCs w:val="20"/>
        </w:rPr>
        <w:t>o planowaniu</w:t>
      </w:r>
      <w:r w:rsidR="00FE39D0" w:rsidRPr="00AA7F56">
        <w:rPr>
          <w:rFonts w:ascii="Lato" w:hAnsi="Lato" w:cs="Arial"/>
          <w:sz w:val="20"/>
          <w:szCs w:val="20"/>
        </w:rPr>
        <w:t xml:space="preserve"> </w:t>
      </w:r>
      <w:r w:rsidRPr="00AA7F56">
        <w:rPr>
          <w:rFonts w:ascii="Lato" w:hAnsi="Lato" w:cs="Arial"/>
          <w:sz w:val="20"/>
          <w:szCs w:val="20"/>
        </w:rPr>
        <w:t>i zag</w:t>
      </w:r>
      <w:r w:rsidR="0053758B" w:rsidRPr="00AA7F56">
        <w:rPr>
          <w:rFonts w:ascii="Lato" w:hAnsi="Lato" w:cs="Arial"/>
          <w:sz w:val="20"/>
          <w:szCs w:val="20"/>
        </w:rPr>
        <w:t>o</w:t>
      </w:r>
      <w:r w:rsidRPr="00AA7F56">
        <w:rPr>
          <w:rFonts w:ascii="Lato" w:hAnsi="Lato" w:cs="Arial"/>
          <w:sz w:val="20"/>
          <w:szCs w:val="20"/>
        </w:rPr>
        <w:t>spoda</w:t>
      </w:r>
      <w:r w:rsidR="00243D24" w:rsidRPr="00AA7F56">
        <w:rPr>
          <w:rFonts w:ascii="Lato" w:hAnsi="Lato" w:cs="Arial"/>
          <w:sz w:val="20"/>
          <w:szCs w:val="20"/>
        </w:rPr>
        <w:t xml:space="preserve">rowaniu przestrzennym </w:t>
      </w:r>
      <w:r w:rsidR="00464896" w:rsidRPr="00AA7F56">
        <w:rPr>
          <w:rFonts w:ascii="Lato" w:hAnsi="Lato" w:cs="Arial"/>
          <w:sz w:val="20"/>
          <w:szCs w:val="20"/>
        </w:rPr>
        <w:t>(</w:t>
      </w:r>
      <w:r w:rsidR="00B16959">
        <w:rPr>
          <w:rFonts w:ascii="Lato" w:hAnsi="Lato" w:cs="Arial"/>
          <w:sz w:val="20"/>
          <w:szCs w:val="20"/>
        </w:rPr>
        <w:t xml:space="preserve">t.j. </w:t>
      </w:r>
      <w:r w:rsidR="00464896" w:rsidRPr="00AA7F56">
        <w:rPr>
          <w:rFonts w:ascii="Lato" w:hAnsi="Lato" w:cs="Arial"/>
          <w:sz w:val="20"/>
          <w:szCs w:val="20"/>
        </w:rPr>
        <w:t>Dz. U. z 2018</w:t>
      </w:r>
      <w:r w:rsidR="00B16959">
        <w:rPr>
          <w:rFonts w:ascii="Lato" w:hAnsi="Lato" w:cs="Arial"/>
          <w:sz w:val="20"/>
          <w:szCs w:val="20"/>
        </w:rPr>
        <w:t xml:space="preserve"> r. </w:t>
      </w:r>
      <w:r w:rsidR="00464896" w:rsidRPr="00AA7F56">
        <w:rPr>
          <w:rFonts w:ascii="Lato" w:hAnsi="Lato" w:cs="Arial"/>
          <w:sz w:val="20"/>
          <w:szCs w:val="20"/>
        </w:rPr>
        <w:t>poz. 1945</w:t>
      </w:r>
      <w:r w:rsidR="00373B27" w:rsidRPr="00AA7F56">
        <w:rPr>
          <w:rFonts w:ascii="Lato" w:hAnsi="Lato" w:cs="Arial"/>
          <w:sz w:val="20"/>
          <w:szCs w:val="20"/>
        </w:rPr>
        <w:t xml:space="preserve"> </w:t>
      </w:r>
      <w:r w:rsidR="00AA7F56" w:rsidRPr="00AA7F56">
        <w:rPr>
          <w:rFonts w:ascii="Lato" w:hAnsi="Lato" w:cs="Arial"/>
          <w:sz w:val="20"/>
          <w:szCs w:val="20"/>
        </w:rPr>
        <w:t>z późn.</w:t>
      </w:r>
      <w:r w:rsidR="00373B27" w:rsidRPr="00AA7F56">
        <w:rPr>
          <w:rFonts w:ascii="Lato" w:hAnsi="Lato" w:cs="Arial"/>
          <w:sz w:val="20"/>
          <w:szCs w:val="20"/>
        </w:rPr>
        <w:t xml:space="preserve"> zm.</w:t>
      </w:r>
      <w:r w:rsidR="00464896" w:rsidRPr="00AA7F56">
        <w:rPr>
          <w:rFonts w:ascii="Lato" w:hAnsi="Lato" w:cs="Arial"/>
          <w:sz w:val="20"/>
          <w:szCs w:val="20"/>
        </w:rPr>
        <w:t xml:space="preserve">) </w:t>
      </w:r>
      <w:r w:rsidR="00DB040E" w:rsidRPr="00AA7F56">
        <w:rPr>
          <w:rFonts w:ascii="Lato" w:hAnsi="Lato" w:cs="Arial"/>
          <w:sz w:val="20"/>
          <w:szCs w:val="20"/>
        </w:rPr>
        <w:br/>
        <w:t xml:space="preserve">oraz </w:t>
      </w:r>
      <w:r w:rsidR="00FE39D0" w:rsidRPr="00AA7F56">
        <w:rPr>
          <w:rFonts w:ascii="Lato" w:hAnsi="Lato" w:cs="Arial"/>
          <w:sz w:val="20"/>
          <w:szCs w:val="20"/>
        </w:rPr>
        <w:t>w związku</w:t>
      </w:r>
      <w:r w:rsidR="00DB040E" w:rsidRPr="00AA7F56">
        <w:rPr>
          <w:rFonts w:ascii="Lato" w:hAnsi="Lato" w:cs="Arial"/>
          <w:sz w:val="20"/>
          <w:szCs w:val="20"/>
        </w:rPr>
        <w:t xml:space="preserve"> </w:t>
      </w:r>
      <w:r w:rsidR="009209CF" w:rsidRPr="00AA7F56">
        <w:rPr>
          <w:rFonts w:ascii="Lato" w:hAnsi="Lato" w:cs="Arial"/>
          <w:sz w:val="20"/>
          <w:szCs w:val="20"/>
        </w:rPr>
        <w:t xml:space="preserve">z </w:t>
      </w:r>
      <w:r w:rsidR="00E5716B" w:rsidRPr="00AA7F56">
        <w:rPr>
          <w:rFonts w:ascii="Lato" w:hAnsi="Lato" w:cs="Arial"/>
          <w:sz w:val="20"/>
          <w:szCs w:val="20"/>
        </w:rPr>
        <w:t>U</w:t>
      </w:r>
      <w:r w:rsidR="00567789" w:rsidRPr="00AA7F56">
        <w:rPr>
          <w:rFonts w:ascii="Lato" w:hAnsi="Lato" w:cs="Arial"/>
          <w:sz w:val="20"/>
          <w:szCs w:val="20"/>
        </w:rPr>
        <w:t>chwałą</w:t>
      </w:r>
      <w:r w:rsidR="00FE39D0" w:rsidRPr="00AA7F56">
        <w:rPr>
          <w:rFonts w:ascii="Lato" w:hAnsi="Lato" w:cs="Arial"/>
          <w:sz w:val="20"/>
          <w:szCs w:val="20"/>
        </w:rPr>
        <w:t xml:space="preserve"> </w:t>
      </w:r>
      <w:r w:rsidRPr="00AA7F56">
        <w:rPr>
          <w:rFonts w:ascii="Lato" w:hAnsi="Lato" w:cs="Arial"/>
          <w:sz w:val="20"/>
          <w:szCs w:val="20"/>
        </w:rPr>
        <w:t xml:space="preserve">Nr 195/XV/2008 Rady Miejskiej w Radzyminie z dnia 14 marca </w:t>
      </w:r>
      <w:r w:rsidR="000471A8" w:rsidRPr="00AA7F56">
        <w:rPr>
          <w:rFonts w:ascii="Lato" w:hAnsi="Lato" w:cs="Arial"/>
          <w:sz w:val="20"/>
          <w:szCs w:val="20"/>
        </w:rPr>
        <w:t xml:space="preserve">2008 r. </w:t>
      </w:r>
      <w:r w:rsidR="00DB040E" w:rsidRPr="00AA7F56">
        <w:rPr>
          <w:rFonts w:ascii="Lato" w:hAnsi="Lato" w:cs="Arial"/>
          <w:sz w:val="20"/>
          <w:szCs w:val="20"/>
        </w:rPr>
        <w:br/>
      </w:r>
      <w:r w:rsidR="000471A8" w:rsidRPr="00AA7F56">
        <w:rPr>
          <w:rFonts w:ascii="Lato" w:hAnsi="Lato" w:cs="Arial"/>
          <w:sz w:val="20"/>
          <w:szCs w:val="20"/>
        </w:rPr>
        <w:t>w sprawie przystąpienia</w:t>
      </w:r>
      <w:r w:rsidR="00FE39D0" w:rsidRPr="00AA7F56">
        <w:rPr>
          <w:rFonts w:ascii="Lato" w:hAnsi="Lato" w:cs="Arial"/>
          <w:sz w:val="20"/>
          <w:szCs w:val="20"/>
        </w:rPr>
        <w:t xml:space="preserve"> </w:t>
      </w:r>
      <w:r w:rsidRPr="00AA7F56">
        <w:rPr>
          <w:rFonts w:ascii="Lato" w:hAnsi="Lato" w:cs="Arial"/>
          <w:sz w:val="20"/>
          <w:szCs w:val="20"/>
        </w:rPr>
        <w:t xml:space="preserve">do sporządzenia miejscowego planu zagospodarowania przestrzennego </w:t>
      </w:r>
      <w:r w:rsidR="00DB040E" w:rsidRPr="00AA7F56">
        <w:rPr>
          <w:rFonts w:ascii="Lato" w:hAnsi="Lato" w:cs="Arial"/>
          <w:sz w:val="20"/>
          <w:szCs w:val="20"/>
        </w:rPr>
        <w:br/>
      </w:r>
      <w:r w:rsidRPr="00AA7F56">
        <w:rPr>
          <w:rFonts w:ascii="Lato" w:hAnsi="Lato" w:cs="Arial"/>
          <w:sz w:val="20"/>
          <w:szCs w:val="20"/>
        </w:rPr>
        <w:t>dla obrębu Ruda, na terenie gminy Radzymin</w:t>
      </w:r>
      <w:r w:rsidR="00373B27" w:rsidRPr="00AA7F56">
        <w:rPr>
          <w:rFonts w:ascii="Lato" w:hAnsi="Lato" w:cs="Arial"/>
          <w:sz w:val="20"/>
          <w:szCs w:val="20"/>
        </w:rPr>
        <w:t>,</w:t>
      </w:r>
      <w:r w:rsidR="00567789" w:rsidRPr="00AA7F56">
        <w:rPr>
          <w:rFonts w:ascii="Lato" w:hAnsi="Lato" w:cs="Arial"/>
          <w:sz w:val="20"/>
          <w:szCs w:val="20"/>
        </w:rPr>
        <w:t xml:space="preserve"> </w:t>
      </w:r>
      <w:r w:rsidR="00CF7516" w:rsidRPr="00AA7F56">
        <w:rPr>
          <w:rFonts w:ascii="Lato" w:hAnsi="Lato" w:cs="Arial"/>
          <w:sz w:val="20"/>
          <w:szCs w:val="20"/>
        </w:rPr>
        <w:t>zmienioną Uchwałą</w:t>
      </w:r>
      <w:r w:rsidR="00F022B0" w:rsidRPr="00AA7F56">
        <w:rPr>
          <w:rFonts w:ascii="Lato" w:hAnsi="Lato" w:cs="Arial"/>
          <w:sz w:val="20"/>
          <w:szCs w:val="20"/>
        </w:rPr>
        <w:t xml:space="preserve"> </w:t>
      </w:r>
      <w:r w:rsidR="00E5716B" w:rsidRPr="00AA7F56">
        <w:rPr>
          <w:rFonts w:ascii="Lato" w:hAnsi="Lato" w:cs="Arial"/>
          <w:sz w:val="20"/>
          <w:szCs w:val="20"/>
        </w:rPr>
        <w:t>N</w:t>
      </w:r>
      <w:r w:rsidR="00F022B0" w:rsidRPr="00AA7F56">
        <w:rPr>
          <w:rFonts w:ascii="Lato" w:hAnsi="Lato" w:cs="Arial"/>
          <w:sz w:val="20"/>
          <w:szCs w:val="20"/>
        </w:rPr>
        <w:t xml:space="preserve">r </w:t>
      </w:r>
      <w:r w:rsidR="00E5716B" w:rsidRPr="00AA7F56">
        <w:rPr>
          <w:rFonts w:ascii="Lato" w:hAnsi="Lato" w:cs="Arial"/>
          <w:sz w:val="20"/>
          <w:szCs w:val="20"/>
        </w:rPr>
        <w:t xml:space="preserve">188/XV/2015 Rady Miejskiej </w:t>
      </w:r>
      <w:r w:rsidR="00DB040E" w:rsidRPr="00AA7F56">
        <w:rPr>
          <w:rFonts w:ascii="Lato" w:hAnsi="Lato" w:cs="Arial"/>
          <w:sz w:val="20"/>
          <w:szCs w:val="20"/>
        </w:rPr>
        <w:br/>
      </w:r>
      <w:r w:rsidR="00E5716B" w:rsidRPr="00AA7F56">
        <w:rPr>
          <w:rFonts w:ascii="Lato" w:hAnsi="Lato" w:cs="Arial"/>
          <w:sz w:val="20"/>
          <w:szCs w:val="20"/>
        </w:rPr>
        <w:t>w Radzyminie</w:t>
      </w:r>
      <w:r w:rsidR="00DB040E" w:rsidRPr="00AA7F56">
        <w:rPr>
          <w:rFonts w:ascii="Lato" w:hAnsi="Lato" w:cs="Arial"/>
          <w:sz w:val="20"/>
          <w:szCs w:val="20"/>
        </w:rPr>
        <w:t xml:space="preserve"> </w:t>
      </w:r>
      <w:r w:rsidR="00E5716B" w:rsidRPr="00AA7F56">
        <w:rPr>
          <w:rFonts w:ascii="Lato" w:hAnsi="Lato" w:cs="Arial"/>
          <w:sz w:val="20"/>
          <w:szCs w:val="20"/>
        </w:rPr>
        <w:t>z dnia 18 grudnia 2015 roku</w:t>
      </w:r>
      <w:r w:rsidRPr="00AA7F56">
        <w:rPr>
          <w:rFonts w:ascii="Lato" w:hAnsi="Lato" w:cs="Arial"/>
          <w:sz w:val="20"/>
          <w:szCs w:val="20"/>
        </w:rPr>
        <w:t xml:space="preserve">, </w:t>
      </w:r>
      <w:r w:rsidR="001530F2" w:rsidRPr="00AA7F56">
        <w:rPr>
          <w:rFonts w:ascii="Lato" w:hAnsi="Lato" w:cs="Arial"/>
          <w:sz w:val="20"/>
          <w:szCs w:val="20"/>
        </w:rPr>
        <w:t>stwierdzając, że niniejszy plan jest zgodny</w:t>
      </w:r>
      <w:r w:rsidRPr="00AA7F56">
        <w:rPr>
          <w:rFonts w:ascii="Lato" w:hAnsi="Lato" w:cs="Arial"/>
          <w:sz w:val="20"/>
          <w:szCs w:val="20"/>
        </w:rPr>
        <w:t xml:space="preserve"> </w:t>
      </w:r>
      <w:r w:rsidR="00373B27" w:rsidRPr="00AA7F56">
        <w:rPr>
          <w:rFonts w:ascii="Lato" w:hAnsi="Lato" w:cs="Arial"/>
          <w:sz w:val="20"/>
          <w:szCs w:val="20"/>
        </w:rPr>
        <w:t xml:space="preserve">z </w:t>
      </w:r>
      <w:r w:rsidRPr="00AA7F56">
        <w:rPr>
          <w:rFonts w:ascii="Lato" w:hAnsi="Lato" w:cs="Arial"/>
          <w:sz w:val="20"/>
          <w:szCs w:val="20"/>
        </w:rPr>
        <w:t xml:space="preserve">ustaleniami </w:t>
      </w:r>
      <w:r w:rsidR="00FE39D0" w:rsidRPr="00AA7F56">
        <w:rPr>
          <w:rFonts w:ascii="Lato" w:hAnsi="Lato"/>
          <w:sz w:val="20"/>
          <w:szCs w:val="20"/>
        </w:rPr>
        <w:t xml:space="preserve">Studium </w:t>
      </w:r>
      <w:r w:rsidR="009209CF" w:rsidRPr="00AA7F56">
        <w:rPr>
          <w:rFonts w:ascii="Lato" w:hAnsi="Lato"/>
          <w:sz w:val="20"/>
          <w:szCs w:val="20"/>
        </w:rPr>
        <w:t>uwarunko</w:t>
      </w:r>
      <w:r w:rsidR="00FE39D0" w:rsidRPr="00AA7F56">
        <w:rPr>
          <w:rFonts w:ascii="Lato" w:hAnsi="Lato"/>
          <w:sz w:val="20"/>
          <w:szCs w:val="20"/>
        </w:rPr>
        <w:t xml:space="preserve">wań i </w:t>
      </w:r>
      <w:r w:rsidR="000471A8" w:rsidRPr="00AA7F56">
        <w:rPr>
          <w:rFonts w:ascii="Lato" w:hAnsi="Lato"/>
          <w:sz w:val="20"/>
          <w:szCs w:val="20"/>
        </w:rPr>
        <w:t>kierunków</w:t>
      </w:r>
      <w:r w:rsidR="00464896" w:rsidRPr="00AA7F56">
        <w:rPr>
          <w:rFonts w:ascii="Lato" w:hAnsi="Lato"/>
          <w:sz w:val="20"/>
          <w:szCs w:val="20"/>
        </w:rPr>
        <w:t xml:space="preserve"> </w:t>
      </w:r>
      <w:r w:rsidR="0053758B" w:rsidRPr="00AA7F56">
        <w:rPr>
          <w:rFonts w:ascii="Lato" w:hAnsi="Lato"/>
          <w:sz w:val="20"/>
          <w:szCs w:val="20"/>
        </w:rPr>
        <w:t>zagospodarowania przestrzennego Gm</w:t>
      </w:r>
      <w:r w:rsidR="00FE39D0" w:rsidRPr="00AA7F56">
        <w:rPr>
          <w:rFonts w:ascii="Lato" w:hAnsi="Lato"/>
          <w:sz w:val="20"/>
          <w:szCs w:val="20"/>
        </w:rPr>
        <w:t>iny Radzymin, przyjętego uchwałą</w:t>
      </w:r>
      <w:r w:rsidR="00DB040E" w:rsidRPr="00AA7F56">
        <w:rPr>
          <w:rFonts w:ascii="Lato" w:hAnsi="Lato"/>
          <w:sz w:val="20"/>
          <w:szCs w:val="20"/>
        </w:rPr>
        <w:t xml:space="preserve"> </w:t>
      </w:r>
      <w:r w:rsidR="0053758B" w:rsidRPr="00AA7F56">
        <w:rPr>
          <w:rFonts w:ascii="Lato" w:hAnsi="Lato"/>
          <w:sz w:val="20"/>
          <w:szCs w:val="20"/>
        </w:rPr>
        <w:t>Nr 470/XXXII/200</w:t>
      </w:r>
      <w:r w:rsidR="006F228A" w:rsidRPr="00AA7F56">
        <w:rPr>
          <w:rFonts w:ascii="Lato" w:hAnsi="Lato"/>
          <w:sz w:val="20"/>
          <w:szCs w:val="20"/>
        </w:rPr>
        <w:t xml:space="preserve">9 Rady Miejskiej w Radzyminie z </w:t>
      </w:r>
      <w:r w:rsidR="0053758B" w:rsidRPr="00AA7F56">
        <w:rPr>
          <w:rFonts w:ascii="Lato" w:hAnsi="Lato"/>
          <w:sz w:val="20"/>
          <w:szCs w:val="20"/>
        </w:rPr>
        <w:t>dnia</w:t>
      </w:r>
      <w:r w:rsidR="00373B27" w:rsidRPr="00AA7F56">
        <w:rPr>
          <w:rFonts w:ascii="Lato" w:hAnsi="Lato"/>
          <w:sz w:val="20"/>
          <w:szCs w:val="20"/>
        </w:rPr>
        <w:t xml:space="preserve"> 20 listopada 2009 r., zmienionego</w:t>
      </w:r>
      <w:r w:rsidR="00FE39D0">
        <w:rPr>
          <w:rFonts w:ascii="Lato" w:hAnsi="Lato"/>
          <w:sz w:val="20"/>
          <w:szCs w:val="20"/>
        </w:rPr>
        <w:t xml:space="preserve"> uchwałą</w:t>
      </w:r>
      <w:r w:rsidR="00DB040E">
        <w:rPr>
          <w:rFonts w:ascii="Lato" w:hAnsi="Lato"/>
          <w:sz w:val="20"/>
          <w:szCs w:val="20"/>
        </w:rPr>
        <w:t xml:space="preserve"> </w:t>
      </w:r>
      <w:r w:rsidR="006F228A" w:rsidRPr="00AB6A2D">
        <w:rPr>
          <w:rFonts w:ascii="Lato" w:hAnsi="Lato"/>
          <w:sz w:val="20"/>
          <w:szCs w:val="20"/>
        </w:rPr>
        <w:t xml:space="preserve">Nr </w:t>
      </w:r>
      <w:r w:rsidR="000471A8" w:rsidRPr="00AB6A2D">
        <w:rPr>
          <w:rFonts w:ascii="Lato" w:hAnsi="Lato"/>
          <w:sz w:val="20"/>
          <w:szCs w:val="20"/>
        </w:rPr>
        <w:t>269/XXIII/2016 Rady</w:t>
      </w:r>
      <w:r w:rsidR="00464896" w:rsidRPr="00AB6A2D">
        <w:rPr>
          <w:rFonts w:ascii="Lato" w:hAnsi="Lato"/>
          <w:sz w:val="20"/>
          <w:szCs w:val="20"/>
        </w:rPr>
        <w:t xml:space="preserve"> </w:t>
      </w:r>
      <w:r w:rsidR="0053758B" w:rsidRPr="00AB6A2D">
        <w:rPr>
          <w:rFonts w:ascii="Lato" w:hAnsi="Lato"/>
          <w:sz w:val="20"/>
          <w:szCs w:val="20"/>
        </w:rPr>
        <w:t>Miejskiej w Radzyminie z dnia 20 czerwca 2016 r.</w:t>
      </w:r>
      <w:r w:rsidR="00FE39D0">
        <w:rPr>
          <w:rFonts w:ascii="Lato" w:hAnsi="Lato" w:cs="Arial"/>
          <w:sz w:val="20"/>
          <w:szCs w:val="20"/>
        </w:rPr>
        <w:t>, Rada Miejska</w:t>
      </w:r>
      <w:r w:rsidR="00FE39D0">
        <w:rPr>
          <w:rFonts w:ascii="Lato" w:hAnsi="Lato" w:cs="Arial"/>
          <w:sz w:val="20"/>
          <w:szCs w:val="20"/>
        </w:rPr>
        <w:br/>
      </w:r>
      <w:r w:rsidR="00DE221F" w:rsidRPr="00AB6A2D">
        <w:rPr>
          <w:rFonts w:ascii="Lato" w:hAnsi="Lato" w:cs="Arial"/>
          <w:sz w:val="20"/>
          <w:szCs w:val="20"/>
        </w:rPr>
        <w:t>w Radzyminie uchwala, co następuje:</w:t>
      </w:r>
    </w:p>
    <w:p w:rsidR="00C26BBD" w:rsidRPr="00AB6A2D" w:rsidRDefault="00C26BBD" w:rsidP="00D1195C">
      <w:pPr>
        <w:jc w:val="both"/>
        <w:rPr>
          <w:rFonts w:ascii="Lato" w:hAnsi="Lato" w:cs="Arial"/>
          <w:sz w:val="20"/>
          <w:szCs w:val="20"/>
        </w:rPr>
      </w:pPr>
    </w:p>
    <w:p w:rsidR="00C26BBD" w:rsidRPr="00AB6A2D" w:rsidRDefault="00C26BBD" w:rsidP="00D1195C">
      <w:pPr>
        <w:jc w:val="center"/>
        <w:rPr>
          <w:rFonts w:ascii="Lato" w:hAnsi="Lato" w:cs="Arial"/>
          <w:sz w:val="20"/>
          <w:szCs w:val="20"/>
        </w:rPr>
      </w:pPr>
    </w:p>
    <w:p w:rsidR="00C26BBD" w:rsidRPr="00AB6A2D" w:rsidRDefault="00C26BBD" w:rsidP="00D1195C">
      <w:pPr>
        <w:pStyle w:val="Nagwek1"/>
        <w:tabs>
          <w:tab w:val="left" w:pos="0"/>
        </w:tabs>
        <w:suppressAutoHyphens/>
        <w:autoSpaceDE/>
        <w:rPr>
          <w:rFonts w:ascii="Lato" w:hAnsi="Lato" w:cs="Arial"/>
          <w:bCs w:val="0"/>
          <w:color w:val="auto"/>
          <w:sz w:val="20"/>
          <w:szCs w:val="20"/>
        </w:rPr>
      </w:pPr>
      <w:r w:rsidRPr="00AB6A2D">
        <w:rPr>
          <w:rFonts w:ascii="Lato" w:hAnsi="Lato" w:cs="Arial"/>
          <w:bCs w:val="0"/>
          <w:color w:val="auto"/>
          <w:sz w:val="20"/>
          <w:szCs w:val="20"/>
        </w:rPr>
        <w:t>ROZDZIAŁ I.</w:t>
      </w:r>
    </w:p>
    <w:p w:rsidR="00C26BBD" w:rsidRPr="00AB6A2D" w:rsidRDefault="00C26BBD" w:rsidP="00D1195C">
      <w:pPr>
        <w:pStyle w:val="Nagwek1"/>
        <w:tabs>
          <w:tab w:val="left" w:pos="0"/>
        </w:tabs>
        <w:suppressAutoHyphens/>
        <w:autoSpaceDE/>
        <w:rPr>
          <w:rFonts w:ascii="Lato" w:hAnsi="Lato" w:cs="Arial"/>
          <w:bCs w:val="0"/>
          <w:color w:val="auto"/>
          <w:sz w:val="20"/>
          <w:szCs w:val="20"/>
        </w:rPr>
      </w:pPr>
      <w:r w:rsidRPr="00AB6A2D">
        <w:rPr>
          <w:rFonts w:ascii="Lato" w:hAnsi="Lato" w:cs="Arial"/>
          <w:bCs w:val="0"/>
          <w:color w:val="auto"/>
          <w:sz w:val="20"/>
          <w:szCs w:val="20"/>
        </w:rPr>
        <w:t>PRZEPISY OGÓLNE</w:t>
      </w:r>
    </w:p>
    <w:p w:rsidR="0098084A" w:rsidRPr="00AB6A2D" w:rsidRDefault="0098084A" w:rsidP="00D1195C">
      <w:pPr>
        <w:jc w:val="both"/>
        <w:rPr>
          <w:rFonts w:ascii="Lato" w:hAnsi="Lato"/>
          <w:sz w:val="20"/>
          <w:szCs w:val="20"/>
        </w:rPr>
      </w:pPr>
    </w:p>
    <w:p w:rsidR="00C26BBD" w:rsidRPr="00AB6A2D" w:rsidRDefault="00C26BBD" w:rsidP="00D1195C">
      <w:pPr>
        <w:jc w:val="center"/>
        <w:rPr>
          <w:rFonts w:ascii="Lato" w:hAnsi="Lato" w:cs="Arial"/>
          <w:b/>
          <w:bCs/>
          <w:sz w:val="20"/>
          <w:szCs w:val="20"/>
        </w:rPr>
      </w:pPr>
      <w:r w:rsidRPr="00AB6A2D">
        <w:rPr>
          <w:rFonts w:ascii="Lato" w:hAnsi="Lato" w:cs="Arial"/>
          <w:b/>
          <w:bCs/>
          <w:sz w:val="20"/>
          <w:szCs w:val="20"/>
        </w:rPr>
        <w:t>§ 1.</w:t>
      </w:r>
    </w:p>
    <w:p w:rsidR="00CE7C00" w:rsidRPr="00497055" w:rsidRDefault="00CE7C00" w:rsidP="00D1195C">
      <w:pPr>
        <w:numPr>
          <w:ilvl w:val="0"/>
          <w:numId w:val="4"/>
        </w:numPr>
        <w:tabs>
          <w:tab w:val="clear" w:pos="720"/>
          <w:tab w:val="num" w:pos="426"/>
          <w:tab w:val="left" w:pos="1440"/>
        </w:tabs>
        <w:suppressAutoHyphens/>
        <w:ind w:left="426" w:hanging="426"/>
        <w:jc w:val="both"/>
        <w:rPr>
          <w:rFonts w:ascii="Lato" w:hAnsi="Lato" w:cs="Arial"/>
          <w:sz w:val="20"/>
          <w:szCs w:val="20"/>
        </w:rPr>
      </w:pPr>
      <w:r w:rsidRPr="00AB6A2D">
        <w:rPr>
          <w:rFonts w:ascii="Lato" w:hAnsi="Lato" w:cs="Arial"/>
          <w:sz w:val="20"/>
          <w:szCs w:val="20"/>
        </w:rPr>
        <w:t>Uchwala się miejscowy plan zagospodarowania przestrzenne</w:t>
      </w:r>
      <w:r w:rsidR="00AE66DF" w:rsidRPr="00AB6A2D">
        <w:rPr>
          <w:rFonts w:ascii="Lato" w:hAnsi="Lato" w:cs="Arial"/>
          <w:sz w:val="20"/>
          <w:szCs w:val="20"/>
        </w:rPr>
        <w:t>go dla obrębu Ruda, na terenie G</w:t>
      </w:r>
      <w:r w:rsidRPr="00AB6A2D">
        <w:rPr>
          <w:rFonts w:ascii="Lato" w:hAnsi="Lato" w:cs="Arial"/>
          <w:sz w:val="20"/>
          <w:szCs w:val="20"/>
        </w:rPr>
        <w:t xml:space="preserve">miny </w:t>
      </w:r>
      <w:r w:rsidRPr="00497055">
        <w:rPr>
          <w:rFonts w:ascii="Lato" w:hAnsi="Lato" w:cs="Arial"/>
          <w:sz w:val="20"/>
          <w:szCs w:val="20"/>
        </w:rPr>
        <w:t xml:space="preserve">Radzymin – część A, </w:t>
      </w:r>
      <w:r w:rsidR="00812FC3" w:rsidRPr="00497055">
        <w:rPr>
          <w:rFonts w:ascii="Lato" w:hAnsi="Lato" w:cs="Arial"/>
          <w:sz w:val="20"/>
          <w:szCs w:val="20"/>
        </w:rPr>
        <w:t>w dalszej czę</w:t>
      </w:r>
      <w:r w:rsidR="006F228A" w:rsidRPr="00497055">
        <w:rPr>
          <w:rFonts w:ascii="Lato" w:hAnsi="Lato" w:cs="Arial"/>
          <w:sz w:val="20"/>
          <w:szCs w:val="20"/>
        </w:rPr>
        <w:t>ści uchwały zwany planem.</w:t>
      </w:r>
    </w:p>
    <w:p w:rsidR="0053758B" w:rsidRPr="00497055" w:rsidRDefault="00C45CB9" w:rsidP="00D1195C">
      <w:pPr>
        <w:numPr>
          <w:ilvl w:val="0"/>
          <w:numId w:val="4"/>
        </w:numPr>
        <w:tabs>
          <w:tab w:val="clear" w:pos="720"/>
          <w:tab w:val="num" w:pos="426"/>
          <w:tab w:val="left" w:pos="1440"/>
        </w:tabs>
        <w:suppressAutoHyphens/>
        <w:ind w:left="426" w:hanging="426"/>
        <w:jc w:val="both"/>
        <w:rPr>
          <w:rFonts w:ascii="Lato" w:hAnsi="Lato" w:cs="Arial"/>
          <w:sz w:val="20"/>
          <w:szCs w:val="20"/>
        </w:rPr>
      </w:pPr>
      <w:r w:rsidRPr="00497055">
        <w:rPr>
          <w:rFonts w:ascii="Lato" w:hAnsi="Lato" w:cs="Arial"/>
          <w:sz w:val="20"/>
          <w:szCs w:val="20"/>
        </w:rPr>
        <w:t xml:space="preserve">Granice </w:t>
      </w:r>
      <w:r w:rsidR="004B554A" w:rsidRPr="00497055">
        <w:rPr>
          <w:rFonts w:ascii="Lato" w:hAnsi="Lato" w:cs="Arial"/>
          <w:sz w:val="20"/>
          <w:szCs w:val="20"/>
        </w:rPr>
        <w:t>obszaru objętego planem</w:t>
      </w:r>
      <w:r w:rsidR="00371146" w:rsidRPr="00497055">
        <w:rPr>
          <w:rFonts w:ascii="Lato" w:hAnsi="Lato" w:cs="Arial"/>
          <w:sz w:val="20"/>
          <w:szCs w:val="20"/>
        </w:rPr>
        <w:t xml:space="preserve"> </w:t>
      </w:r>
      <w:r w:rsidR="000174B9" w:rsidRPr="00497055">
        <w:rPr>
          <w:rFonts w:ascii="Lato" w:hAnsi="Lato" w:cs="Arial"/>
          <w:sz w:val="20"/>
          <w:szCs w:val="20"/>
        </w:rPr>
        <w:t>oznaczono na rysunku planu sporządzonym w skali 1:2000</w:t>
      </w:r>
      <w:r w:rsidR="009B70F3" w:rsidRPr="00497055">
        <w:rPr>
          <w:rFonts w:ascii="Lato" w:hAnsi="Lato" w:cs="Arial"/>
          <w:sz w:val="20"/>
          <w:szCs w:val="20"/>
        </w:rPr>
        <w:br/>
        <w:t xml:space="preserve"> (5 sekcji)</w:t>
      </w:r>
      <w:r w:rsidR="000C256B" w:rsidRPr="00497055">
        <w:rPr>
          <w:rFonts w:ascii="Lato" w:hAnsi="Lato" w:cs="Arial"/>
          <w:sz w:val="20"/>
          <w:szCs w:val="20"/>
        </w:rPr>
        <w:t xml:space="preserve">, </w:t>
      </w:r>
      <w:r w:rsidR="00371146" w:rsidRPr="00497055">
        <w:rPr>
          <w:rFonts w:ascii="Lato" w:hAnsi="Lato" w:cs="Arial"/>
          <w:sz w:val="20"/>
          <w:szCs w:val="20"/>
        </w:rPr>
        <w:t>stanowiącym załącznik nr 1 do uchwały.</w:t>
      </w:r>
    </w:p>
    <w:p w:rsidR="0053758B" w:rsidRPr="00AB6A2D" w:rsidRDefault="0053758B" w:rsidP="00D1195C">
      <w:pPr>
        <w:numPr>
          <w:ilvl w:val="0"/>
          <w:numId w:val="4"/>
        </w:numPr>
        <w:tabs>
          <w:tab w:val="clear" w:pos="720"/>
          <w:tab w:val="num" w:pos="426"/>
          <w:tab w:val="left" w:pos="1440"/>
        </w:tabs>
        <w:suppressAutoHyphens/>
        <w:ind w:left="426" w:hanging="426"/>
        <w:jc w:val="both"/>
        <w:rPr>
          <w:rFonts w:ascii="Lato" w:hAnsi="Lato" w:cs="Arial"/>
          <w:sz w:val="20"/>
          <w:szCs w:val="20"/>
        </w:rPr>
      </w:pPr>
      <w:r w:rsidRPr="00AB6A2D">
        <w:rPr>
          <w:rFonts w:ascii="Lato" w:hAnsi="Lato"/>
          <w:sz w:val="20"/>
          <w:szCs w:val="20"/>
        </w:rPr>
        <w:t>Dla obszaru określonego w ust. 2, którego granice oznaczono na rysunku planu, wprowadza się ustalenia planu będące przedmiotem niniejszej uchwały.</w:t>
      </w:r>
    </w:p>
    <w:p w:rsidR="00C26BBD" w:rsidRPr="00AB6A2D" w:rsidRDefault="00817FA3" w:rsidP="00D1195C">
      <w:pPr>
        <w:numPr>
          <w:ilvl w:val="0"/>
          <w:numId w:val="4"/>
        </w:numPr>
        <w:tabs>
          <w:tab w:val="clear" w:pos="720"/>
          <w:tab w:val="num" w:pos="426"/>
          <w:tab w:val="left" w:pos="1440"/>
        </w:tabs>
        <w:suppressAutoHyphens/>
        <w:ind w:left="426" w:hanging="426"/>
        <w:jc w:val="both"/>
        <w:rPr>
          <w:rFonts w:ascii="Lato" w:hAnsi="Lato" w:cs="Arial"/>
          <w:sz w:val="20"/>
          <w:szCs w:val="20"/>
        </w:rPr>
      </w:pPr>
      <w:r w:rsidRPr="00AB6A2D">
        <w:rPr>
          <w:rFonts w:ascii="Lato" w:hAnsi="Lato" w:cs="Arial"/>
          <w:sz w:val="20"/>
          <w:szCs w:val="20"/>
        </w:rPr>
        <w:t>Załączniki do uchwały stanowią:</w:t>
      </w:r>
    </w:p>
    <w:p w:rsidR="00C26BBD" w:rsidRPr="00AB6A2D" w:rsidRDefault="00817FA3" w:rsidP="00D1195C">
      <w:pPr>
        <w:numPr>
          <w:ilvl w:val="0"/>
          <w:numId w:val="2"/>
        </w:numPr>
        <w:tabs>
          <w:tab w:val="left" w:pos="284"/>
          <w:tab w:val="left" w:pos="720"/>
          <w:tab w:val="left" w:pos="1080"/>
          <w:tab w:val="left" w:pos="2160"/>
        </w:tabs>
        <w:suppressAutoHyphens/>
        <w:ind w:left="2520" w:hanging="2094"/>
        <w:jc w:val="both"/>
        <w:rPr>
          <w:rFonts w:ascii="Lato" w:hAnsi="Lato" w:cs="Arial"/>
          <w:sz w:val="20"/>
          <w:szCs w:val="20"/>
        </w:rPr>
      </w:pPr>
      <w:r w:rsidRPr="00AB6A2D">
        <w:rPr>
          <w:rFonts w:ascii="Lato" w:hAnsi="Lato" w:cs="Arial"/>
          <w:sz w:val="20"/>
          <w:szCs w:val="20"/>
        </w:rPr>
        <w:t>rys</w:t>
      </w:r>
      <w:r w:rsidR="00C26BBD" w:rsidRPr="00AB6A2D">
        <w:rPr>
          <w:rFonts w:ascii="Lato" w:hAnsi="Lato" w:cs="Arial"/>
          <w:sz w:val="20"/>
          <w:szCs w:val="20"/>
        </w:rPr>
        <w:t>un</w:t>
      </w:r>
      <w:r w:rsidR="00782BD3" w:rsidRPr="00AB6A2D">
        <w:rPr>
          <w:rFonts w:ascii="Lato" w:hAnsi="Lato" w:cs="Arial"/>
          <w:sz w:val="20"/>
          <w:szCs w:val="20"/>
        </w:rPr>
        <w:t>e</w:t>
      </w:r>
      <w:r w:rsidR="00C26BBD" w:rsidRPr="00AB6A2D">
        <w:rPr>
          <w:rFonts w:ascii="Lato" w:hAnsi="Lato" w:cs="Arial"/>
          <w:sz w:val="20"/>
          <w:szCs w:val="20"/>
        </w:rPr>
        <w:t>k planu w skali 1 : 2</w:t>
      </w:r>
      <w:r w:rsidR="009B70F3">
        <w:rPr>
          <w:rFonts w:ascii="Lato" w:hAnsi="Lato" w:cs="Arial"/>
          <w:sz w:val="20"/>
          <w:szCs w:val="20"/>
        </w:rPr>
        <w:t> </w:t>
      </w:r>
      <w:r w:rsidR="00C26BBD" w:rsidRPr="00AA7F56">
        <w:rPr>
          <w:rFonts w:ascii="Lato" w:hAnsi="Lato" w:cs="Arial"/>
          <w:sz w:val="20"/>
          <w:szCs w:val="20"/>
        </w:rPr>
        <w:t>000</w:t>
      </w:r>
      <w:r w:rsidR="009B70F3" w:rsidRPr="00AA7F56">
        <w:rPr>
          <w:rFonts w:ascii="Lato" w:hAnsi="Lato" w:cs="Arial"/>
          <w:sz w:val="20"/>
          <w:szCs w:val="20"/>
        </w:rPr>
        <w:t xml:space="preserve"> (5 sekcji od A do E)</w:t>
      </w:r>
      <w:r w:rsidR="00C26BBD" w:rsidRPr="00AA7F56">
        <w:rPr>
          <w:rFonts w:ascii="Lato" w:hAnsi="Lato" w:cs="Arial"/>
          <w:sz w:val="20"/>
          <w:szCs w:val="20"/>
        </w:rPr>
        <w:t>,</w:t>
      </w:r>
      <w:r w:rsidR="006F228A" w:rsidRPr="00AA7F56">
        <w:rPr>
          <w:rFonts w:ascii="Lato" w:hAnsi="Lato" w:cs="Arial"/>
          <w:sz w:val="20"/>
          <w:szCs w:val="20"/>
        </w:rPr>
        <w:t xml:space="preserve"> stanowiący</w:t>
      </w:r>
      <w:r w:rsidR="006F228A" w:rsidRPr="00AB6A2D">
        <w:rPr>
          <w:rFonts w:ascii="Lato" w:hAnsi="Lato" w:cs="Arial"/>
          <w:sz w:val="20"/>
          <w:szCs w:val="20"/>
        </w:rPr>
        <w:t xml:space="preserve"> załącznik nr 1</w:t>
      </w:r>
      <w:r w:rsidR="00B0064D">
        <w:rPr>
          <w:rFonts w:ascii="Lato" w:hAnsi="Lato" w:cs="Arial"/>
          <w:sz w:val="20"/>
          <w:szCs w:val="20"/>
        </w:rPr>
        <w:t>;</w:t>
      </w:r>
    </w:p>
    <w:p w:rsidR="00C26BBD" w:rsidRPr="00AB6A2D" w:rsidRDefault="00C26BBD" w:rsidP="00D1195C">
      <w:pPr>
        <w:numPr>
          <w:ilvl w:val="0"/>
          <w:numId w:val="2"/>
        </w:numPr>
        <w:tabs>
          <w:tab w:val="left" w:pos="284"/>
          <w:tab w:val="left" w:pos="720"/>
          <w:tab w:val="left" w:pos="1080"/>
          <w:tab w:val="left" w:pos="2160"/>
          <w:tab w:val="left" w:pos="2520"/>
        </w:tabs>
        <w:suppressAutoHyphens/>
        <w:ind w:left="2520" w:hanging="2094"/>
        <w:jc w:val="both"/>
        <w:rPr>
          <w:rFonts w:ascii="Lato" w:hAnsi="Lato" w:cs="Arial"/>
          <w:sz w:val="20"/>
          <w:szCs w:val="20"/>
        </w:rPr>
      </w:pPr>
      <w:r w:rsidRPr="00AB6A2D">
        <w:rPr>
          <w:rFonts w:ascii="Lato" w:hAnsi="Lato" w:cs="Arial"/>
          <w:sz w:val="20"/>
          <w:szCs w:val="20"/>
        </w:rPr>
        <w:t xml:space="preserve">rozstrzygnięcie o sposobie rozpatrzenia uwag do projektu </w:t>
      </w:r>
      <w:r w:rsidR="0071464B" w:rsidRPr="00AB6A2D">
        <w:rPr>
          <w:rFonts w:ascii="Lato" w:hAnsi="Lato" w:cs="Arial"/>
          <w:sz w:val="20"/>
          <w:szCs w:val="20"/>
        </w:rPr>
        <w:t>planu</w:t>
      </w:r>
      <w:r w:rsidR="0069047F" w:rsidRPr="00AB6A2D">
        <w:rPr>
          <w:rFonts w:ascii="Lato" w:hAnsi="Lato" w:cs="Arial"/>
          <w:sz w:val="20"/>
          <w:szCs w:val="20"/>
        </w:rPr>
        <w:t>, stanowiące załącznik nr 2</w:t>
      </w:r>
      <w:r w:rsidR="00B0064D">
        <w:rPr>
          <w:rFonts w:ascii="Lato" w:hAnsi="Lato" w:cs="Arial"/>
          <w:sz w:val="20"/>
          <w:szCs w:val="20"/>
        </w:rPr>
        <w:t>;</w:t>
      </w:r>
    </w:p>
    <w:p w:rsidR="000A6DE3" w:rsidRPr="00AB6A2D" w:rsidRDefault="00B83BAB" w:rsidP="00D1195C">
      <w:pPr>
        <w:numPr>
          <w:ilvl w:val="0"/>
          <w:numId w:val="2"/>
        </w:numPr>
        <w:tabs>
          <w:tab w:val="left" w:pos="284"/>
          <w:tab w:val="left" w:pos="720"/>
          <w:tab w:val="left" w:pos="1080"/>
          <w:tab w:val="left" w:pos="2160"/>
        </w:tabs>
        <w:suppressAutoHyphens/>
        <w:ind w:left="709" w:hanging="283"/>
        <w:jc w:val="both"/>
        <w:rPr>
          <w:rFonts w:ascii="Lato" w:hAnsi="Lato" w:cs="Arial"/>
          <w:sz w:val="20"/>
          <w:szCs w:val="20"/>
        </w:rPr>
      </w:pPr>
      <w:r w:rsidRPr="00AB6A2D">
        <w:rPr>
          <w:rFonts w:ascii="Lato" w:hAnsi="Lato" w:cs="Arial"/>
          <w:sz w:val="20"/>
          <w:szCs w:val="20"/>
        </w:rPr>
        <w:t>r</w:t>
      </w:r>
      <w:r w:rsidR="0071464B" w:rsidRPr="00AB6A2D">
        <w:rPr>
          <w:rFonts w:ascii="Lato" w:hAnsi="Lato" w:cs="Arial"/>
          <w:sz w:val="20"/>
          <w:szCs w:val="20"/>
        </w:rPr>
        <w:t>ozstrzygnięcie o</w:t>
      </w:r>
      <w:r w:rsidR="00C26BBD" w:rsidRPr="00AB6A2D">
        <w:rPr>
          <w:rFonts w:ascii="Lato" w:hAnsi="Lato" w:cs="Arial"/>
          <w:sz w:val="20"/>
          <w:szCs w:val="20"/>
        </w:rPr>
        <w:t xml:space="preserve"> sposob</w:t>
      </w:r>
      <w:r w:rsidR="0071464B" w:rsidRPr="00AB6A2D">
        <w:rPr>
          <w:rFonts w:ascii="Lato" w:hAnsi="Lato" w:cs="Arial"/>
          <w:sz w:val="20"/>
          <w:szCs w:val="20"/>
        </w:rPr>
        <w:t>ie</w:t>
      </w:r>
      <w:r w:rsidR="006F228A" w:rsidRPr="00AB6A2D">
        <w:rPr>
          <w:rFonts w:ascii="Lato" w:hAnsi="Lato" w:cs="Arial"/>
          <w:sz w:val="20"/>
          <w:szCs w:val="20"/>
        </w:rPr>
        <w:t xml:space="preserve"> realizacji inwestycji z </w:t>
      </w:r>
      <w:r w:rsidR="00C26BBD" w:rsidRPr="00AB6A2D">
        <w:rPr>
          <w:rFonts w:ascii="Lato" w:hAnsi="Lato" w:cs="Arial"/>
          <w:sz w:val="20"/>
          <w:szCs w:val="20"/>
        </w:rPr>
        <w:t>zakresu infrastruktury technicznej</w:t>
      </w:r>
      <w:r w:rsidR="00FF121C" w:rsidRPr="00AB6A2D">
        <w:rPr>
          <w:rFonts w:ascii="Lato" w:hAnsi="Lato" w:cs="Arial"/>
          <w:sz w:val="20"/>
          <w:szCs w:val="20"/>
        </w:rPr>
        <w:t xml:space="preserve">, </w:t>
      </w:r>
      <w:r w:rsidR="002542FA" w:rsidRPr="00AB6A2D">
        <w:rPr>
          <w:rFonts w:ascii="Lato" w:hAnsi="Lato" w:cs="Arial"/>
          <w:sz w:val="20"/>
          <w:szCs w:val="20"/>
        </w:rPr>
        <w:t>które należą do zadań własnych gminy</w:t>
      </w:r>
      <w:r w:rsidR="006F228A" w:rsidRPr="00AB6A2D">
        <w:rPr>
          <w:rFonts w:ascii="Lato" w:hAnsi="Lato" w:cs="Arial"/>
          <w:sz w:val="20"/>
          <w:szCs w:val="20"/>
        </w:rPr>
        <w:t xml:space="preserve"> oraz zasadach ich finansowania</w:t>
      </w:r>
      <w:r w:rsidR="002542FA" w:rsidRPr="00AB6A2D">
        <w:rPr>
          <w:rFonts w:ascii="Lato" w:hAnsi="Lato" w:cs="Arial"/>
          <w:sz w:val="20"/>
          <w:szCs w:val="20"/>
        </w:rPr>
        <w:t xml:space="preserve">, </w:t>
      </w:r>
      <w:r w:rsidR="003E6B1F" w:rsidRPr="00AB6A2D">
        <w:rPr>
          <w:rFonts w:ascii="Lato" w:hAnsi="Lato" w:cs="Arial"/>
          <w:sz w:val="20"/>
          <w:szCs w:val="20"/>
        </w:rPr>
        <w:t>stanowiące załącznik nr 3</w:t>
      </w:r>
      <w:r w:rsidR="00AB0339" w:rsidRPr="00AB6A2D">
        <w:rPr>
          <w:rFonts w:ascii="Lato" w:hAnsi="Lato" w:cs="Arial"/>
          <w:sz w:val="20"/>
          <w:szCs w:val="20"/>
        </w:rPr>
        <w:t>.</w:t>
      </w:r>
    </w:p>
    <w:p w:rsidR="00AB0339" w:rsidRPr="00AB6A2D" w:rsidRDefault="00AB0339" w:rsidP="00D1195C">
      <w:pPr>
        <w:jc w:val="center"/>
        <w:rPr>
          <w:rFonts w:ascii="Lato" w:hAnsi="Lato" w:cs="Arial"/>
          <w:b/>
          <w:bCs/>
          <w:sz w:val="20"/>
          <w:szCs w:val="20"/>
        </w:rPr>
      </w:pPr>
    </w:p>
    <w:p w:rsidR="00733598" w:rsidRPr="00AB6A2D" w:rsidRDefault="00733598" w:rsidP="00D1195C">
      <w:pPr>
        <w:jc w:val="center"/>
        <w:rPr>
          <w:rFonts w:ascii="Lato" w:hAnsi="Lato" w:cs="Arial"/>
          <w:b/>
          <w:bCs/>
          <w:sz w:val="20"/>
          <w:szCs w:val="20"/>
        </w:rPr>
      </w:pPr>
      <w:r w:rsidRPr="00AB6A2D">
        <w:rPr>
          <w:rFonts w:ascii="Lato" w:hAnsi="Lato" w:cs="Arial"/>
          <w:b/>
          <w:bCs/>
          <w:sz w:val="20"/>
          <w:szCs w:val="20"/>
        </w:rPr>
        <w:t>§ 2.</w:t>
      </w:r>
    </w:p>
    <w:p w:rsidR="00733598" w:rsidRPr="00AB6A2D" w:rsidRDefault="00733598" w:rsidP="00187B63">
      <w:pPr>
        <w:numPr>
          <w:ilvl w:val="0"/>
          <w:numId w:val="24"/>
        </w:numPr>
        <w:tabs>
          <w:tab w:val="left" w:pos="360"/>
          <w:tab w:val="left" w:pos="1440"/>
        </w:tabs>
        <w:suppressAutoHyphens/>
        <w:jc w:val="both"/>
        <w:rPr>
          <w:rFonts w:ascii="Lato" w:hAnsi="Lato" w:cs="Arial"/>
          <w:sz w:val="20"/>
          <w:szCs w:val="20"/>
        </w:rPr>
      </w:pPr>
      <w:r w:rsidRPr="00AB6A2D">
        <w:rPr>
          <w:rFonts w:ascii="Lato" w:hAnsi="Lato" w:cs="Arial"/>
          <w:sz w:val="20"/>
          <w:szCs w:val="20"/>
        </w:rPr>
        <w:t>Ilekroć w uchwale jest mowa o:</w:t>
      </w:r>
    </w:p>
    <w:p w:rsidR="00733598" w:rsidRPr="00AB6A2D" w:rsidRDefault="00733598" w:rsidP="00187B63">
      <w:pPr>
        <w:numPr>
          <w:ilvl w:val="1"/>
          <w:numId w:val="24"/>
        </w:numPr>
        <w:tabs>
          <w:tab w:val="left" w:pos="720"/>
          <w:tab w:val="left" w:pos="2160"/>
        </w:tabs>
        <w:suppressAutoHyphens/>
        <w:jc w:val="both"/>
        <w:rPr>
          <w:rFonts w:ascii="Lato" w:hAnsi="Lato" w:cs="Arial"/>
          <w:sz w:val="20"/>
          <w:szCs w:val="20"/>
        </w:rPr>
      </w:pPr>
      <w:r w:rsidRPr="00AB6A2D">
        <w:rPr>
          <w:rFonts w:ascii="Lato" w:hAnsi="Lato" w:cs="Arial"/>
          <w:b/>
          <w:bCs/>
          <w:sz w:val="20"/>
          <w:szCs w:val="20"/>
        </w:rPr>
        <w:t>nieprzekraczalnej linii zabudowy „A”</w:t>
      </w:r>
      <w:r w:rsidRPr="00AB6A2D">
        <w:rPr>
          <w:rFonts w:ascii="Lato" w:hAnsi="Lato" w:cs="Arial"/>
          <w:sz w:val="20"/>
          <w:szCs w:val="20"/>
        </w:rPr>
        <w:t xml:space="preserve"> – należy przez to rozumieć linię wyznaczoną na rysunku planu określającą dopuszczalne zbliżenie </w:t>
      </w:r>
      <w:r w:rsidR="00E926B4">
        <w:rPr>
          <w:rFonts w:ascii="Lato" w:hAnsi="Lato" w:cs="Arial"/>
          <w:sz w:val="20"/>
          <w:szCs w:val="20"/>
        </w:rPr>
        <w:t>ścian</w:t>
      </w:r>
      <w:r w:rsidR="00E926B4" w:rsidRPr="00AB6A2D">
        <w:rPr>
          <w:rFonts w:ascii="Lato" w:hAnsi="Lato" w:cs="Arial"/>
          <w:sz w:val="20"/>
          <w:szCs w:val="20"/>
        </w:rPr>
        <w:t xml:space="preserve"> budyn</w:t>
      </w:r>
      <w:r w:rsidR="00E926B4">
        <w:rPr>
          <w:rFonts w:ascii="Lato" w:hAnsi="Lato" w:cs="Arial"/>
          <w:sz w:val="20"/>
          <w:szCs w:val="20"/>
        </w:rPr>
        <w:t>ków do linii rozgraniczającej teren,</w:t>
      </w:r>
      <w:r w:rsidR="00E926B4">
        <w:rPr>
          <w:rFonts w:ascii="Lato" w:hAnsi="Lato" w:cs="Arial"/>
          <w:sz w:val="20"/>
          <w:szCs w:val="20"/>
        </w:rPr>
        <w:br/>
        <w:t xml:space="preserve">bez prawa jej przekraczania, </w:t>
      </w:r>
      <w:r w:rsidRPr="00AB6A2D">
        <w:rPr>
          <w:rFonts w:ascii="Lato" w:hAnsi="Lato" w:cs="Arial"/>
          <w:sz w:val="20"/>
          <w:szCs w:val="20"/>
        </w:rPr>
        <w:t>z dopuszczeniem wysunięcia przed wyznacz</w:t>
      </w:r>
      <w:r w:rsidR="005017EF" w:rsidRPr="00AB6A2D">
        <w:rPr>
          <w:rFonts w:ascii="Lato" w:hAnsi="Lato" w:cs="Arial"/>
          <w:sz w:val="20"/>
          <w:szCs w:val="20"/>
        </w:rPr>
        <w:t>oną linię schodów, ganku, daszku</w:t>
      </w:r>
      <w:r w:rsidRPr="00AB6A2D">
        <w:rPr>
          <w:rFonts w:ascii="Lato" w:hAnsi="Lato" w:cs="Arial"/>
          <w:sz w:val="20"/>
          <w:szCs w:val="20"/>
        </w:rPr>
        <w:t xml:space="preserve"> wykusza, tarasu ewentualnie innych niewielkich fragmentów elewacji, przy czym elementy te nie mogą pomniejszać tej odległości o więcej niż 1,5</w:t>
      </w:r>
      <w:r w:rsidR="001E7F99" w:rsidRPr="00AB6A2D">
        <w:rPr>
          <w:rFonts w:ascii="Lato" w:hAnsi="Lato" w:cs="Arial"/>
          <w:sz w:val="20"/>
          <w:szCs w:val="20"/>
        </w:rPr>
        <w:t xml:space="preserve"> </w:t>
      </w:r>
      <w:r w:rsidRPr="00AB6A2D">
        <w:rPr>
          <w:rFonts w:ascii="Lato" w:hAnsi="Lato" w:cs="Arial"/>
          <w:sz w:val="20"/>
          <w:szCs w:val="20"/>
        </w:rPr>
        <w:t>m</w:t>
      </w:r>
      <w:r w:rsidR="00B0064D">
        <w:rPr>
          <w:rFonts w:ascii="Lato" w:hAnsi="Lato" w:cs="Arial"/>
          <w:sz w:val="20"/>
          <w:szCs w:val="20"/>
        </w:rPr>
        <w:t>;</w:t>
      </w:r>
    </w:p>
    <w:p w:rsidR="00733598" w:rsidRPr="00AB6A2D" w:rsidRDefault="00733598" w:rsidP="00187B63">
      <w:pPr>
        <w:numPr>
          <w:ilvl w:val="1"/>
          <w:numId w:val="24"/>
        </w:numPr>
        <w:tabs>
          <w:tab w:val="left" w:pos="720"/>
          <w:tab w:val="left" w:pos="2160"/>
        </w:tabs>
        <w:suppressAutoHyphens/>
        <w:jc w:val="both"/>
        <w:rPr>
          <w:rFonts w:ascii="Lato" w:hAnsi="Lato" w:cs="Arial"/>
          <w:sz w:val="20"/>
          <w:szCs w:val="20"/>
        </w:rPr>
      </w:pPr>
      <w:r w:rsidRPr="00AB6A2D">
        <w:rPr>
          <w:rFonts w:ascii="Lato" w:hAnsi="Lato" w:cs="Arial"/>
          <w:b/>
          <w:sz w:val="20"/>
          <w:szCs w:val="20"/>
        </w:rPr>
        <w:t>nieprzekraczalnej linii zabudowy „B”</w:t>
      </w:r>
      <w:r w:rsidRPr="00AB6A2D">
        <w:rPr>
          <w:rFonts w:ascii="Lato" w:hAnsi="Lato" w:cs="Arial"/>
          <w:sz w:val="20"/>
          <w:szCs w:val="20"/>
        </w:rPr>
        <w:t xml:space="preserve"> – należy przez to rozumieć linię wyznaczoną na rysunku planu określającą dopuszczalne maksymalne zbliżenie obiektów budowlanych do</w:t>
      </w:r>
      <w:r w:rsidR="00605B17" w:rsidRPr="00AB6A2D">
        <w:rPr>
          <w:rFonts w:ascii="Lato" w:hAnsi="Lato" w:cs="Arial"/>
          <w:sz w:val="20"/>
          <w:szCs w:val="20"/>
        </w:rPr>
        <w:t xml:space="preserve"> linii rozgraniczającej teren</w:t>
      </w:r>
      <w:r w:rsidR="00B0064D">
        <w:rPr>
          <w:rFonts w:ascii="Lato" w:hAnsi="Lato" w:cs="Arial"/>
          <w:sz w:val="20"/>
          <w:szCs w:val="20"/>
        </w:rPr>
        <w:t>;</w:t>
      </w:r>
    </w:p>
    <w:p w:rsidR="00CF5F19" w:rsidRPr="00AB6A2D" w:rsidRDefault="00CF5F19" w:rsidP="00187B63">
      <w:pPr>
        <w:numPr>
          <w:ilvl w:val="1"/>
          <w:numId w:val="24"/>
        </w:numPr>
        <w:tabs>
          <w:tab w:val="left" w:pos="720"/>
          <w:tab w:val="left" w:pos="2160"/>
        </w:tabs>
        <w:suppressAutoHyphens/>
        <w:jc w:val="both"/>
        <w:rPr>
          <w:rFonts w:ascii="Lato" w:hAnsi="Lato" w:cs="Arial"/>
          <w:sz w:val="20"/>
          <w:szCs w:val="20"/>
        </w:rPr>
      </w:pPr>
      <w:r w:rsidRPr="00AB6A2D">
        <w:rPr>
          <w:rFonts w:ascii="Lato" w:hAnsi="Lato" w:cs="Arial"/>
          <w:b/>
          <w:sz w:val="20"/>
          <w:szCs w:val="20"/>
        </w:rPr>
        <w:t>planie</w:t>
      </w:r>
      <w:r w:rsidRPr="00AB6A2D">
        <w:rPr>
          <w:rFonts w:ascii="Lato" w:hAnsi="Lato" w:cs="Arial"/>
          <w:sz w:val="20"/>
          <w:szCs w:val="20"/>
        </w:rPr>
        <w:t xml:space="preserve"> </w:t>
      </w:r>
      <w:r w:rsidR="00942D65" w:rsidRPr="00AB6A2D">
        <w:rPr>
          <w:rFonts w:ascii="Lato" w:hAnsi="Lato" w:cs="Arial"/>
          <w:sz w:val="20"/>
          <w:szCs w:val="20"/>
        </w:rPr>
        <w:t>–</w:t>
      </w:r>
      <w:r w:rsidRPr="00AB6A2D">
        <w:rPr>
          <w:rFonts w:ascii="Lato" w:hAnsi="Lato" w:cs="Arial"/>
          <w:sz w:val="20"/>
          <w:szCs w:val="20"/>
        </w:rPr>
        <w:t xml:space="preserve"> </w:t>
      </w:r>
      <w:r w:rsidR="00942D65" w:rsidRPr="00AB6A2D">
        <w:rPr>
          <w:rFonts w:ascii="Lato" w:hAnsi="Lato" w:cs="Arial"/>
          <w:sz w:val="20"/>
          <w:szCs w:val="20"/>
        </w:rPr>
        <w:t xml:space="preserve">należy przez to rozumieć </w:t>
      </w:r>
      <w:r w:rsidR="00492638" w:rsidRPr="00AB6A2D">
        <w:rPr>
          <w:rFonts w:ascii="Lato" w:hAnsi="Lato" w:cs="Arial"/>
          <w:sz w:val="20"/>
          <w:szCs w:val="20"/>
        </w:rPr>
        <w:t>miejscowy plan zagospodarowania przestrzenne</w:t>
      </w:r>
      <w:r w:rsidR="00605B17" w:rsidRPr="00AB6A2D">
        <w:rPr>
          <w:rFonts w:ascii="Lato" w:hAnsi="Lato" w:cs="Arial"/>
          <w:sz w:val="20"/>
          <w:szCs w:val="20"/>
        </w:rPr>
        <w:t>go uchwalony niniejszą uchwałą</w:t>
      </w:r>
      <w:r w:rsidR="00B0064D">
        <w:rPr>
          <w:rFonts w:ascii="Lato" w:hAnsi="Lato" w:cs="Arial"/>
          <w:sz w:val="20"/>
          <w:szCs w:val="20"/>
        </w:rPr>
        <w:t>;</w:t>
      </w:r>
    </w:p>
    <w:p w:rsidR="00733598" w:rsidRPr="00AB6A2D" w:rsidRDefault="00733598" w:rsidP="00187B63">
      <w:pPr>
        <w:numPr>
          <w:ilvl w:val="1"/>
          <w:numId w:val="24"/>
        </w:numPr>
        <w:tabs>
          <w:tab w:val="left" w:pos="720"/>
          <w:tab w:val="left" w:pos="2160"/>
        </w:tabs>
        <w:suppressAutoHyphens/>
        <w:jc w:val="both"/>
        <w:rPr>
          <w:rFonts w:ascii="Lato" w:hAnsi="Lato" w:cs="Arial"/>
          <w:sz w:val="20"/>
          <w:szCs w:val="20"/>
        </w:rPr>
      </w:pPr>
      <w:r w:rsidRPr="00AB6A2D">
        <w:rPr>
          <w:rFonts w:ascii="Lato" w:hAnsi="Lato" w:cs="Arial"/>
          <w:b/>
          <w:sz w:val="20"/>
          <w:szCs w:val="20"/>
        </w:rPr>
        <w:t>powierzchni biologicznie czynnej</w:t>
      </w:r>
      <w:r w:rsidRPr="00AB6A2D">
        <w:rPr>
          <w:rFonts w:ascii="Lato" w:hAnsi="Lato" w:cs="Arial"/>
          <w:sz w:val="20"/>
          <w:szCs w:val="20"/>
        </w:rPr>
        <w:t xml:space="preserve"> – należy przez to rozumieć powierzchnię terenu biologicznie czynnego, zgodnie z przepisami rozporządzenia w sprawie warunków technicznych, jakim powinny odpowiadać budynki i ich usytuowanie</w:t>
      </w:r>
      <w:r w:rsidR="00B0064D">
        <w:rPr>
          <w:rFonts w:ascii="Lato" w:hAnsi="Lato" w:cs="Arial"/>
          <w:sz w:val="20"/>
          <w:szCs w:val="20"/>
        </w:rPr>
        <w:t>;</w:t>
      </w:r>
    </w:p>
    <w:p w:rsidR="00D52727" w:rsidRPr="00AB6A2D" w:rsidRDefault="00D52727" w:rsidP="00187B63">
      <w:pPr>
        <w:numPr>
          <w:ilvl w:val="1"/>
          <w:numId w:val="24"/>
        </w:numPr>
        <w:tabs>
          <w:tab w:val="left" w:pos="720"/>
          <w:tab w:val="left" w:pos="2160"/>
        </w:tabs>
        <w:suppressAutoHyphens/>
        <w:jc w:val="both"/>
        <w:rPr>
          <w:rFonts w:ascii="Lato" w:hAnsi="Lato" w:cs="Arial"/>
          <w:sz w:val="20"/>
          <w:szCs w:val="20"/>
        </w:rPr>
      </w:pPr>
      <w:r w:rsidRPr="00AB6A2D">
        <w:rPr>
          <w:rFonts w:ascii="Lato" w:hAnsi="Lato" w:cs="Arial"/>
          <w:b/>
          <w:sz w:val="20"/>
          <w:szCs w:val="20"/>
        </w:rPr>
        <w:t>przeznaczeniu podstawowym</w:t>
      </w:r>
      <w:r w:rsidRPr="00AB6A2D">
        <w:rPr>
          <w:rFonts w:ascii="Lato" w:hAnsi="Lato" w:cs="Arial"/>
          <w:sz w:val="20"/>
          <w:szCs w:val="20"/>
        </w:rPr>
        <w:t xml:space="preserve"> – </w:t>
      </w:r>
      <w:r w:rsidR="00AD35DA" w:rsidRPr="00AB6A2D">
        <w:rPr>
          <w:rFonts w:ascii="Lato" w:hAnsi="Lato" w:cs="Arial"/>
          <w:sz w:val="20"/>
          <w:szCs w:val="20"/>
        </w:rPr>
        <w:t xml:space="preserve">należy przez to rozumieć </w:t>
      </w:r>
      <w:r w:rsidR="003E49E1" w:rsidRPr="00AB6A2D">
        <w:rPr>
          <w:rFonts w:ascii="Lato" w:hAnsi="Lato" w:cs="Arial"/>
          <w:sz w:val="20"/>
          <w:szCs w:val="20"/>
        </w:rPr>
        <w:t>określony w planie rodzaj przeznaczenia, który d</w:t>
      </w:r>
      <w:r w:rsidR="00605B17" w:rsidRPr="00AB6A2D">
        <w:rPr>
          <w:rFonts w:ascii="Lato" w:hAnsi="Lato" w:cs="Arial"/>
          <w:sz w:val="20"/>
          <w:szCs w:val="20"/>
        </w:rPr>
        <w:t>ominuje na działce budowlanej</w:t>
      </w:r>
      <w:r w:rsidR="00B0064D">
        <w:rPr>
          <w:rFonts w:ascii="Lato" w:hAnsi="Lato" w:cs="Arial"/>
          <w:sz w:val="20"/>
          <w:szCs w:val="20"/>
        </w:rPr>
        <w:t>;</w:t>
      </w:r>
    </w:p>
    <w:p w:rsidR="00D52727" w:rsidRPr="00AB6A2D" w:rsidRDefault="00D52727" w:rsidP="00187B63">
      <w:pPr>
        <w:numPr>
          <w:ilvl w:val="1"/>
          <w:numId w:val="24"/>
        </w:numPr>
        <w:tabs>
          <w:tab w:val="left" w:pos="720"/>
          <w:tab w:val="left" w:pos="2160"/>
        </w:tabs>
        <w:suppressAutoHyphens/>
        <w:jc w:val="both"/>
        <w:rPr>
          <w:rFonts w:ascii="Lato" w:hAnsi="Lato" w:cs="Arial"/>
          <w:sz w:val="20"/>
          <w:szCs w:val="20"/>
        </w:rPr>
      </w:pPr>
      <w:r w:rsidRPr="00AB6A2D">
        <w:rPr>
          <w:rFonts w:ascii="Lato" w:hAnsi="Lato" w:cs="Arial"/>
          <w:b/>
          <w:sz w:val="20"/>
          <w:szCs w:val="20"/>
        </w:rPr>
        <w:t>przeznaczeniu dopuszczalnym</w:t>
      </w:r>
      <w:r w:rsidRPr="00AB6A2D">
        <w:rPr>
          <w:rFonts w:ascii="Lato" w:hAnsi="Lato" w:cs="Arial"/>
          <w:sz w:val="20"/>
          <w:szCs w:val="20"/>
        </w:rPr>
        <w:t xml:space="preserve"> </w:t>
      </w:r>
      <w:r w:rsidR="00AD35DA" w:rsidRPr="00AB6A2D">
        <w:rPr>
          <w:rFonts w:ascii="Lato" w:hAnsi="Lato" w:cs="Arial"/>
          <w:sz w:val="20"/>
          <w:szCs w:val="20"/>
        </w:rPr>
        <w:t xml:space="preserve">– należy przez to rozumieć </w:t>
      </w:r>
      <w:r w:rsidR="00923CC9" w:rsidRPr="00AB6A2D">
        <w:rPr>
          <w:rFonts w:ascii="Lato" w:hAnsi="Lato" w:cs="Arial"/>
          <w:sz w:val="20"/>
          <w:szCs w:val="20"/>
        </w:rPr>
        <w:t>rodzaje przeznaczenia inne niż podstawowe, które uzupełniają lub wzbog</w:t>
      </w:r>
      <w:r w:rsidR="00605B17" w:rsidRPr="00AB6A2D">
        <w:rPr>
          <w:rFonts w:ascii="Lato" w:hAnsi="Lato" w:cs="Arial"/>
          <w:sz w:val="20"/>
          <w:szCs w:val="20"/>
        </w:rPr>
        <w:t>acają przeznaczenie podstawowe</w:t>
      </w:r>
      <w:r w:rsidR="00B0064D">
        <w:rPr>
          <w:rFonts w:ascii="Lato" w:hAnsi="Lato" w:cs="Arial"/>
          <w:sz w:val="20"/>
          <w:szCs w:val="20"/>
        </w:rPr>
        <w:t>;</w:t>
      </w:r>
    </w:p>
    <w:p w:rsidR="00DD43B8" w:rsidRPr="00AB6A2D" w:rsidRDefault="00DD43B8" w:rsidP="00187B63">
      <w:pPr>
        <w:numPr>
          <w:ilvl w:val="1"/>
          <w:numId w:val="24"/>
        </w:numPr>
        <w:tabs>
          <w:tab w:val="left" w:pos="720"/>
          <w:tab w:val="left" w:pos="2160"/>
        </w:tabs>
        <w:suppressAutoHyphens/>
        <w:jc w:val="both"/>
        <w:rPr>
          <w:rFonts w:ascii="Lato" w:hAnsi="Lato" w:cs="Arial"/>
          <w:sz w:val="20"/>
          <w:szCs w:val="20"/>
        </w:rPr>
      </w:pPr>
      <w:r w:rsidRPr="00AB6A2D">
        <w:rPr>
          <w:rFonts w:ascii="Lato" w:hAnsi="Lato" w:cs="Arial"/>
          <w:b/>
          <w:sz w:val="20"/>
          <w:szCs w:val="20"/>
        </w:rPr>
        <w:lastRenderedPageBreak/>
        <w:t>terenie</w:t>
      </w:r>
      <w:r w:rsidRPr="00AB6A2D">
        <w:rPr>
          <w:rFonts w:ascii="Lato" w:hAnsi="Lato" w:cs="Arial"/>
          <w:sz w:val="20"/>
          <w:szCs w:val="20"/>
        </w:rPr>
        <w:t xml:space="preserve"> – należy przez to rozumieć fragment obszaru planu, o określonym przeznaczeniu, wyznaczony na rysunku planu liniami rozgraniczającymi, oznaczony symbolem literowym</w:t>
      </w:r>
      <w:r w:rsidR="00464896" w:rsidRPr="00AB6A2D">
        <w:rPr>
          <w:rFonts w:ascii="Lato" w:hAnsi="Lato" w:cs="Arial"/>
          <w:sz w:val="20"/>
          <w:szCs w:val="20"/>
        </w:rPr>
        <w:br/>
      </w:r>
      <w:r w:rsidR="00605B17" w:rsidRPr="00AB6A2D">
        <w:rPr>
          <w:rFonts w:ascii="Lato" w:hAnsi="Lato" w:cs="Arial"/>
          <w:sz w:val="20"/>
          <w:szCs w:val="20"/>
        </w:rPr>
        <w:t xml:space="preserve"> i numerem</w:t>
      </w:r>
      <w:r w:rsidR="00BD55BA">
        <w:rPr>
          <w:rFonts w:ascii="Lato" w:hAnsi="Lato" w:cs="Arial"/>
          <w:sz w:val="20"/>
          <w:szCs w:val="20"/>
        </w:rPr>
        <w:t>;</w:t>
      </w:r>
    </w:p>
    <w:p w:rsidR="00733598" w:rsidRPr="00AB6A2D" w:rsidRDefault="00DD43B8" w:rsidP="00187B63">
      <w:pPr>
        <w:numPr>
          <w:ilvl w:val="1"/>
          <w:numId w:val="24"/>
        </w:numPr>
        <w:tabs>
          <w:tab w:val="left" w:pos="720"/>
          <w:tab w:val="left" w:pos="2160"/>
        </w:tabs>
        <w:suppressAutoHyphens/>
        <w:jc w:val="both"/>
        <w:rPr>
          <w:rFonts w:ascii="Lato" w:hAnsi="Lato" w:cs="Arial"/>
          <w:sz w:val="20"/>
          <w:szCs w:val="20"/>
        </w:rPr>
      </w:pPr>
      <w:r w:rsidRPr="00AB6A2D">
        <w:rPr>
          <w:rFonts w:ascii="Lato" w:hAnsi="Lato" w:cs="Arial"/>
          <w:b/>
          <w:sz w:val="20"/>
          <w:szCs w:val="20"/>
        </w:rPr>
        <w:t>usługach</w:t>
      </w:r>
      <w:r w:rsidR="00733598" w:rsidRPr="00AB6A2D">
        <w:rPr>
          <w:rFonts w:ascii="Lato" w:hAnsi="Lato" w:cs="Arial"/>
          <w:sz w:val="20"/>
          <w:szCs w:val="20"/>
        </w:rPr>
        <w:t xml:space="preserve"> - należy przez to rozumieć </w:t>
      </w:r>
      <w:r w:rsidR="002C275F" w:rsidRPr="00AB6A2D">
        <w:rPr>
          <w:rFonts w:ascii="Lato" w:hAnsi="Lato" w:cs="Arial"/>
          <w:sz w:val="20"/>
          <w:szCs w:val="20"/>
        </w:rPr>
        <w:t>samodzielne obie</w:t>
      </w:r>
      <w:r w:rsidR="00567789" w:rsidRPr="00AB6A2D">
        <w:rPr>
          <w:rFonts w:ascii="Lato" w:hAnsi="Lato" w:cs="Arial"/>
          <w:sz w:val="20"/>
          <w:szCs w:val="20"/>
        </w:rPr>
        <w:t>kty budowlane lub pomieszczenia</w:t>
      </w:r>
      <w:r w:rsidR="00464896" w:rsidRPr="00AB6A2D">
        <w:rPr>
          <w:rFonts w:ascii="Lato" w:hAnsi="Lato" w:cs="Arial"/>
          <w:sz w:val="20"/>
          <w:szCs w:val="20"/>
        </w:rPr>
        <w:t xml:space="preserve"> </w:t>
      </w:r>
      <w:r w:rsidR="00464896" w:rsidRPr="00AB6A2D">
        <w:rPr>
          <w:rFonts w:ascii="Lato" w:hAnsi="Lato" w:cs="Arial"/>
          <w:sz w:val="20"/>
          <w:szCs w:val="20"/>
        </w:rPr>
        <w:br/>
      </w:r>
      <w:r w:rsidR="002C275F" w:rsidRPr="00AB6A2D">
        <w:rPr>
          <w:rFonts w:ascii="Lato" w:hAnsi="Lato" w:cs="Arial"/>
          <w:sz w:val="20"/>
          <w:szCs w:val="20"/>
        </w:rPr>
        <w:t>w budynkach o innych funkcjach niż usługowe</w:t>
      </w:r>
      <w:r w:rsidR="002143A0" w:rsidRPr="00AB6A2D">
        <w:rPr>
          <w:rFonts w:ascii="Lato" w:hAnsi="Lato" w:cs="Arial"/>
          <w:sz w:val="20"/>
          <w:szCs w:val="20"/>
        </w:rPr>
        <w:t xml:space="preserve"> i urządzenia służące działalności</w:t>
      </w:r>
      <w:r w:rsidR="002C275F" w:rsidRPr="00AB6A2D">
        <w:rPr>
          <w:rFonts w:ascii="Lato" w:hAnsi="Lato" w:cs="Arial"/>
          <w:sz w:val="20"/>
          <w:szCs w:val="20"/>
        </w:rPr>
        <w:t>,</w:t>
      </w:r>
      <w:r w:rsidR="002143A0" w:rsidRPr="00AB6A2D">
        <w:rPr>
          <w:rFonts w:ascii="Lato" w:hAnsi="Lato" w:cs="Arial"/>
          <w:sz w:val="20"/>
          <w:szCs w:val="20"/>
        </w:rPr>
        <w:t xml:space="preserve"> której celem jest zaspokajanie p</w:t>
      </w:r>
      <w:r w:rsidR="00004A9D" w:rsidRPr="00AB6A2D">
        <w:rPr>
          <w:rFonts w:ascii="Lato" w:hAnsi="Lato" w:cs="Arial"/>
          <w:sz w:val="20"/>
          <w:szCs w:val="20"/>
        </w:rPr>
        <w:t>o</w:t>
      </w:r>
      <w:r w:rsidR="002143A0" w:rsidRPr="00AB6A2D">
        <w:rPr>
          <w:rFonts w:ascii="Lato" w:hAnsi="Lato" w:cs="Arial"/>
          <w:sz w:val="20"/>
          <w:szCs w:val="20"/>
        </w:rPr>
        <w:t>trzeb ludności</w:t>
      </w:r>
      <w:r w:rsidR="00004A9D" w:rsidRPr="00AB6A2D">
        <w:rPr>
          <w:rFonts w:ascii="Lato" w:hAnsi="Lato" w:cs="Arial"/>
          <w:sz w:val="20"/>
          <w:szCs w:val="20"/>
        </w:rPr>
        <w:t>, a nie wytwarzanie bezpośrednio, metodami przemysłowymi, dóbr materialnych</w:t>
      </w:r>
      <w:r w:rsidR="00B61FC4" w:rsidRPr="00AB6A2D">
        <w:rPr>
          <w:rFonts w:ascii="Lato" w:hAnsi="Lato" w:cs="Arial"/>
          <w:sz w:val="20"/>
          <w:szCs w:val="20"/>
        </w:rPr>
        <w:t>.</w:t>
      </w:r>
    </w:p>
    <w:p w:rsidR="007850B9" w:rsidRPr="00AB6A2D" w:rsidRDefault="007850B9" w:rsidP="00D1195C">
      <w:pPr>
        <w:jc w:val="center"/>
        <w:rPr>
          <w:rFonts w:ascii="Lato" w:hAnsi="Lato" w:cs="Arial"/>
          <w:b/>
          <w:bCs/>
          <w:sz w:val="20"/>
          <w:szCs w:val="20"/>
        </w:rPr>
      </w:pPr>
    </w:p>
    <w:p w:rsidR="00C26BBD" w:rsidRPr="00AB6A2D" w:rsidRDefault="00C26BBD" w:rsidP="00D1195C">
      <w:pPr>
        <w:jc w:val="center"/>
        <w:rPr>
          <w:rFonts w:ascii="Lato" w:hAnsi="Lato" w:cs="Arial"/>
          <w:b/>
          <w:bCs/>
          <w:sz w:val="20"/>
          <w:szCs w:val="20"/>
        </w:rPr>
      </w:pPr>
      <w:r w:rsidRPr="00AB6A2D">
        <w:rPr>
          <w:rFonts w:ascii="Lato" w:hAnsi="Lato" w:cs="Arial"/>
          <w:b/>
          <w:bCs/>
          <w:sz w:val="20"/>
          <w:szCs w:val="20"/>
        </w:rPr>
        <w:t xml:space="preserve">§ </w:t>
      </w:r>
      <w:r w:rsidR="00733598" w:rsidRPr="00AB6A2D">
        <w:rPr>
          <w:rFonts w:ascii="Lato" w:hAnsi="Lato" w:cs="Arial"/>
          <w:b/>
          <w:bCs/>
          <w:sz w:val="20"/>
          <w:szCs w:val="20"/>
        </w:rPr>
        <w:t>3</w:t>
      </w:r>
      <w:r w:rsidRPr="00AB6A2D">
        <w:rPr>
          <w:rFonts w:ascii="Lato" w:hAnsi="Lato" w:cs="Arial"/>
          <w:b/>
          <w:bCs/>
          <w:sz w:val="20"/>
          <w:szCs w:val="20"/>
        </w:rPr>
        <w:t>.</w:t>
      </w:r>
    </w:p>
    <w:p w:rsidR="00C26BBD" w:rsidRPr="00AA7F56" w:rsidRDefault="00C26BBD" w:rsidP="00187B63">
      <w:pPr>
        <w:numPr>
          <w:ilvl w:val="0"/>
          <w:numId w:val="33"/>
        </w:numPr>
        <w:tabs>
          <w:tab w:val="clear" w:pos="720"/>
          <w:tab w:val="num" w:pos="284"/>
          <w:tab w:val="left" w:pos="1440"/>
        </w:tabs>
        <w:suppressAutoHyphens/>
        <w:ind w:left="284" w:hanging="284"/>
        <w:jc w:val="both"/>
        <w:rPr>
          <w:rFonts w:ascii="Lato" w:hAnsi="Lato" w:cs="Arial"/>
          <w:sz w:val="20"/>
          <w:szCs w:val="20"/>
        </w:rPr>
      </w:pPr>
      <w:r w:rsidRPr="00AB6A2D">
        <w:rPr>
          <w:rFonts w:ascii="Lato" w:hAnsi="Lato" w:cs="Arial"/>
          <w:sz w:val="20"/>
          <w:szCs w:val="20"/>
        </w:rPr>
        <w:t xml:space="preserve">Na rysunku planu, o którym </w:t>
      </w:r>
      <w:r w:rsidRPr="00AA7F56">
        <w:rPr>
          <w:rFonts w:ascii="Lato" w:hAnsi="Lato" w:cs="Arial"/>
          <w:sz w:val="20"/>
          <w:szCs w:val="20"/>
        </w:rPr>
        <w:t>mowa w § 1 ust.</w:t>
      </w:r>
      <w:r w:rsidR="00373B27" w:rsidRPr="00AA7F56">
        <w:rPr>
          <w:rFonts w:ascii="Lato" w:hAnsi="Lato" w:cs="Arial"/>
          <w:sz w:val="20"/>
          <w:szCs w:val="20"/>
        </w:rPr>
        <w:t xml:space="preserve"> </w:t>
      </w:r>
      <w:r w:rsidR="004A4656" w:rsidRPr="00AA7F56">
        <w:rPr>
          <w:rFonts w:ascii="Lato" w:hAnsi="Lato" w:cs="Arial"/>
          <w:sz w:val="20"/>
          <w:szCs w:val="20"/>
        </w:rPr>
        <w:t>4 pkt 1</w:t>
      </w:r>
      <w:r w:rsidRPr="00AA7F56">
        <w:rPr>
          <w:rFonts w:ascii="Lato" w:hAnsi="Lato" w:cs="Arial"/>
          <w:sz w:val="20"/>
          <w:szCs w:val="20"/>
        </w:rPr>
        <w:t>, obowiązują następujące oznaczenia graficzne</w:t>
      </w:r>
      <w:r w:rsidR="00782BD3" w:rsidRPr="00AA7F56">
        <w:rPr>
          <w:rFonts w:ascii="Lato" w:hAnsi="Lato" w:cs="Arial"/>
          <w:sz w:val="20"/>
          <w:szCs w:val="20"/>
        </w:rPr>
        <w:t xml:space="preserve"> będące ustaleniami planu</w:t>
      </w:r>
      <w:r w:rsidRPr="00AA7F56">
        <w:rPr>
          <w:rFonts w:ascii="Lato" w:hAnsi="Lato" w:cs="Arial"/>
          <w:sz w:val="20"/>
          <w:szCs w:val="20"/>
        </w:rPr>
        <w:t>:</w:t>
      </w:r>
    </w:p>
    <w:p w:rsidR="00C26BBD" w:rsidRPr="00AA7F56" w:rsidRDefault="004B0F1D" w:rsidP="00D1195C">
      <w:pPr>
        <w:numPr>
          <w:ilvl w:val="1"/>
          <w:numId w:val="5"/>
        </w:numPr>
        <w:tabs>
          <w:tab w:val="left" w:pos="720"/>
          <w:tab w:val="left" w:pos="2160"/>
        </w:tabs>
        <w:suppressAutoHyphens/>
        <w:jc w:val="both"/>
        <w:rPr>
          <w:rFonts w:ascii="Lato" w:hAnsi="Lato" w:cs="Arial"/>
          <w:sz w:val="20"/>
          <w:szCs w:val="20"/>
        </w:rPr>
      </w:pPr>
      <w:r w:rsidRPr="00AA7F56">
        <w:rPr>
          <w:rFonts w:ascii="Lato" w:hAnsi="Lato" w:cs="Arial"/>
          <w:sz w:val="20"/>
          <w:szCs w:val="20"/>
        </w:rPr>
        <w:t>granice obszaru objętego planem</w:t>
      </w:r>
      <w:r w:rsidR="00A16814" w:rsidRPr="00AA7F56">
        <w:rPr>
          <w:rFonts w:ascii="Lato" w:hAnsi="Lato" w:cs="Arial"/>
          <w:sz w:val="20"/>
          <w:szCs w:val="20"/>
        </w:rPr>
        <w:t>;</w:t>
      </w:r>
    </w:p>
    <w:p w:rsidR="00814DCB" w:rsidRPr="00AA7F56" w:rsidRDefault="00814DCB" w:rsidP="00D1195C">
      <w:pPr>
        <w:numPr>
          <w:ilvl w:val="1"/>
          <w:numId w:val="5"/>
        </w:numPr>
        <w:tabs>
          <w:tab w:val="left" w:pos="720"/>
          <w:tab w:val="left" w:pos="2160"/>
        </w:tabs>
        <w:suppressAutoHyphens/>
        <w:jc w:val="both"/>
        <w:rPr>
          <w:rFonts w:ascii="Lato" w:hAnsi="Lato" w:cs="Arial"/>
          <w:sz w:val="20"/>
          <w:szCs w:val="20"/>
        </w:rPr>
      </w:pPr>
      <w:r w:rsidRPr="00AA7F56">
        <w:rPr>
          <w:rFonts w:ascii="Lato" w:hAnsi="Lato" w:cs="Arial"/>
          <w:sz w:val="20"/>
          <w:szCs w:val="20"/>
        </w:rPr>
        <w:t>nieprzekraczalne linie zabudowy</w:t>
      </w:r>
      <w:r w:rsidR="00A26DCA" w:rsidRPr="00AA7F56">
        <w:rPr>
          <w:rFonts w:ascii="Lato" w:hAnsi="Lato" w:cs="Arial"/>
          <w:sz w:val="20"/>
          <w:szCs w:val="20"/>
        </w:rPr>
        <w:t xml:space="preserve"> „A”</w:t>
      </w:r>
      <w:r w:rsidR="00A16814" w:rsidRPr="00AA7F56">
        <w:rPr>
          <w:rFonts w:ascii="Lato" w:hAnsi="Lato" w:cs="Arial"/>
          <w:sz w:val="20"/>
          <w:szCs w:val="20"/>
        </w:rPr>
        <w:t>;</w:t>
      </w:r>
    </w:p>
    <w:p w:rsidR="00A26DCA" w:rsidRPr="00AA7F56" w:rsidRDefault="00A26DCA" w:rsidP="00D1195C">
      <w:pPr>
        <w:numPr>
          <w:ilvl w:val="1"/>
          <w:numId w:val="5"/>
        </w:numPr>
        <w:tabs>
          <w:tab w:val="left" w:pos="720"/>
          <w:tab w:val="left" w:pos="2160"/>
        </w:tabs>
        <w:suppressAutoHyphens/>
        <w:jc w:val="both"/>
        <w:rPr>
          <w:rFonts w:ascii="Lato" w:hAnsi="Lato" w:cs="Arial"/>
          <w:sz w:val="20"/>
          <w:szCs w:val="20"/>
        </w:rPr>
      </w:pPr>
      <w:r w:rsidRPr="00AA7F56">
        <w:rPr>
          <w:rFonts w:ascii="Lato" w:hAnsi="Lato" w:cs="Arial"/>
          <w:sz w:val="20"/>
          <w:szCs w:val="20"/>
        </w:rPr>
        <w:t>niepr</w:t>
      </w:r>
      <w:r w:rsidR="0085216D" w:rsidRPr="00AA7F56">
        <w:rPr>
          <w:rFonts w:ascii="Lato" w:hAnsi="Lato" w:cs="Arial"/>
          <w:sz w:val="20"/>
          <w:szCs w:val="20"/>
        </w:rPr>
        <w:t>zekraczalne linie</w:t>
      </w:r>
      <w:r w:rsidR="00B61FC4" w:rsidRPr="00AA7F56">
        <w:rPr>
          <w:rFonts w:ascii="Lato" w:hAnsi="Lato" w:cs="Arial"/>
          <w:sz w:val="20"/>
          <w:szCs w:val="20"/>
        </w:rPr>
        <w:t xml:space="preserve"> zabudowy „B”</w:t>
      </w:r>
      <w:r w:rsidR="00A16814" w:rsidRPr="00AA7F56">
        <w:rPr>
          <w:rFonts w:ascii="Lato" w:hAnsi="Lato" w:cs="Arial"/>
          <w:sz w:val="20"/>
          <w:szCs w:val="20"/>
        </w:rPr>
        <w:t>;</w:t>
      </w:r>
    </w:p>
    <w:p w:rsidR="00C26BBD" w:rsidRPr="00AA7F56" w:rsidRDefault="00C26BBD" w:rsidP="00D1195C">
      <w:pPr>
        <w:numPr>
          <w:ilvl w:val="1"/>
          <w:numId w:val="5"/>
        </w:numPr>
        <w:tabs>
          <w:tab w:val="left" w:pos="720"/>
          <w:tab w:val="left" w:pos="2160"/>
        </w:tabs>
        <w:suppressAutoHyphens/>
        <w:jc w:val="both"/>
        <w:rPr>
          <w:rFonts w:ascii="Lato" w:hAnsi="Lato" w:cs="Arial"/>
          <w:sz w:val="20"/>
          <w:szCs w:val="20"/>
        </w:rPr>
      </w:pPr>
      <w:r w:rsidRPr="00AA7F56">
        <w:rPr>
          <w:rFonts w:ascii="Lato" w:hAnsi="Lato" w:cs="Arial"/>
          <w:sz w:val="20"/>
          <w:szCs w:val="20"/>
        </w:rPr>
        <w:t>linie rozgraniczające tereny o różnym przeznaczeniu lub różnych zasadach zagospodarowania</w:t>
      </w:r>
      <w:r w:rsidR="00B820B4" w:rsidRPr="00AA7F56">
        <w:rPr>
          <w:rFonts w:ascii="Lato" w:hAnsi="Lato" w:cs="Arial"/>
          <w:sz w:val="20"/>
          <w:szCs w:val="20"/>
        </w:rPr>
        <w:t>;</w:t>
      </w:r>
    </w:p>
    <w:p w:rsidR="00A92A1C" w:rsidRPr="00AA7F56" w:rsidRDefault="00A92A1C" w:rsidP="00D1195C">
      <w:pPr>
        <w:numPr>
          <w:ilvl w:val="1"/>
          <w:numId w:val="5"/>
        </w:numPr>
        <w:tabs>
          <w:tab w:val="left" w:pos="709"/>
          <w:tab w:val="left" w:pos="1134"/>
          <w:tab w:val="left" w:pos="4200"/>
        </w:tabs>
        <w:suppressAutoHyphens/>
        <w:jc w:val="both"/>
        <w:rPr>
          <w:rFonts w:ascii="Lato" w:hAnsi="Lato" w:cs="Arial"/>
          <w:sz w:val="20"/>
          <w:szCs w:val="20"/>
        </w:rPr>
      </w:pPr>
      <w:r w:rsidRPr="00AA7F56">
        <w:rPr>
          <w:rFonts w:ascii="Lato" w:hAnsi="Lato" w:cs="Arial"/>
          <w:sz w:val="20"/>
          <w:szCs w:val="20"/>
        </w:rPr>
        <w:t>granice strefy ochrony konserwatorsk</w:t>
      </w:r>
      <w:r w:rsidR="0063389D" w:rsidRPr="00AA7F56">
        <w:rPr>
          <w:rFonts w:ascii="Lato" w:hAnsi="Lato" w:cs="Arial"/>
          <w:sz w:val="20"/>
          <w:szCs w:val="20"/>
        </w:rPr>
        <w:t>iej zabytków archeologicznych</w:t>
      </w:r>
      <w:r w:rsidR="00B820B4" w:rsidRPr="00AA7F56">
        <w:rPr>
          <w:rFonts w:ascii="Lato" w:hAnsi="Lato" w:cs="Arial"/>
          <w:sz w:val="20"/>
          <w:szCs w:val="20"/>
        </w:rPr>
        <w:t>;</w:t>
      </w:r>
    </w:p>
    <w:p w:rsidR="009D10CD" w:rsidRPr="00AA7F56" w:rsidRDefault="0097327C" w:rsidP="00D1195C">
      <w:pPr>
        <w:numPr>
          <w:ilvl w:val="1"/>
          <w:numId w:val="5"/>
        </w:numPr>
        <w:tabs>
          <w:tab w:val="left" w:pos="709"/>
          <w:tab w:val="left" w:pos="1134"/>
          <w:tab w:val="left" w:pos="4200"/>
        </w:tabs>
        <w:suppressAutoHyphens/>
        <w:jc w:val="both"/>
        <w:rPr>
          <w:rFonts w:ascii="Lato" w:hAnsi="Lato" w:cs="Arial"/>
          <w:sz w:val="20"/>
          <w:szCs w:val="20"/>
        </w:rPr>
      </w:pPr>
      <w:r w:rsidRPr="00AA7F56">
        <w:rPr>
          <w:rFonts w:ascii="Lato" w:hAnsi="Lato" w:cs="Arial"/>
          <w:sz w:val="20"/>
          <w:szCs w:val="20"/>
        </w:rPr>
        <w:t>zwymiarowane od</w:t>
      </w:r>
      <w:r w:rsidR="00B61FC4" w:rsidRPr="00AA7F56">
        <w:rPr>
          <w:rFonts w:ascii="Lato" w:hAnsi="Lato" w:cs="Arial"/>
          <w:sz w:val="20"/>
          <w:szCs w:val="20"/>
        </w:rPr>
        <w:t>ległości mierzone w metrach.</w:t>
      </w:r>
    </w:p>
    <w:p w:rsidR="00C26BBD" w:rsidRPr="00AA7F56" w:rsidRDefault="00C26BBD" w:rsidP="00187B63">
      <w:pPr>
        <w:numPr>
          <w:ilvl w:val="0"/>
          <w:numId w:val="33"/>
        </w:numPr>
        <w:tabs>
          <w:tab w:val="clear" w:pos="720"/>
          <w:tab w:val="num" w:pos="284"/>
          <w:tab w:val="left" w:pos="1440"/>
          <w:tab w:val="left" w:pos="4200"/>
        </w:tabs>
        <w:suppressAutoHyphens/>
        <w:ind w:left="284" w:hanging="284"/>
        <w:jc w:val="both"/>
        <w:rPr>
          <w:rFonts w:ascii="Lato" w:hAnsi="Lato" w:cs="Arial"/>
          <w:sz w:val="20"/>
          <w:szCs w:val="20"/>
        </w:rPr>
      </w:pPr>
      <w:r w:rsidRPr="00AA7F56">
        <w:rPr>
          <w:rFonts w:ascii="Lato" w:hAnsi="Lato" w:cs="Arial"/>
          <w:sz w:val="20"/>
          <w:szCs w:val="20"/>
        </w:rPr>
        <w:t xml:space="preserve">Na rysunku planu, o którym mowa w </w:t>
      </w:r>
      <w:r w:rsidR="007529A1" w:rsidRPr="00AA7F56">
        <w:rPr>
          <w:rFonts w:ascii="Lato" w:hAnsi="Lato" w:cs="Arial"/>
          <w:sz w:val="20"/>
          <w:szCs w:val="20"/>
        </w:rPr>
        <w:t xml:space="preserve">§ 1 ust. </w:t>
      </w:r>
      <w:r w:rsidR="004A4656" w:rsidRPr="00AA7F56">
        <w:rPr>
          <w:rFonts w:ascii="Lato" w:hAnsi="Lato" w:cs="Arial"/>
          <w:sz w:val="20"/>
          <w:szCs w:val="20"/>
        </w:rPr>
        <w:t>4 pkt 1</w:t>
      </w:r>
      <w:r w:rsidR="007529A1" w:rsidRPr="00AA7F56">
        <w:rPr>
          <w:rFonts w:ascii="Lato" w:hAnsi="Lato" w:cs="Arial"/>
          <w:sz w:val="20"/>
          <w:szCs w:val="20"/>
        </w:rPr>
        <w:t xml:space="preserve">, </w:t>
      </w:r>
      <w:r w:rsidRPr="00AA7F56">
        <w:rPr>
          <w:rFonts w:ascii="Lato" w:hAnsi="Lato" w:cs="Arial"/>
          <w:sz w:val="20"/>
          <w:szCs w:val="20"/>
        </w:rPr>
        <w:t>następujące oznaczenia graficzne mają charakter informacyjny:</w:t>
      </w:r>
    </w:p>
    <w:p w:rsidR="00D7459C" w:rsidRPr="00AB6A2D" w:rsidRDefault="00D7459C" w:rsidP="00187B63">
      <w:pPr>
        <w:numPr>
          <w:ilvl w:val="1"/>
          <w:numId w:val="33"/>
        </w:numPr>
        <w:tabs>
          <w:tab w:val="clear" w:pos="1440"/>
          <w:tab w:val="num" w:pos="709"/>
          <w:tab w:val="left" w:pos="4200"/>
        </w:tabs>
        <w:suppressAutoHyphens/>
        <w:ind w:left="709" w:hanging="283"/>
        <w:jc w:val="both"/>
        <w:rPr>
          <w:rFonts w:ascii="Lato" w:hAnsi="Lato" w:cs="Arial"/>
          <w:sz w:val="20"/>
          <w:szCs w:val="20"/>
        </w:rPr>
      </w:pPr>
      <w:r w:rsidRPr="00AB6A2D">
        <w:rPr>
          <w:rFonts w:ascii="Lato" w:hAnsi="Lato" w:cs="Arial"/>
          <w:sz w:val="20"/>
          <w:szCs w:val="20"/>
        </w:rPr>
        <w:t>granice strefy ochrony urbanistycznej Warszawskiego Obszaru Chronionego Krajobrazu</w:t>
      </w:r>
      <w:r w:rsidR="00B820B4">
        <w:rPr>
          <w:rFonts w:ascii="Lato" w:hAnsi="Lato" w:cs="Arial"/>
          <w:sz w:val="20"/>
          <w:szCs w:val="20"/>
        </w:rPr>
        <w:t>;</w:t>
      </w:r>
    </w:p>
    <w:p w:rsidR="00D7459C" w:rsidRPr="00AB6A2D" w:rsidRDefault="00D7459C" w:rsidP="00187B63">
      <w:pPr>
        <w:numPr>
          <w:ilvl w:val="1"/>
          <w:numId w:val="33"/>
        </w:numPr>
        <w:tabs>
          <w:tab w:val="clear" w:pos="1440"/>
          <w:tab w:val="num" w:pos="709"/>
          <w:tab w:val="left" w:pos="4200"/>
        </w:tabs>
        <w:suppressAutoHyphens/>
        <w:ind w:left="709" w:hanging="283"/>
        <w:jc w:val="both"/>
        <w:rPr>
          <w:rFonts w:ascii="Lato" w:hAnsi="Lato" w:cs="Arial"/>
          <w:sz w:val="20"/>
          <w:szCs w:val="20"/>
        </w:rPr>
      </w:pPr>
      <w:r w:rsidRPr="00AB6A2D">
        <w:rPr>
          <w:rFonts w:ascii="Lato" w:hAnsi="Lato" w:cs="Arial"/>
          <w:sz w:val="20"/>
          <w:szCs w:val="20"/>
        </w:rPr>
        <w:t>granice strefy ochrony pośredniej ujęcia wód Wodociągu Północnego</w:t>
      </w:r>
      <w:r w:rsidR="00B820B4">
        <w:rPr>
          <w:rFonts w:ascii="Lato" w:hAnsi="Lato" w:cs="Arial"/>
          <w:sz w:val="20"/>
          <w:szCs w:val="20"/>
        </w:rPr>
        <w:t>;</w:t>
      </w:r>
    </w:p>
    <w:p w:rsidR="008044EE" w:rsidRPr="00AB6A2D" w:rsidRDefault="008044EE" w:rsidP="00187B63">
      <w:pPr>
        <w:numPr>
          <w:ilvl w:val="1"/>
          <w:numId w:val="33"/>
        </w:numPr>
        <w:tabs>
          <w:tab w:val="clear" w:pos="1440"/>
          <w:tab w:val="num" w:pos="709"/>
          <w:tab w:val="left" w:pos="4200"/>
        </w:tabs>
        <w:suppressAutoHyphens/>
        <w:ind w:left="709" w:hanging="283"/>
        <w:jc w:val="both"/>
        <w:rPr>
          <w:rFonts w:ascii="Lato" w:hAnsi="Lato" w:cs="Arial"/>
          <w:sz w:val="20"/>
          <w:szCs w:val="20"/>
        </w:rPr>
      </w:pPr>
      <w:r w:rsidRPr="00AB6A2D">
        <w:rPr>
          <w:rFonts w:ascii="Lato" w:hAnsi="Lato" w:cs="Arial"/>
          <w:sz w:val="20"/>
          <w:szCs w:val="20"/>
        </w:rPr>
        <w:t>pomnik</w:t>
      </w:r>
      <w:r w:rsidR="00BA1CE2" w:rsidRPr="00AB6A2D">
        <w:rPr>
          <w:rFonts w:ascii="Lato" w:hAnsi="Lato" w:cs="Arial"/>
          <w:sz w:val="20"/>
          <w:szCs w:val="20"/>
        </w:rPr>
        <w:t>i</w:t>
      </w:r>
      <w:r w:rsidRPr="00AB6A2D">
        <w:rPr>
          <w:rFonts w:ascii="Lato" w:hAnsi="Lato" w:cs="Arial"/>
          <w:sz w:val="20"/>
          <w:szCs w:val="20"/>
        </w:rPr>
        <w:t xml:space="preserve"> przyrody</w:t>
      </w:r>
      <w:r w:rsidR="00B820B4">
        <w:rPr>
          <w:rFonts w:ascii="Lato" w:hAnsi="Lato" w:cs="Arial"/>
          <w:sz w:val="20"/>
          <w:szCs w:val="20"/>
        </w:rPr>
        <w:t>;</w:t>
      </w:r>
    </w:p>
    <w:p w:rsidR="008044EE" w:rsidRPr="00AB6A2D" w:rsidRDefault="008044EE" w:rsidP="00187B63">
      <w:pPr>
        <w:numPr>
          <w:ilvl w:val="1"/>
          <w:numId w:val="33"/>
        </w:numPr>
        <w:tabs>
          <w:tab w:val="clear" w:pos="1440"/>
          <w:tab w:val="num" w:pos="709"/>
          <w:tab w:val="left" w:pos="4200"/>
        </w:tabs>
        <w:suppressAutoHyphens/>
        <w:ind w:left="709" w:hanging="283"/>
        <w:jc w:val="both"/>
        <w:rPr>
          <w:rFonts w:ascii="Lato" w:hAnsi="Lato" w:cs="Arial"/>
          <w:sz w:val="20"/>
          <w:szCs w:val="20"/>
        </w:rPr>
      </w:pPr>
      <w:r w:rsidRPr="00AB6A2D">
        <w:rPr>
          <w:rFonts w:ascii="Lato" w:hAnsi="Lato" w:cs="Arial"/>
          <w:sz w:val="20"/>
          <w:szCs w:val="20"/>
        </w:rPr>
        <w:t>rowy melioracyjne</w:t>
      </w:r>
      <w:r w:rsidR="00B820B4">
        <w:rPr>
          <w:rFonts w:ascii="Lato" w:hAnsi="Lato" w:cs="Arial"/>
          <w:sz w:val="20"/>
          <w:szCs w:val="20"/>
        </w:rPr>
        <w:t>;</w:t>
      </w:r>
    </w:p>
    <w:p w:rsidR="009146DA" w:rsidRPr="00AA7F56" w:rsidRDefault="009146DA" w:rsidP="00187B63">
      <w:pPr>
        <w:numPr>
          <w:ilvl w:val="1"/>
          <w:numId w:val="33"/>
        </w:numPr>
        <w:tabs>
          <w:tab w:val="clear" w:pos="1440"/>
          <w:tab w:val="num" w:pos="709"/>
          <w:tab w:val="left" w:pos="4200"/>
        </w:tabs>
        <w:suppressAutoHyphens/>
        <w:ind w:left="709" w:hanging="283"/>
        <w:jc w:val="both"/>
        <w:rPr>
          <w:rFonts w:ascii="Lato" w:hAnsi="Lato" w:cs="Arial"/>
          <w:sz w:val="20"/>
          <w:szCs w:val="20"/>
        </w:rPr>
      </w:pPr>
      <w:r w:rsidRPr="00AB6A2D">
        <w:rPr>
          <w:rFonts w:ascii="Lato" w:hAnsi="Lato" w:cs="Arial"/>
          <w:sz w:val="20"/>
          <w:szCs w:val="20"/>
        </w:rPr>
        <w:t xml:space="preserve">granice </w:t>
      </w:r>
      <w:r w:rsidRPr="00AA7F56">
        <w:rPr>
          <w:rFonts w:ascii="Lato" w:hAnsi="Lato" w:cs="Arial"/>
          <w:sz w:val="20"/>
          <w:szCs w:val="20"/>
        </w:rPr>
        <w:t>udokumentowanych złóż surowców mineralnych</w:t>
      </w:r>
      <w:r w:rsidR="00B820B4" w:rsidRPr="00AA7F56">
        <w:rPr>
          <w:rFonts w:ascii="Lato" w:hAnsi="Lato" w:cs="Arial"/>
          <w:sz w:val="20"/>
          <w:szCs w:val="20"/>
        </w:rPr>
        <w:t>;</w:t>
      </w:r>
    </w:p>
    <w:p w:rsidR="00BA1CE2" w:rsidRPr="00AA7F56" w:rsidRDefault="007529A1" w:rsidP="00187B63">
      <w:pPr>
        <w:numPr>
          <w:ilvl w:val="1"/>
          <w:numId w:val="33"/>
        </w:numPr>
        <w:tabs>
          <w:tab w:val="clear" w:pos="1440"/>
          <w:tab w:val="num" w:pos="709"/>
          <w:tab w:val="left" w:pos="1134"/>
          <w:tab w:val="left" w:pos="4200"/>
        </w:tabs>
        <w:suppressAutoHyphens/>
        <w:ind w:left="709" w:hanging="283"/>
        <w:jc w:val="both"/>
        <w:rPr>
          <w:rFonts w:ascii="Lato" w:hAnsi="Lato" w:cs="Arial"/>
          <w:sz w:val="20"/>
          <w:szCs w:val="20"/>
        </w:rPr>
      </w:pPr>
      <w:r w:rsidRPr="00AA7F56">
        <w:rPr>
          <w:rFonts w:ascii="Lato" w:hAnsi="Lato" w:cs="Arial"/>
          <w:sz w:val="20"/>
          <w:szCs w:val="20"/>
        </w:rPr>
        <w:t>stanowiska archeologiczne wraz z ich numer</w:t>
      </w:r>
      <w:r w:rsidR="004A4656" w:rsidRPr="00AA7F56">
        <w:rPr>
          <w:rFonts w:ascii="Lato" w:hAnsi="Lato" w:cs="Arial"/>
          <w:sz w:val="20"/>
          <w:szCs w:val="20"/>
        </w:rPr>
        <w:t>ami</w:t>
      </w:r>
      <w:r w:rsidR="00B820B4" w:rsidRPr="00AA7F56">
        <w:rPr>
          <w:rFonts w:ascii="Lato" w:hAnsi="Lato" w:cs="Arial"/>
          <w:sz w:val="20"/>
          <w:szCs w:val="20"/>
        </w:rPr>
        <w:t>;</w:t>
      </w:r>
    </w:p>
    <w:p w:rsidR="00D7459C" w:rsidRPr="00AB6A2D" w:rsidRDefault="00D7459C" w:rsidP="00187B63">
      <w:pPr>
        <w:numPr>
          <w:ilvl w:val="1"/>
          <w:numId w:val="33"/>
        </w:numPr>
        <w:tabs>
          <w:tab w:val="clear" w:pos="1440"/>
          <w:tab w:val="num" w:pos="709"/>
          <w:tab w:val="left" w:pos="1134"/>
          <w:tab w:val="left" w:pos="4200"/>
        </w:tabs>
        <w:suppressAutoHyphens/>
        <w:ind w:left="709" w:hanging="283"/>
        <w:jc w:val="both"/>
        <w:rPr>
          <w:rFonts w:ascii="Lato" w:hAnsi="Lato" w:cs="Arial"/>
          <w:sz w:val="20"/>
          <w:szCs w:val="20"/>
        </w:rPr>
      </w:pPr>
      <w:r w:rsidRPr="00AA7F56">
        <w:rPr>
          <w:rFonts w:ascii="Lato" w:hAnsi="Lato" w:cs="Arial"/>
          <w:sz w:val="20"/>
          <w:szCs w:val="20"/>
        </w:rPr>
        <w:t>granica obszaru zagrożenia powodziowego o prawdopodobieństwie</w:t>
      </w:r>
      <w:r w:rsidRPr="00AB6A2D">
        <w:rPr>
          <w:rFonts w:ascii="Lato" w:hAnsi="Lato" w:cs="Arial"/>
          <w:sz w:val="20"/>
          <w:szCs w:val="20"/>
        </w:rPr>
        <w:t xml:space="preserve"> wyst</w:t>
      </w:r>
      <w:r w:rsidR="001041EB" w:rsidRPr="00AB6A2D">
        <w:rPr>
          <w:rFonts w:ascii="Lato" w:hAnsi="Lato" w:cs="Arial"/>
          <w:sz w:val="20"/>
          <w:szCs w:val="20"/>
        </w:rPr>
        <w:t>ąpienia powodzi raz na 500 lat.</w:t>
      </w:r>
    </w:p>
    <w:p w:rsidR="0050177C" w:rsidRPr="00AB6A2D" w:rsidRDefault="001041EB" w:rsidP="00187B63">
      <w:pPr>
        <w:numPr>
          <w:ilvl w:val="0"/>
          <w:numId w:val="33"/>
        </w:numPr>
        <w:tabs>
          <w:tab w:val="clear" w:pos="720"/>
          <w:tab w:val="num" w:pos="284"/>
          <w:tab w:val="left" w:pos="1134"/>
          <w:tab w:val="left" w:pos="4200"/>
        </w:tabs>
        <w:suppressAutoHyphens/>
        <w:ind w:left="284" w:hanging="284"/>
        <w:jc w:val="both"/>
        <w:rPr>
          <w:rFonts w:ascii="Lato" w:hAnsi="Lato" w:cs="Arial"/>
          <w:sz w:val="20"/>
          <w:szCs w:val="20"/>
        </w:rPr>
      </w:pPr>
      <w:r w:rsidRPr="00AB6A2D">
        <w:rPr>
          <w:rFonts w:ascii="Lato" w:hAnsi="Lato" w:cs="Arial"/>
          <w:sz w:val="20"/>
          <w:szCs w:val="20"/>
        </w:rPr>
        <w:t>W planie określa się:</w:t>
      </w:r>
    </w:p>
    <w:p w:rsidR="00850167" w:rsidRPr="00AB6A2D" w:rsidRDefault="00DB4ABA" w:rsidP="00187B63">
      <w:pPr>
        <w:numPr>
          <w:ilvl w:val="0"/>
          <w:numId w:val="34"/>
        </w:numPr>
        <w:tabs>
          <w:tab w:val="left" w:pos="1134"/>
          <w:tab w:val="left" w:pos="4200"/>
        </w:tabs>
        <w:suppressAutoHyphens/>
        <w:jc w:val="both"/>
        <w:rPr>
          <w:rFonts w:ascii="Lato" w:hAnsi="Lato" w:cs="Arial"/>
          <w:sz w:val="20"/>
          <w:szCs w:val="20"/>
        </w:rPr>
      </w:pPr>
      <w:r w:rsidRPr="00AB6A2D">
        <w:rPr>
          <w:rFonts w:ascii="Lato" w:hAnsi="Lato" w:cs="Arial"/>
          <w:sz w:val="20"/>
          <w:szCs w:val="20"/>
        </w:rPr>
        <w:t>przeznaczenie terenów oraz linie rozgraniczające tereny o różnym przeznaczeniu lub róż</w:t>
      </w:r>
      <w:r w:rsidR="001041EB" w:rsidRPr="00AB6A2D">
        <w:rPr>
          <w:rFonts w:ascii="Lato" w:hAnsi="Lato" w:cs="Arial"/>
          <w:sz w:val="20"/>
          <w:szCs w:val="20"/>
        </w:rPr>
        <w:t>nych zasadach zagospodarowania</w:t>
      </w:r>
      <w:r w:rsidR="00EA756B">
        <w:rPr>
          <w:rFonts w:ascii="Lato" w:hAnsi="Lato" w:cs="Arial"/>
          <w:sz w:val="20"/>
          <w:szCs w:val="20"/>
        </w:rPr>
        <w:t>;</w:t>
      </w:r>
    </w:p>
    <w:p w:rsidR="00850167" w:rsidRPr="00AB6A2D" w:rsidRDefault="00DB4ABA" w:rsidP="00187B63">
      <w:pPr>
        <w:numPr>
          <w:ilvl w:val="0"/>
          <w:numId w:val="34"/>
        </w:numPr>
        <w:tabs>
          <w:tab w:val="left" w:pos="1134"/>
          <w:tab w:val="left" w:pos="4200"/>
        </w:tabs>
        <w:suppressAutoHyphens/>
        <w:jc w:val="both"/>
        <w:rPr>
          <w:rFonts w:ascii="Lato" w:hAnsi="Lato" w:cs="Arial"/>
          <w:sz w:val="20"/>
          <w:szCs w:val="20"/>
        </w:rPr>
      </w:pPr>
      <w:r w:rsidRPr="00AB6A2D">
        <w:rPr>
          <w:rFonts w:ascii="Lato" w:hAnsi="Lato" w:cs="Arial"/>
          <w:sz w:val="20"/>
          <w:szCs w:val="20"/>
        </w:rPr>
        <w:t>zasady ochrony i ksz</w:t>
      </w:r>
      <w:r w:rsidR="001041EB" w:rsidRPr="00AB6A2D">
        <w:rPr>
          <w:rFonts w:ascii="Lato" w:hAnsi="Lato" w:cs="Arial"/>
          <w:sz w:val="20"/>
          <w:szCs w:val="20"/>
        </w:rPr>
        <w:t>tałtowania ładu przestrzennego</w:t>
      </w:r>
      <w:r w:rsidR="00EA756B">
        <w:rPr>
          <w:rFonts w:ascii="Lato" w:hAnsi="Lato" w:cs="Arial"/>
          <w:sz w:val="20"/>
          <w:szCs w:val="20"/>
        </w:rPr>
        <w:t>;</w:t>
      </w:r>
    </w:p>
    <w:p w:rsidR="00850167" w:rsidRPr="00AB6A2D" w:rsidRDefault="00DB4ABA" w:rsidP="00187B63">
      <w:pPr>
        <w:numPr>
          <w:ilvl w:val="0"/>
          <w:numId w:val="34"/>
        </w:numPr>
        <w:tabs>
          <w:tab w:val="left" w:pos="1134"/>
          <w:tab w:val="left" w:pos="4200"/>
        </w:tabs>
        <w:suppressAutoHyphens/>
        <w:jc w:val="both"/>
        <w:rPr>
          <w:rFonts w:ascii="Lato" w:hAnsi="Lato" w:cs="Arial"/>
          <w:sz w:val="20"/>
          <w:szCs w:val="20"/>
        </w:rPr>
      </w:pPr>
      <w:r w:rsidRPr="00AB6A2D">
        <w:rPr>
          <w:rFonts w:ascii="Lato" w:hAnsi="Lato" w:cs="Arial"/>
          <w:sz w:val="20"/>
          <w:szCs w:val="20"/>
        </w:rPr>
        <w:t>zasady ochrony środowiska, przyrody i krajobrazu kulturowego</w:t>
      </w:r>
      <w:r w:rsidR="00EA756B">
        <w:rPr>
          <w:rFonts w:ascii="Lato" w:hAnsi="Lato" w:cs="Arial"/>
          <w:sz w:val="20"/>
          <w:szCs w:val="20"/>
        </w:rPr>
        <w:t>;</w:t>
      </w:r>
    </w:p>
    <w:p w:rsidR="00850167" w:rsidRPr="005B3105" w:rsidRDefault="00DB4ABA" w:rsidP="00187B63">
      <w:pPr>
        <w:numPr>
          <w:ilvl w:val="0"/>
          <w:numId w:val="34"/>
        </w:numPr>
        <w:tabs>
          <w:tab w:val="left" w:pos="1134"/>
          <w:tab w:val="left" w:pos="4200"/>
        </w:tabs>
        <w:suppressAutoHyphens/>
        <w:jc w:val="both"/>
        <w:rPr>
          <w:rFonts w:ascii="Lato" w:hAnsi="Lato" w:cs="Arial"/>
          <w:sz w:val="20"/>
          <w:szCs w:val="20"/>
        </w:rPr>
      </w:pPr>
      <w:r w:rsidRPr="00AB6A2D">
        <w:rPr>
          <w:rFonts w:ascii="Lato" w:hAnsi="Lato" w:cs="Arial"/>
          <w:sz w:val="20"/>
          <w:szCs w:val="20"/>
        </w:rPr>
        <w:t xml:space="preserve">zasady ochrony dziedzictwa kulturowego i zabytków </w:t>
      </w:r>
      <w:r w:rsidRPr="005B3105">
        <w:rPr>
          <w:rFonts w:ascii="Lato" w:hAnsi="Lato" w:cs="Arial"/>
          <w:sz w:val="20"/>
          <w:szCs w:val="20"/>
        </w:rPr>
        <w:t>oraz dóbr kultury współczesnej</w:t>
      </w:r>
      <w:r w:rsidR="00EA756B">
        <w:rPr>
          <w:rFonts w:ascii="Lato" w:hAnsi="Lato" w:cs="Arial"/>
          <w:sz w:val="20"/>
          <w:szCs w:val="20"/>
        </w:rPr>
        <w:t>;</w:t>
      </w:r>
    </w:p>
    <w:p w:rsidR="00DB4ABA" w:rsidRPr="00AB6A2D" w:rsidRDefault="00DB4ABA" w:rsidP="00187B63">
      <w:pPr>
        <w:numPr>
          <w:ilvl w:val="0"/>
          <w:numId w:val="34"/>
        </w:numPr>
        <w:tabs>
          <w:tab w:val="left" w:pos="1134"/>
          <w:tab w:val="left" w:pos="4200"/>
        </w:tabs>
        <w:suppressAutoHyphens/>
        <w:jc w:val="both"/>
        <w:rPr>
          <w:rFonts w:ascii="Lato" w:hAnsi="Lato" w:cs="Arial"/>
          <w:sz w:val="20"/>
          <w:szCs w:val="20"/>
        </w:rPr>
      </w:pPr>
      <w:r w:rsidRPr="00AB6A2D">
        <w:rPr>
          <w:rFonts w:ascii="Lato" w:hAnsi="Lato" w:cs="Arial"/>
          <w:sz w:val="20"/>
          <w:szCs w:val="20"/>
        </w:rPr>
        <w:t>parametry i wskaźniki kształtowania zabudowy oraz zagospodarowania terenu, w tym linie zabudowy, gabaryty obiektów i wskaźniki intensywności zabudowy</w:t>
      </w:r>
      <w:r w:rsidR="00EA756B">
        <w:rPr>
          <w:rFonts w:ascii="Lato" w:hAnsi="Lato" w:cs="Arial"/>
          <w:sz w:val="20"/>
          <w:szCs w:val="20"/>
        </w:rPr>
        <w:t>;</w:t>
      </w:r>
    </w:p>
    <w:p w:rsidR="00DB4ABA" w:rsidRPr="00AB6A2D" w:rsidRDefault="0039524F" w:rsidP="00187B63">
      <w:pPr>
        <w:numPr>
          <w:ilvl w:val="0"/>
          <w:numId w:val="34"/>
        </w:numPr>
        <w:tabs>
          <w:tab w:val="left" w:pos="1134"/>
          <w:tab w:val="left" w:pos="4200"/>
        </w:tabs>
        <w:suppressAutoHyphens/>
        <w:jc w:val="both"/>
        <w:rPr>
          <w:rFonts w:ascii="Lato" w:hAnsi="Lato" w:cs="Arial"/>
          <w:sz w:val="20"/>
          <w:szCs w:val="20"/>
        </w:rPr>
      </w:pPr>
      <w:r w:rsidRPr="00AB6A2D">
        <w:rPr>
          <w:rFonts w:ascii="Lato" w:hAnsi="Lato" w:cs="Arial"/>
          <w:sz w:val="20"/>
          <w:szCs w:val="20"/>
        </w:rPr>
        <w:t>szczegółowe</w:t>
      </w:r>
      <w:r w:rsidR="00D31B8D" w:rsidRPr="00AB6A2D">
        <w:rPr>
          <w:rFonts w:ascii="Lato" w:hAnsi="Lato" w:cs="Arial"/>
          <w:sz w:val="20"/>
          <w:szCs w:val="20"/>
        </w:rPr>
        <w:t xml:space="preserve"> zasady</w:t>
      </w:r>
      <w:r w:rsidRPr="00AB6A2D">
        <w:rPr>
          <w:rFonts w:ascii="Lato" w:hAnsi="Lato" w:cs="Arial"/>
          <w:sz w:val="20"/>
          <w:szCs w:val="20"/>
        </w:rPr>
        <w:t xml:space="preserve"> i warunki </w:t>
      </w:r>
      <w:r w:rsidRPr="00AA7F56">
        <w:rPr>
          <w:rFonts w:ascii="Lato" w:hAnsi="Lato" w:cs="Arial"/>
          <w:sz w:val="20"/>
          <w:szCs w:val="20"/>
        </w:rPr>
        <w:t xml:space="preserve">scalania </w:t>
      </w:r>
      <w:r w:rsidR="009A4C4E" w:rsidRPr="00AA7F56">
        <w:rPr>
          <w:rFonts w:ascii="Lato" w:hAnsi="Lato" w:cs="Arial"/>
          <w:sz w:val="20"/>
          <w:szCs w:val="20"/>
        </w:rPr>
        <w:t>i podziału</w:t>
      </w:r>
      <w:r w:rsidR="009A4C4E">
        <w:rPr>
          <w:rFonts w:ascii="Lato" w:hAnsi="Lato" w:cs="Arial"/>
          <w:sz w:val="20"/>
          <w:szCs w:val="20"/>
        </w:rPr>
        <w:t xml:space="preserve"> </w:t>
      </w:r>
      <w:r w:rsidRPr="00AB6A2D">
        <w:rPr>
          <w:rFonts w:ascii="Lato" w:hAnsi="Lato" w:cs="Arial"/>
          <w:sz w:val="20"/>
          <w:szCs w:val="20"/>
        </w:rPr>
        <w:t>nieruchomości objętych planem miejscowym</w:t>
      </w:r>
      <w:r w:rsidR="00EA756B">
        <w:rPr>
          <w:rFonts w:ascii="Lato" w:hAnsi="Lato" w:cs="Arial"/>
          <w:sz w:val="20"/>
          <w:szCs w:val="20"/>
        </w:rPr>
        <w:t>;</w:t>
      </w:r>
    </w:p>
    <w:p w:rsidR="00DB4ABA" w:rsidRPr="00AB6A2D" w:rsidRDefault="0039524F" w:rsidP="00187B63">
      <w:pPr>
        <w:numPr>
          <w:ilvl w:val="0"/>
          <w:numId w:val="34"/>
        </w:numPr>
        <w:tabs>
          <w:tab w:val="left" w:pos="1134"/>
          <w:tab w:val="left" w:pos="4200"/>
        </w:tabs>
        <w:suppressAutoHyphens/>
        <w:jc w:val="both"/>
        <w:rPr>
          <w:rFonts w:ascii="Lato" w:hAnsi="Lato" w:cs="Arial"/>
          <w:sz w:val="20"/>
          <w:szCs w:val="20"/>
        </w:rPr>
      </w:pPr>
      <w:r w:rsidRPr="00AB6A2D">
        <w:rPr>
          <w:rFonts w:ascii="Lato" w:hAnsi="Lato" w:cs="Arial"/>
          <w:sz w:val="20"/>
          <w:szCs w:val="20"/>
        </w:rPr>
        <w:t>szczególne warunki zagospodarowania terenów oraz ograniczenia w ich uży</w:t>
      </w:r>
      <w:r w:rsidR="009071A3" w:rsidRPr="00AB6A2D">
        <w:rPr>
          <w:rFonts w:ascii="Lato" w:hAnsi="Lato" w:cs="Arial"/>
          <w:sz w:val="20"/>
          <w:szCs w:val="20"/>
        </w:rPr>
        <w:t>tkowaniu, w tym zakaz zabudowy</w:t>
      </w:r>
      <w:r w:rsidR="00EA756B">
        <w:rPr>
          <w:rFonts w:ascii="Lato" w:hAnsi="Lato" w:cs="Arial"/>
          <w:sz w:val="20"/>
          <w:szCs w:val="20"/>
        </w:rPr>
        <w:t>;</w:t>
      </w:r>
    </w:p>
    <w:p w:rsidR="0039524F" w:rsidRPr="00AB6A2D" w:rsidRDefault="0039524F" w:rsidP="00187B63">
      <w:pPr>
        <w:numPr>
          <w:ilvl w:val="0"/>
          <w:numId w:val="34"/>
        </w:numPr>
        <w:tabs>
          <w:tab w:val="left" w:pos="1134"/>
          <w:tab w:val="left" w:pos="4200"/>
        </w:tabs>
        <w:ind w:left="714" w:hanging="357"/>
        <w:jc w:val="both"/>
        <w:rPr>
          <w:rFonts w:ascii="Lato" w:hAnsi="Lato" w:cs="Arial"/>
          <w:sz w:val="20"/>
          <w:szCs w:val="20"/>
        </w:rPr>
      </w:pPr>
      <w:r w:rsidRPr="00AB6A2D">
        <w:rPr>
          <w:rFonts w:ascii="Lato" w:hAnsi="Lato" w:cs="Arial"/>
          <w:sz w:val="20"/>
          <w:szCs w:val="20"/>
        </w:rPr>
        <w:t>zasady modernizacji, rozbudowy i budowy systemów komunikacji i infrastruktu</w:t>
      </w:r>
      <w:r w:rsidR="00633113" w:rsidRPr="00AB6A2D">
        <w:rPr>
          <w:rFonts w:ascii="Lato" w:hAnsi="Lato" w:cs="Arial"/>
          <w:sz w:val="20"/>
          <w:szCs w:val="20"/>
        </w:rPr>
        <w:t>r</w:t>
      </w:r>
      <w:r w:rsidRPr="00AB6A2D">
        <w:rPr>
          <w:rFonts w:ascii="Lato" w:hAnsi="Lato" w:cs="Arial"/>
          <w:sz w:val="20"/>
          <w:szCs w:val="20"/>
        </w:rPr>
        <w:t>y techniczn</w:t>
      </w:r>
      <w:r w:rsidR="00633113" w:rsidRPr="00AB6A2D">
        <w:rPr>
          <w:rFonts w:ascii="Lato" w:hAnsi="Lato" w:cs="Arial"/>
          <w:sz w:val="20"/>
          <w:szCs w:val="20"/>
        </w:rPr>
        <w:t>e</w:t>
      </w:r>
      <w:r w:rsidRPr="00AB6A2D">
        <w:rPr>
          <w:rFonts w:ascii="Lato" w:hAnsi="Lato" w:cs="Arial"/>
          <w:sz w:val="20"/>
          <w:szCs w:val="20"/>
        </w:rPr>
        <w:t>j</w:t>
      </w:r>
      <w:r w:rsidR="00EA756B">
        <w:rPr>
          <w:rFonts w:ascii="Lato" w:hAnsi="Lato" w:cs="Arial"/>
          <w:sz w:val="20"/>
          <w:szCs w:val="20"/>
        </w:rPr>
        <w:t>;</w:t>
      </w:r>
    </w:p>
    <w:p w:rsidR="00881E84" w:rsidRPr="00AB6A2D" w:rsidRDefault="00881E84" w:rsidP="00187B63">
      <w:pPr>
        <w:numPr>
          <w:ilvl w:val="0"/>
          <w:numId w:val="34"/>
        </w:numPr>
        <w:tabs>
          <w:tab w:val="left" w:pos="1134"/>
          <w:tab w:val="left" w:pos="4200"/>
        </w:tabs>
        <w:suppressAutoHyphens/>
        <w:jc w:val="both"/>
        <w:rPr>
          <w:rFonts w:ascii="Lato" w:hAnsi="Lato" w:cs="Arial"/>
          <w:sz w:val="20"/>
          <w:szCs w:val="20"/>
        </w:rPr>
      </w:pPr>
      <w:r w:rsidRPr="00AB6A2D">
        <w:rPr>
          <w:rFonts w:ascii="Lato" w:hAnsi="Lato" w:cs="Arial"/>
          <w:sz w:val="20"/>
          <w:szCs w:val="20"/>
        </w:rPr>
        <w:t>stawki procentowe, na podstawie których ustala się opłatę, o której mowa w art. 36 ust. 4</w:t>
      </w:r>
      <w:r w:rsidR="005171B2" w:rsidRPr="00AB6A2D">
        <w:rPr>
          <w:rFonts w:ascii="Lato" w:hAnsi="Lato" w:cs="Arial"/>
          <w:sz w:val="20"/>
          <w:szCs w:val="20"/>
        </w:rPr>
        <w:t xml:space="preserve"> ustawy o planowaniu i </w:t>
      </w:r>
      <w:r w:rsidR="009071A3" w:rsidRPr="00AB6A2D">
        <w:rPr>
          <w:rFonts w:ascii="Lato" w:hAnsi="Lato" w:cs="Arial"/>
          <w:sz w:val="20"/>
          <w:szCs w:val="20"/>
        </w:rPr>
        <w:t>zagospodarowaniu przestrzennym.</w:t>
      </w:r>
    </w:p>
    <w:p w:rsidR="00C34926" w:rsidRPr="00AB6A2D" w:rsidRDefault="00C34926" w:rsidP="00187B63">
      <w:pPr>
        <w:numPr>
          <w:ilvl w:val="0"/>
          <w:numId w:val="33"/>
        </w:numPr>
        <w:tabs>
          <w:tab w:val="clear" w:pos="720"/>
          <w:tab w:val="num" w:pos="284"/>
          <w:tab w:val="left" w:pos="1134"/>
          <w:tab w:val="left" w:pos="4200"/>
        </w:tabs>
        <w:suppressAutoHyphens/>
        <w:ind w:left="284" w:hanging="284"/>
        <w:jc w:val="both"/>
        <w:rPr>
          <w:rFonts w:ascii="Lato" w:hAnsi="Lato" w:cs="Arial"/>
          <w:sz w:val="20"/>
          <w:szCs w:val="20"/>
        </w:rPr>
      </w:pPr>
      <w:r w:rsidRPr="00AB6A2D">
        <w:rPr>
          <w:rFonts w:ascii="Lato" w:hAnsi="Lato" w:cs="Arial"/>
          <w:sz w:val="20"/>
          <w:szCs w:val="20"/>
        </w:rPr>
        <w:t xml:space="preserve">Plan nie zawiera, ze względu na brak </w:t>
      </w:r>
      <w:r w:rsidR="00A30C14">
        <w:rPr>
          <w:rFonts w:ascii="Lato" w:hAnsi="Lato" w:cs="Arial"/>
          <w:sz w:val="20"/>
          <w:szCs w:val="20"/>
        </w:rPr>
        <w:t>występowania lub potrzeb</w:t>
      </w:r>
      <w:r w:rsidRPr="00AB6A2D">
        <w:rPr>
          <w:rFonts w:ascii="Lato" w:hAnsi="Lato" w:cs="Arial"/>
          <w:sz w:val="20"/>
          <w:szCs w:val="20"/>
        </w:rPr>
        <w:t xml:space="preserve">, pozostałych zagadnień określonych w art. 15 ust. 2 i 3 ustawy o planowaniu i </w:t>
      </w:r>
      <w:r w:rsidR="009071A3" w:rsidRPr="00AB6A2D">
        <w:rPr>
          <w:rFonts w:ascii="Lato" w:hAnsi="Lato" w:cs="Arial"/>
          <w:sz w:val="20"/>
          <w:szCs w:val="20"/>
        </w:rPr>
        <w:t>zagospodarowaniu przestrzennym.</w:t>
      </w:r>
    </w:p>
    <w:p w:rsidR="00563F35" w:rsidRPr="00AB6A2D" w:rsidRDefault="00563F35" w:rsidP="00187B63">
      <w:pPr>
        <w:numPr>
          <w:ilvl w:val="0"/>
          <w:numId w:val="33"/>
        </w:numPr>
        <w:tabs>
          <w:tab w:val="clear" w:pos="720"/>
          <w:tab w:val="num" w:pos="284"/>
          <w:tab w:val="left" w:pos="1134"/>
          <w:tab w:val="left" w:pos="4200"/>
        </w:tabs>
        <w:suppressAutoHyphens/>
        <w:ind w:left="284" w:hanging="284"/>
        <w:jc w:val="both"/>
        <w:rPr>
          <w:rFonts w:ascii="Lato" w:hAnsi="Lato" w:cs="Arial"/>
          <w:sz w:val="20"/>
          <w:szCs w:val="20"/>
        </w:rPr>
      </w:pPr>
      <w:r w:rsidRPr="00AB6A2D">
        <w:rPr>
          <w:rFonts w:ascii="Lato" w:hAnsi="Lato" w:cs="Arial"/>
          <w:sz w:val="20"/>
          <w:szCs w:val="20"/>
        </w:rPr>
        <w:t>Ustalenia planu określone są w treści niniejszej</w:t>
      </w:r>
      <w:r w:rsidR="009071A3" w:rsidRPr="00AB6A2D">
        <w:rPr>
          <w:rFonts w:ascii="Lato" w:hAnsi="Lato" w:cs="Arial"/>
          <w:sz w:val="20"/>
          <w:szCs w:val="20"/>
        </w:rPr>
        <w:t xml:space="preserve"> uchwały oraz na rysunku planu.</w:t>
      </w:r>
    </w:p>
    <w:p w:rsidR="00C26BBD" w:rsidRPr="00AB6A2D" w:rsidRDefault="00C26BBD" w:rsidP="00D1195C">
      <w:pPr>
        <w:jc w:val="both"/>
        <w:rPr>
          <w:rFonts w:ascii="Lato" w:hAnsi="Lato" w:cs="Arial"/>
          <w:b/>
          <w:bCs/>
          <w:sz w:val="20"/>
          <w:szCs w:val="20"/>
        </w:rPr>
      </w:pPr>
    </w:p>
    <w:p w:rsidR="00C26BBD" w:rsidRPr="00AB6A2D" w:rsidRDefault="00C26BBD" w:rsidP="00D1195C">
      <w:pPr>
        <w:autoSpaceDE w:val="0"/>
        <w:jc w:val="center"/>
        <w:rPr>
          <w:rFonts w:ascii="Lato" w:hAnsi="Lato" w:cs="Arial"/>
          <w:b/>
          <w:sz w:val="20"/>
          <w:szCs w:val="20"/>
        </w:rPr>
      </w:pPr>
      <w:r w:rsidRPr="00AB6A2D">
        <w:rPr>
          <w:rFonts w:ascii="Lato" w:hAnsi="Lato" w:cs="Arial"/>
          <w:b/>
          <w:sz w:val="20"/>
          <w:szCs w:val="20"/>
        </w:rPr>
        <w:t>§ 4.</w:t>
      </w:r>
    </w:p>
    <w:p w:rsidR="00C26BBD" w:rsidRPr="00AB6A2D" w:rsidRDefault="00C26BBD" w:rsidP="00D1195C">
      <w:pPr>
        <w:numPr>
          <w:ilvl w:val="0"/>
          <w:numId w:val="9"/>
        </w:numPr>
        <w:tabs>
          <w:tab w:val="left" w:pos="360"/>
          <w:tab w:val="left" w:pos="4200"/>
        </w:tabs>
        <w:ind w:left="360" w:hanging="360"/>
        <w:jc w:val="both"/>
        <w:rPr>
          <w:rFonts w:ascii="Lato" w:hAnsi="Lato" w:cs="Arial"/>
          <w:sz w:val="20"/>
          <w:szCs w:val="20"/>
        </w:rPr>
      </w:pPr>
      <w:r w:rsidRPr="00AB6A2D">
        <w:rPr>
          <w:rFonts w:ascii="Lato" w:hAnsi="Lato" w:cs="Arial"/>
          <w:sz w:val="20"/>
          <w:szCs w:val="20"/>
        </w:rPr>
        <w:t>Oznaczenia określające przeznaczenie poszczególnych terenów:</w:t>
      </w:r>
    </w:p>
    <w:p w:rsidR="00C26BBD" w:rsidRPr="00AB6A2D" w:rsidRDefault="00C26BBD" w:rsidP="00D1195C">
      <w:pPr>
        <w:tabs>
          <w:tab w:val="left" w:pos="360"/>
          <w:tab w:val="left" w:pos="1620"/>
          <w:tab w:val="left" w:pos="1980"/>
        </w:tabs>
        <w:ind w:left="360"/>
        <w:jc w:val="both"/>
        <w:rPr>
          <w:rFonts w:ascii="Lato" w:hAnsi="Lato" w:cs="Arial"/>
          <w:sz w:val="20"/>
          <w:szCs w:val="20"/>
        </w:rPr>
      </w:pPr>
      <w:r w:rsidRPr="00AB6A2D">
        <w:rPr>
          <w:rFonts w:ascii="Lato" w:hAnsi="Lato" w:cs="Arial"/>
          <w:b/>
          <w:sz w:val="20"/>
          <w:szCs w:val="20"/>
        </w:rPr>
        <w:t>MN</w:t>
      </w:r>
      <w:r w:rsidRPr="00AB6A2D">
        <w:rPr>
          <w:rFonts w:ascii="Lato" w:hAnsi="Lato" w:cs="Arial"/>
          <w:sz w:val="20"/>
          <w:szCs w:val="20"/>
        </w:rPr>
        <w:t xml:space="preserve"> </w:t>
      </w:r>
      <w:r w:rsidRPr="00AB6A2D">
        <w:rPr>
          <w:rFonts w:ascii="Lato" w:hAnsi="Lato" w:cs="Arial"/>
          <w:sz w:val="20"/>
          <w:szCs w:val="20"/>
        </w:rPr>
        <w:tab/>
        <w:t>–</w:t>
      </w:r>
      <w:r w:rsidRPr="00AB6A2D">
        <w:rPr>
          <w:rFonts w:ascii="Lato" w:hAnsi="Lato" w:cs="Arial"/>
          <w:sz w:val="20"/>
          <w:szCs w:val="20"/>
        </w:rPr>
        <w:tab/>
        <w:t>tereny zabudowy mieszkaniowej jednorodzinnej,</w:t>
      </w:r>
    </w:p>
    <w:p w:rsidR="00C26BBD" w:rsidRPr="00AB6A2D" w:rsidRDefault="00C26BBD" w:rsidP="00D1195C">
      <w:pPr>
        <w:tabs>
          <w:tab w:val="left" w:pos="360"/>
          <w:tab w:val="left" w:pos="1620"/>
          <w:tab w:val="left" w:pos="1980"/>
        </w:tabs>
        <w:ind w:left="360"/>
        <w:jc w:val="both"/>
        <w:rPr>
          <w:rFonts w:ascii="Lato" w:hAnsi="Lato" w:cs="Arial"/>
          <w:sz w:val="20"/>
          <w:szCs w:val="20"/>
        </w:rPr>
      </w:pPr>
      <w:r w:rsidRPr="00AB6A2D">
        <w:rPr>
          <w:rFonts w:ascii="Lato" w:hAnsi="Lato" w:cs="Arial"/>
          <w:b/>
          <w:sz w:val="20"/>
          <w:szCs w:val="20"/>
        </w:rPr>
        <w:t>MNe</w:t>
      </w:r>
      <w:r w:rsidRPr="00AB6A2D">
        <w:rPr>
          <w:rFonts w:ascii="Lato" w:hAnsi="Lato" w:cs="Arial"/>
          <w:sz w:val="20"/>
          <w:szCs w:val="20"/>
        </w:rPr>
        <w:t xml:space="preserve"> </w:t>
      </w:r>
      <w:r w:rsidRPr="00AB6A2D">
        <w:rPr>
          <w:rFonts w:ascii="Lato" w:hAnsi="Lato" w:cs="Arial"/>
          <w:sz w:val="20"/>
          <w:szCs w:val="20"/>
        </w:rPr>
        <w:tab/>
        <w:t>–</w:t>
      </w:r>
      <w:r w:rsidRPr="00AB6A2D">
        <w:rPr>
          <w:rFonts w:ascii="Lato" w:hAnsi="Lato" w:cs="Arial"/>
          <w:sz w:val="20"/>
          <w:szCs w:val="20"/>
        </w:rPr>
        <w:tab/>
        <w:t>tereny zabudowy mieszkaniowej jednorodzinnej ekstensywnej,</w:t>
      </w:r>
    </w:p>
    <w:p w:rsidR="00C26BBD" w:rsidRPr="00AB6A2D" w:rsidRDefault="00C26BBD" w:rsidP="00D1195C">
      <w:pPr>
        <w:tabs>
          <w:tab w:val="left" w:pos="360"/>
          <w:tab w:val="left" w:pos="1620"/>
          <w:tab w:val="left" w:pos="1980"/>
        </w:tabs>
        <w:ind w:left="360"/>
        <w:jc w:val="both"/>
        <w:rPr>
          <w:rFonts w:ascii="Lato" w:hAnsi="Lato" w:cs="Arial"/>
          <w:sz w:val="20"/>
          <w:szCs w:val="20"/>
        </w:rPr>
      </w:pPr>
      <w:r w:rsidRPr="00AB6A2D">
        <w:rPr>
          <w:rFonts w:ascii="Lato" w:hAnsi="Lato" w:cs="Arial"/>
          <w:b/>
          <w:sz w:val="20"/>
          <w:szCs w:val="20"/>
        </w:rPr>
        <w:t>MNz</w:t>
      </w:r>
      <w:r w:rsidRPr="00AB6A2D">
        <w:rPr>
          <w:rFonts w:ascii="Lato" w:hAnsi="Lato" w:cs="Arial"/>
          <w:sz w:val="20"/>
          <w:szCs w:val="20"/>
        </w:rPr>
        <w:t xml:space="preserve"> </w:t>
      </w:r>
      <w:r w:rsidRPr="00AB6A2D">
        <w:rPr>
          <w:rFonts w:ascii="Lato" w:hAnsi="Lato" w:cs="Arial"/>
          <w:sz w:val="20"/>
          <w:szCs w:val="20"/>
        </w:rPr>
        <w:tab/>
        <w:t>–</w:t>
      </w:r>
      <w:r w:rsidRPr="00AB6A2D">
        <w:rPr>
          <w:rFonts w:ascii="Lato" w:hAnsi="Lato" w:cs="Arial"/>
          <w:sz w:val="20"/>
          <w:szCs w:val="20"/>
        </w:rPr>
        <w:tab/>
        <w:t xml:space="preserve">tereny zabudowy mieszkaniowej jednorodzinnej </w:t>
      </w:r>
      <w:r w:rsidR="00301125" w:rsidRPr="00AB6A2D">
        <w:rPr>
          <w:rFonts w:ascii="Lato" w:hAnsi="Lato" w:cs="Arial"/>
          <w:sz w:val="20"/>
          <w:szCs w:val="20"/>
        </w:rPr>
        <w:t>w zieleni</w:t>
      </w:r>
      <w:r w:rsidRPr="00AB6A2D">
        <w:rPr>
          <w:rFonts w:ascii="Lato" w:hAnsi="Lato" w:cs="Arial"/>
          <w:sz w:val="20"/>
          <w:szCs w:val="20"/>
        </w:rPr>
        <w:t>,</w:t>
      </w:r>
    </w:p>
    <w:p w:rsidR="00C26BBD" w:rsidRPr="00AB6A2D" w:rsidRDefault="00C26BBD" w:rsidP="00D1195C">
      <w:pPr>
        <w:tabs>
          <w:tab w:val="left" w:pos="1080"/>
          <w:tab w:val="left" w:pos="1440"/>
          <w:tab w:val="left" w:pos="1620"/>
          <w:tab w:val="left" w:pos="1980"/>
        </w:tabs>
        <w:ind w:left="360"/>
        <w:jc w:val="both"/>
        <w:rPr>
          <w:rFonts w:ascii="Lato" w:hAnsi="Lato" w:cs="Arial"/>
          <w:sz w:val="20"/>
          <w:szCs w:val="20"/>
        </w:rPr>
      </w:pPr>
      <w:r w:rsidRPr="00AB6A2D">
        <w:rPr>
          <w:rFonts w:ascii="Lato" w:hAnsi="Lato" w:cs="Arial"/>
          <w:b/>
          <w:sz w:val="20"/>
          <w:szCs w:val="20"/>
        </w:rPr>
        <w:t>MN/UTL</w:t>
      </w:r>
      <w:r w:rsidRPr="00AB6A2D">
        <w:rPr>
          <w:rFonts w:ascii="Lato" w:hAnsi="Lato" w:cs="Arial"/>
          <w:sz w:val="20"/>
          <w:szCs w:val="20"/>
        </w:rPr>
        <w:t xml:space="preserve"> </w:t>
      </w:r>
      <w:r w:rsidRPr="00AB6A2D">
        <w:rPr>
          <w:rFonts w:ascii="Lato" w:hAnsi="Lato" w:cs="Arial"/>
          <w:sz w:val="20"/>
          <w:szCs w:val="20"/>
        </w:rPr>
        <w:tab/>
      </w:r>
      <w:r w:rsidRPr="00AB6A2D">
        <w:rPr>
          <w:rFonts w:ascii="Lato" w:hAnsi="Lato" w:cs="Arial"/>
          <w:sz w:val="20"/>
          <w:szCs w:val="20"/>
        </w:rPr>
        <w:tab/>
        <w:t xml:space="preserve">– </w:t>
      </w:r>
      <w:r w:rsidRPr="00AB6A2D">
        <w:rPr>
          <w:rFonts w:ascii="Lato" w:hAnsi="Lato" w:cs="Arial"/>
          <w:sz w:val="20"/>
          <w:szCs w:val="20"/>
        </w:rPr>
        <w:tab/>
        <w:t>tereny zabudowy mieszkaniowej jednorodzin</w:t>
      </w:r>
      <w:r w:rsidR="005017EF" w:rsidRPr="00AB6A2D">
        <w:rPr>
          <w:rFonts w:ascii="Lato" w:hAnsi="Lato" w:cs="Arial"/>
          <w:sz w:val="20"/>
          <w:szCs w:val="20"/>
        </w:rPr>
        <w:t xml:space="preserve">nej </w:t>
      </w:r>
      <w:r w:rsidR="00703933" w:rsidRPr="00AB6A2D">
        <w:rPr>
          <w:rFonts w:ascii="Lato" w:hAnsi="Lato" w:cs="Arial"/>
          <w:sz w:val="20"/>
          <w:szCs w:val="20"/>
        </w:rPr>
        <w:t>lub</w:t>
      </w:r>
      <w:r w:rsidR="005017EF" w:rsidRPr="00AB6A2D">
        <w:rPr>
          <w:rFonts w:ascii="Lato" w:hAnsi="Lato" w:cs="Arial"/>
          <w:sz w:val="20"/>
          <w:szCs w:val="20"/>
        </w:rPr>
        <w:t xml:space="preserve"> </w:t>
      </w:r>
      <w:r w:rsidRPr="00AB6A2D">
        <w:rPr>
          <w:rFonts w:ascii="Lato" w:hAnsi="Lato" w:cs="Arial"/>
          <w:sz w:val="20"/>
          <w:szCs w:val="20"/>
        </w:rPr>
        <w:t xml:space="preserve">zabudowy </w:t>
      </w:r>
      <w:r w:rsidR="00567789" w:rsidRPr="00AB6A2D">
        <w:rPr>
          <w:rFonts w:ascii="Lato" w:hAnsi="Lato" w:cs="Arial"/>
          <w:sz w:val="20"/>
          <w:szCs w:val="20"/>
        </w:rPr>
        <w:t>rekreacji</w:t>
      </w:r>
      <w:r w:rsidR="00567789" w:rsidRPr="00AB6A2D">
        <w:rPr>
          <w:rFonts w:ascii="Lato" w:hAnsi="Lato" w:cs="Arial"/>
          <w:sz w:val="20"/>
          <w:szCs w:val="20"/>
        </w:rPr>
        <w:br/>
      </w:r>
      <w:r w:rsidR="00567789" w:rsidRPr="00AB6A2D">
        <w:rPr>
          <w:rFonts w:ascii="Lato" w:hAnsi="Lato" w:cs="Arial"/>
          <w:sz w:val="20"/>
          <w:szCs w:val="20"/>
        </w:rPr>
        <w:tab/>
      </w:r>
      <w:r w:rsidR="00567789" w:rsidRPr="00AB6A2D">
        <w:rPr>
          <w:rFonts w:ascii="Lato" w:hAnsi="Lato" w:cs="Arial"/>
          <w:sz w:val="20"/>
          <w:szCs w:val="20"/>
        </w:rPr>
        <w:tab/>
      </w:r>
      <w:r w:rsidR="00567789" w:rsidRPr="00AB6A2D">
        <w:rPr>
          <w:rFonts w:ascii="Lato" w:hAnsi="Lato" w:cs="Arial"/>
          <w:sz w:val="20"/>
          <w:szCs w:val="20"/>
        </w:rPr>
        <w:tab/>
      </w:r>
      <w:r w:rsidR="00567789" w:rsidRPr="00AB6A2D">
        <w:rPr>
          <w:rFonts w:ascii="Lato" w:hAnsi="Lato" w:cs="Arial"/>
          <w:sz w:val="20"/>
          <w:szCs w:val="20"/>
        </w:rPr>
        <w:tab/>
      </w:r>
      <w:r w:rsidR="00850646" w:rsidRPr="00AB6A2D">
        <w:rPr>
          <w:rFonts w:ascii="Lato" w:hAnsi="Lato" w:cs="Arial"/>
          <w:sz w:val="20"/>
          <w:szCs w:val="20"/>
        </w:rPr>
        <w:t>indywidualnej</w:t>
      </w:r>
      <w:r w:rsidRPr="00AB6A2D">
        <w:rPr>
          <w:rFonts w:ascii="Lato" w:hAnsi="Lato" w:cs="Arial"/>
          <w:sz w:val="20"/>
          <w:szCs w:val="20"/>
        </w:rPr>
        <w:t>,</w:t>
      </w:r>
    </w:p>
    <w:p w:rsidR="00342A22" w:rsidRPr="00AB6A2D" w:rsidRDefault="00342A22" w:rsidP="009B5058">
      <w:pPr>
        <w:tabs>
          <w:tab w:val="left" w:pos="1080"/>
          <w:tab w:val="left" w:pos="1620"/>
          <w:tab w:val="left" w:pos="1701"/>
          <w:tab w:val="left" w:pos="1985"/>
        </w:tabs>
        <w:ind w:left="1985" w:hanging="1625"/>
        <w:jc w:val="both"/>
        <w:rPr>
          <w:rFonts w:ascii="Lato" w:hAnsi="Lato" w:cs="Arial"/>
          <w:sz w:val="20"/>
          <w:szCs w:val="20"/>
        </w:rPr>
      </w:pPr>
      <w:r w:rsidRPr="00AB6A2D">
        <w:rPr>
          <w:rFonts w:ascii="Lato" w:hAnsi="Lato" w:cs="Arial"/>
          <w:b/>
          <w:sz w:val="20"/>
          <w:szCs w:val="20"/>
        </w:rPr>
        <w:t xml:space="preserve">MN/UTLz </w:t>
      </w:r>
      <w:r w:rsidRPr="00AB6A2D">
        <w:rPr>
          <w:rFonts w:ascii="Lato" w:hAnsi="Lato" w:cs="Arial"/>
          <w:b/>
          <w:sz w:val="20"/>
          <w:szCs w:val="20"/>
        </w:rPr>
        <w:tab/>
      </w:r>
      <w:r w:rsidR="006E2E20">
        <w:rPr>
          <w:rFonts w:ascii="Lato" w:hAnsi="Lato" w:cs="Arial"/>
          <w:sz w:val="20"/>
          <w:szCs w:val="20"/>
        </w:rPr>
        <w:t xml:space="preserve">- </w:t>
      </w:r>
      <w:r w:rsidR="00F80010" w:rsidRPr="00AB6A2D">
        <w:rPr>
          <w:rFonts w:ascii="Lato" w:hAnsi="Lato" w:cs="Arial"/>
          <w:b/>
          <w:sz w:val="20"/>
          <w:szCs w:val="20"/>
        </w:rPr>
        <w:tab/>
      </w:r>
      <w:r w:rsidR="00F80010" w:rsidRPr="00AB6A2D">
        <w:rPr>
          <w:rFonts w:ascii="Lato" w:hAnsi="Lato" w:cs="Arial"/>
          <w:sz w:val="20"/>
          <w:szCs w:val="20"/>
        </w:rPr>
        <w:t xml:space="preserve">tereny </w:t>
      </w:r>
      <w:r w:rsidRPr="00AB6A2D">
        <w:rPr>
          <w:rFonts w:ascii="Lato" w:hAnsi="Lato" w:cs="Arial"/>
          <w:sz w:val="20"/>
          <w:szCs w:val="20"/>
        </w:rPr>
        <w:t xml:space="preserve">zabudowy </w:t>
      </w:r>
      <w:r w:rsidR="005017EF" w:rsidRPr="00AB6A2D">
        <w:rPr>
          <w:rFonts w:ascii="Lato" w:hAnsi="Lato" w:cs="Arial"/>
          <w:sz w:val="20"/>
          <w:szCs w:val="20"/>
        </w:rPr>
        <w:t xml:space="preserve">mieszkaniowej jednorodzinnej </w:t>
      </w:r>
      <w:r w:rsidR="00703933" w:rsidRPr="00AB6A2D">
        <w:rPr>
          <w:rFonts w:ascii="Lato" w:hAnsi="Lato" w:cs="Arial"/>
          <w:sz w:val="20"/>
          <w:szCs w:val="20"/>
        </w:rPr>
        <w:t>lub</w:t>
      </w:r>
      <w:r w:rsidRPr="00AB6A2D">
        <w:rPr>
          <w:rFonts w:ascii="Lato" w:hAnsi="Lato" w:cs="Arial"/>
          <w:sz w:val="20"/>
          <w:szCs w:val="20"/>
        </w:rPr>
        <w:t xml:space="preserve"> zabudowy rekreacji </w:t>
      </w:r>
      <w:r w:rsidR="00F80010" w:rsidRPr="00AB6A2D">
        <w:rPr>
          <w:rFonts w:ascii="Lato" w:hAnsi="Lato" w:cs="Arial"/>
          <w:sz w:val="20"/>
          <w:szCs w:val="20"/>
        </w:rPr>
        <w:br/>
      </w:r>
      <w:r w:rsidR="00D1195C" w:rsidRPr="00AB6A2D">
        <w:rPr>
          <w:rFonts w:ascii="Lato" w:hAnsi="Lato" w:cs="Arial"/>
          <w:sz w:val="20"/>
          <w:szCs w:val="20"/>
        </w:rPr>
        <w:t>indywidualnej</w:t>
      </w:r>
      <w:r w:rsidR="001E7F99" w:rsidRPr="00AB6A2D">
        <w:rPr>
          <w:rFonts w:ascii="Lato" w:hAnsi="Lato" w:cs="Arial"/>
          <w:sz w:val="20"/>
          <w:szCs w:val="20"/>
        </w:rPr>
        <w:t xml:space="preserve"> w </w:t>
      </w:r>
      <w:r w:rsidR="009071A3" w:rsidRPr="00AB6A2D">
        <w:rPr>
          <w:rFonts w:ascii="Lato" w:hAnsi="Lato" w:cs="Arial"/>
          <w:sz w:val="20"/>
          <w:szCs w:val="20"/>
        </w:rPr>
        <w:t>zieleni,</w:t>
      </w:r>
    </w:p>
    <w:p w:rsidR="00C26BBD" w:rsidRPr="00AB6A2D" w:rsidRDefault="00C26BBD" w:rsidP="00D1195C">
      <w:pPr>
        <w:tabs>
          <w:tab w:val="left" w:pos="1080"/>
          <w:tab w:val="left" w:pos="1440"/>
          <w:tab w:val="left" w:pos="1620"/>
          <w:tab w:val="left" w:pos="1980"/>
        </w:tabs>
        <w:ind w:left="360"/>
        <w:jc w:val="both"/>
        <w:rPr>
          <w:rFonts w:ascii="Lato" w:hAnsi="Lato" w:cs="Arial"/>
          <w:sz w:val="20"/>
          <w:szCs w:val="20"/>
        </w:rPr>
      </w:pPr>
      <w:r w:rsidRPr="00AB6A2D">
        <w:rPr>
          <w:rFonts w:ascii="Lato" w:hAnsi="Lato" w:cs="Arial"/>
          <w:b/>
          <w:sz w:val="20"/>
          <w:szCs w:val="20"/>
        </w:rPr>
        <w:t>MN/U</w:t>
      </w:r>
      <w:r w:rsidRPr="00AB6A2D">
        <w:rPr>
          <w:rFonts w:ascii="Lato" w:hAnsi="Lato" w:cs="Arial"/>
          <w:sz w:val="20"/>
          <w:szCs w:val="20"/>
        </w:rPr>
        <w:tab/>
      </w:r>
      <w:r w:rsidRPr="00AB6A2D">
        <w:rPr>
          <w:rFonts w:ascii="Lato" w:hAnsi="Lato" w:cs="Arial"/>
          <w:sz w:val="20"/>
          <w:szCs w:val="20"/>
        </w:rPr>
        <w:tab/>
      </w:r>
      <w:r w:rsidRPr="00AB6A2D">
        <w:rPr>
          <w:rFonts w:ascii="Lato" w:hAnsi="Lato" w:cs="Arial"/>
          <w:sz w:val="20"/>
          <w:szCs w:val="20"/>
        </w:rPr>
        <w:tab/>
        <w:t>–</w:t>
      </w:r>
      <w:r w:rsidRPr="00AB6A2D">
        <w:rPr>
          <w:rFonts w:ascii="Lato" w:hAnsi="Lato" w:cs="Arial"/>
          <w:sz w:val="20"/>
          <w:szCs w:val="20"/>
        </w:rPr>
        <w:tab/>
        <w:t>tereny zabudow</w:t>
      </w:r>
      <w:r w:rsidR="005017EF" w:rsidRPr="00AB6A2D">
        <w:rPr>
          <w:rFonts w:ascii="Lato" w:hAnsi="Lato" w:cs="Arial"/>
          <w:sz w:val="20"/>
          <w:szCs w:val="20"/>
        </w:rPr>
        <w:t xml:space="preserve">y mieszkaniowej jednorodzinnej </w:t>
      </w:r>
      <w:r w:rsidR="00703933" w:rsidRPr="00AB6A2D">
        <w:rPr>
          <w:rFonts w:ascii="Lato" w:hAnsi="Lato" w:cs="Arial"/>
          <w:sz w:val="20"/>
          <w:szCs w:val="20"/>
        </w:rPr>
        <w:t>lub</w:t>
      </w:r>
      <w:r w:rsidRPr="00AB6A2D">
        <w:rPr>
          <w:rFonts w:ascii="Lato" w:hAnsi="Lato" w:cs="Arial"/>
          <w:sz w:val="20"/>
          <w:szCs w:val="20"/>
        </w:rPr>
        <w:t xml:space="preserve"> zabudowy usługowej,</w:t>
      </w:r>
    </w:p>
    <w:p w:rsidR="00C26BBD" w:rsidRPr="00AB6A2D" w:rsidRDefault="00C26BBD" w:rsidP="00D1195C">
      <w:pPr>
        <w:tabs>
          <w:tab w:val="left" w:pos="1080"/>
          <w:tab w:val="left" w:pos="1440"/>
          <w:tab w:val="left" w:pos="1620"/>
          <w:tab w:val="left" w:pos="1980"/>
        </w:tabs>
        <w:ind w:left="360"/>
        <w:jc w:val="both"/>
        <w:rPr>
          <w:rFonts w:ascii="Lato" w:hAnsi="Lato" w:cs="Arial"/>
          <w:sz w:val="20"/>
          <w:szCs w:val="20"/>
        </w:rPr>
      </w:pPr>
      <w:r w:rsidRPr="00AB6A2D">
        <w:rPr>
          <w:rFonts w:ascii="Lato" w:hAnsi="Lato" w:cs="Arial"/>
          <w:b/>
          <w:sz w:val="20"/>
          <w:szCs w:val="20"/>
        </w:rPr>
        <w:t>U</w:t>
      </w:r>
      <w:r w:rsidRPr="00AB6A2D">
        <w:rPr>
          <w:rFonts w:ascii="Lato" w:hAnsi="Lato" w:cs="Arial"/>
          <w:sz w:val="20"/>
          <w:szCs w:val="20"/>
        </w:rPr>
        <w:tab/>
      </w:r>
      <w:r w:rsidRPr="00AB6A2D">
        <w:rPr>
          <w:rFonts w:ascii="Lato" w:hAnsi="Lato" w:cs="Arial"/>
          <w:sz w:val="20"/>
          <w:szCs w:val="20"/>
        </w:rPr>
        <w:tab/>
      </w:r>
      <w:r w:rsidRPr="00AB6A2D">
        <w:rPr>
          <w:rFonts w:ascii="Lato" w:hAnsi="Lato" w:cs="Arial"/>
          <w:sz w:val="20"/>
          <w:szCs w:val="20"/>
        </w:rPr>
        <w:tab/>
        <w:t>–</w:t>
      </w:r>
      <w:r w:rsidRPr="00AB6A2D">
        <w:rPr>
          <w:rFonts w:ascii="Lato" w:hAnsi="Lato" w:cs="Arial"/>
          <w:sz w:val="20"/>
          <w:szCs w:val="20"/>
        </w:rPr>
        <w:tab/>
        <w:t>tereny zabudowy usługowej,</w:t>
      </w:r>
    </w:p>
    <w:p w:rsidR="00C26BBD" w:rsidRPr="00AB6A2D" w:rsidRDefault="00C26BBD" w:rsidP="00D1195C">
      <w:pPr>
        <w:tabs>
          <w:tab w:val="left" w:pos="1080"/>
          <w:tab w:val="left" w:pos="1440"/>
          <w:tab w:val="left" w:pos="1620"/>
          <w:tab w:val="left" w:pos="1980"/>
        </w:tabs>
        <w:ind w:left="360"/>
        <w:jc w:val="both"/>
        <w:rPr>
          <w:rFonts w:ascii="Lato" w:hAnsi="Lato" w:cs="Arial"/>
          <w:sz w:val="20"/>
          <w:szCs w:val="20"/>
        </w:rPr>
      </w:pPr>
      <w:r w:rsidRPr="00AB6A2D">
        <w:rPr>
          <w:rFonts w:ascii="Lato" w:hAnsi="Lato" w:cs="Arial"/>
          <w:b/>
          <w:sz w:val="20"/>
          <w:szCs w:val="20"/>
        </w:rPr>
        <w:t>US</w:t>
      </w:r>
      <w:r w:rsidR="00DC1009" w:rsidRPr="00AB6A2D">
        <w:rPr>
          <w:rFonts w:ascii="Lato" w:hAnsi="Lato" w:cs="Arial"/>
          <w:b/>
          <w:sz w:val="20"/>
          <w:szCs w:val="20"/>
        </w:rPr>
        <w:tab/>
      </w:r>
      <w:r w:rsidR="00CC1465" w:rsidRPr="00AB6A2D">
        <w:rPr>
          <w:rFonts w:ascii="Lato" w:hAnsi="Lato" w:cs="Arial"/>
          <w:sz w:val="20"/>
          <w:szCs w:val="20"/>
        </w:rPr>
        <w:tab/>
      </w:r>
      <w:r w:rsidR="00CC1465" w:rsidRPr="00AB6A2D">
        <w:rPr>
          <w:rFonts w:ascii="Lato" w:hAnsi="Lato" w:cs="Arial"/>
          <w:sz w:val="20"/>
          <w:szCs w:val="20"/>
        </w:rPr>
        <w:tab/>
        <w:t>–</w:t>
      </w:r>
      <w:r w:rsidR="00CC1465" w:rsidRPr="00AB6A2D">
        <w:rPr>
          <w:rFonts w:ascii="Lato" w:hAnsi="Lato" w:cs="Arial"/>
          <w:sz w:val="20"/>
          <w:szCs w:val="20"/>
        </w:rPr>
        <w:tab/>
        <w:t>teren</w:t>
      </w:r>
      <w:r w:rsidRPr="00AB6A2D">
        <w:rPr>
          <w:rFonts w:ascii="Lato" w:hAnsi="Lato" w:cs="Arial"/>
          <w:sz w:val="20"/>
          <w:szCs w:val="20"/>
        </w:rPr>
        <w:t xml:space="preserve"> sportu i rek</w:t>
      </w:r>
      <w:r w:rsidR="00DC1009" w:rsidRPr="00AB6A2D">
        <w:rPr>
          <w:rFonts w:ascii="Lato" w:hAnsi="Lato" w:cs="Arial"/>
          <w:sz w:val="20"/>
          <w:szCs w:val="20"/>
        </w:rPr>
        <w:t>reacji</w:t>
      </w:r>
      <w:r w:rsidRPr="00AB6A2D">
        <w:rPr>
          <w:rFonts w:ascii="Lato" w:hAnsi="Lato" w:cs="Arial"/>
          <w:sz w:val="20"/>
          <w:szCs w:val="20"/>
        </w:rPr>
        <w:t>,</w:t>
      </w:r>
    </w:p>
    <w:p w:rsidR="00C26BBD" w:rsidRPr="00AB6A2D" w:rsidRDefault="00C26BBD" w:rsidP="00D1195C">
      <w:pPr>
        <w:tabs>
          <w:tab w:val="left" w:pos="1080"/>
          <w:tab w:val="left" w:pos="1440"/>
          <w:tab w:val="left" w:pos="1620"/>
          <w:tab w:val="left" w:pos="1980"/>
        </w:tabs>
        <w:ind w:left="360"/>
        <w:jc w:val="both"/>
        <w:rPr>
          <w:rFonts w:ascii="Lato" w:hAnsi="Lato" w:cs="Arial"/>
          <w:sz w:val="20"/>
          <w:szCs w:val="20"/>
        </w:rPr>
      </w:pPr>
      <w:r w:rsidRPr="00AB6A2D">
        <w:rPr>
          <w:rFonts w:ascii="Lato" w:hAnsi="Lato" w:cs="Arial"/>
          <w:b/>
          <w:sz w:val="20"/>
          <w:szCs w:val="20"/>
        </w:rPr>
        <w:t>Z</w:t>
      </w:r>
      <w:r w:rsidRPr="00AB6A2D">
        <w:rPr>
          <w:rFonts w:ascii="Lato" w:hAnsi="Lato" w:cs="Arial"/>
          <w:sz w:val="20"/>
          <w:szCs w:val="20"/>
        </w:rPr>
        <w:tab/>
      </w:r>
      <w:r w:rsidRPr="00AB6A2D">
        <w:rPr>
          <w:rFonts w:ascii="Lato" w:hAnsi="Lato" w:cs="Arial"/>
          <w:sz w:val="20"/>
          <w:szCs w:val="20"/>
        </w:rPr>
        <w:tab/>
      </w:r>
      <w:r w:rsidRPr="00AB6A2D">
        <w:rPr>
          <w:rFonts w:ascii="Lato" w:hAnsi="Lato" w:cs="Arial"/>
          <w:sz w:val="20"/>
          <w:szCs w:val="20"/>
        </w:rPr>
        <w:tab/>
        <w:t>–</w:t>
      </w:r>
      <w:r w:rsidRPr="00AB6A2D">
        <w:rPr>
          <w:rFonts w:ascii="Lato" w:hAnsi="Lato" w:cs="Arial"/>
          <w:sz w:val="20"/>
          <w:szCs w:val="20"/>
        </w:rPr>
        <w:tab/>
        <w:t>tereny ziel</w:t>
      </w:r>
      <w:r w:rsidR="000E4FB9" w:rsidRPr="00AB6A2D">
        <w:rPr>
          <w:rFonts w:ascii="Lato" w:hAnsi="Lato" w:cs="Arial"/>
          <w:sz w:val="20"/>
          <w:szCs w:val="20"/>
        </w:rPr>
        <w:t>e</w:t>
      </w:r>
      <w:r w:rsidRPr="00AB6A2D">
        <w:rPr>
          <w:rFonts w:ascii="Lato" w:hAnsi="Lato" w:cs="Arial"/>
          <w:sz w:val="20"/>
          <w:szCs w:val="20"/>
        </w:rPr>
        <w:t>n</w:t>
      </w:r>
      <w:r w:rsidR="000E4FB9" w:rsidRPr="00AB6A2D">
        <w:rPr>
          <w:rFonts w:ascii="Lato" w:hAnsi="Lato" w:cs="Arial"/>
          <w:sz w:val="20"/>
          <w:szCs w:val="20"/>
        </w:rPr>
        <w:t>i</w:t>
      </w:r>
      <w:r w:rsidRPr="00AB6A2D">
        <w:rPr>
          <w:rFonts w:ascii="Lato" w:hAnsi="Lato" w:cs="Arial"/>
          <w:sz w:val="20"/>
          <w:szCs w:val="20"/>
        </w:rPr>
        <w:t>,</w:t>
      </w:r>
    </w:p>
    <w:p w:rsidR="00C26BBD" w:rsidRPr="00AB6A2D" w:rsidRDefault="00C26BBD" w:rsidP="00D1195C">
      <w:pPr>
        <w:tabs>
          <w:tab w:val="left" w:pos="1080"/>
          <w:tab w:val="left" w:pos="1440"/>
          <w:tab w:val="left" w:pos="1620"/>
          <w:tab w:val="left" w:pos="1980"/>
        </w:tabs>
        <w:ind w:left="360"/>
        <w:jc w:val="both"/>
        <w:rPr>
          <w:rFonts w:ascii="Lato" w:hAnsi="Lato" w:cs="Arial"/>
          <w:sz w:val="20"/>
          <w:szCs w:val="20"/>
        </w:rPr>
      </w:pPr>
      <w:r w:rsidRPr="00AB6A2D">
        <w:rPr>
          <w:rFonts w:ascii="Lato" w:hAnsi="Lato" w:cs="Arial"/>
          <w:b/>
          <w:sz w:val="20"/>
          <w:szCs w:val="20"/>
        </w:rPr>
        <w:lastRenderedPageBreak/>
        <w:t>ZL</w:t>
      </w:r>
      <w:r w:rsidRPr="00AB6A2D">
        <w:rPr>
          <w:rFonts w:ascii="Lato" w:hAnsi="Lato" w:cs="Arial"/>
          <w:sz w:val="20"/>
          <w:szCs w:val="20"/>
        </w:rPr>
        <w:tab/>
      </w:r>
      <w:r w:rsidRPr="00AB6A2D">
        <w:rPr>
          <w:rFonts w:ascii="Lato" w:hAnsi="Lato" w:cs="Arial"/>
          <w:sz w:val="20"/>
          <w:szCs w:val="20"/>
        </w:rPr>
        <w:tab/>
      </w:r>
      <w:r w:rsidRPr="00AB6A2D">
        <w:rPr>
          <w:rFonts w:ascii="Lato" w:hAnsi="Lato" w:cs="Arial"/>
          <w:sz w:val="20"/>
          <w:szCs w:val="20"/>
        </w:rPr>
        <w:tab/>
        <w:t>–</w:t>
      </w:r>
      <w:r w:rsidRPr="00AB6A2D">
        <w:rPr>
          <w:rFonts w:ascii="Lato" w:hAnsi="Lato" w:cs="Arial"/>
          <w:sz w:val="20"/>
          <w:szCs w:val="20"/>
        </w:rPr>
        <w:tab/>
      </w:r>
      <w:r w:rsidR="00104046" w:rsidRPr="00AB6A2D">
        <w:rPr>
          <w:rFonts w:ascii="Lato" w:hAnsi="Lato" w:cs="Arial"/>
          <w:sz w:val="20"/>
          <w:szCs w:val="20"/>
        </w:rPr>
        <w:t xml:space="preserve">tereny </w:t>
      </w:r>
      <w:r w:rsidRPr="00AB6A2D">
        <w:rPr>
          <w:rFonts w:ascii="Lato" w:hAnsi="Lato" w:cs="Arial"/>
          <w:sz w:val="20"/>
          <w:szCs w:val="20"/>
        </w:rPr>
        <w:t>las</w:t>
      </w:r>
      <w:r w:rsidR="00104046" w:rsidRPr="00AB6A2D">
        <w:rPr>
          <w:rFonts w:ascii="Lato" w:hAnsi="Lato" w:cs="Arial"/>
          <w:sz w:val="20"/>
          <w:szCs w:val="20"/>
        </w:rPr>
        <w:t>ów</w:t>
      </w:r>
      <w:r w:rsidRPr="00AB6A2D">
        <w:rPr>
          <w:rFonts w:ascii="Lato" w:hAnsi="Lato" w:cs="Arial"/>
          <w:sz w:val="20"/>
          <w:szCs w:val="20"/>
        </w:rPr>
        <w:t>,</w:t>
      </w:r>
    </w:p>
    <w:p w:rsidR="00C26BBD" w:rsidRPr="00AB6A2D" w:rsidRDefault="00C26BBD" w:rsidP="00D1195C">
      <w:pPr>
        <w:tabs>
          <w:tab w:val="left" w:pos="1080"/>
          <w:tab w:val="left" w:pos="1440"/>
          <w:tab w:val="left" w:pos="1620"/>
          <w:tab w:val="left" w:pos="1980"/>
        </w:tabs>
        <w:ind w:left="360"/>
        <w:jc w:val="both"/>
        <w:rPr>
          <w:rFonts w:ascii="Lato" w:hAnsi="Lato" w:cs="Arial"/>
          <w:sz w:val="20"/>
          <w:szCs w:val="20"/>
        </w:rPr>
      </w:pPr>
      <w:r w:rsidRPr="00AB6A2D">
        <w:rPr>
          <w:rFonts w:ascii="Lato" w:hAnsi="Lato" w:cs="Arial"/>
          <w:b/>
          <w:sz w:val="20"/>
          <w:szCs w:val="20"/>
        </w:rPr>
        <w:t>KDZ</w:t>
      </w:r>
      <w:r w:rsidRPr="00AB6A2D">
        <w:rPr>
          <w:rFonts w:ascii="Lato" w:hAnsi="Lato" w:cs="Arial"/>
          <w:sz w:val="20"/>
          <w:szCs w:val="20"/>
        </w:rPr>
        <w:tab/>
      </w:r>
      <w:r w:rsidRPr="00AB6A2D">
        <w:rPr>
          <w:rFonts w:ascii="Lato" w:hAnsi="Lato" w:cs="Arial"/>
          <w:sz w:val="20"/>
          <w:szCs w:val="20"/>
        </w:rPr>
        <w:tab/>
      </w:r>
      <w:r w:rsidRPr="00AB6A2D">
        <w:rPr>
          <w:rFonts w:ascii="Lato" w:hAnsi="Lato" w:cs="Arial"/>
          <w:sz w:val="20"/>
          <w:szCs w:val="20"/>
        </w:rPr>
        <w:tab/>
        <w:t>–</w:t>
      </w:r>
      <w:r w:rsidRPr="00AB6A2D">
        <w:rPr>
          <w:rFonts w:ascii="Lato" w:hAnsi="Lato" w:cs="Arial"/>
          <w:sz w:val="20"/>
          <w:szCs w:val="20"/>
        </w:rPr>
        <w:tab/>
        <w:t>tereny dróg publicznych</w:t>
      </w:r>
      <w:r w:rsidR="00EA7D44" w:rsidRPr="00AB6A2D">
        <w:rPr>
          <w:rFonts w:ascii="Lato" w:hAnsi="Lato" w:cs="Arial"/>
          <w:sz w:val="20"/>
          <w:szCs w:val="20"/>
        </w:rPr>
        <w:t xml:space="preserve"> </w:t>
      </w:r>
      <w:r w:rsidRPr="00AB6A2D">
        <w:rPr>
          <w:rFonts w:ascii="Lato" w:hAnsi="Lato" w:cs="Arial"/>
          <w:sz w:val="20"/>
          <w:szCs w:val="20"/>
        </w:rPr>
        <w:t>klas</w:t>
      </w:r>
      <w:r w:rsidR="00EA7D44" w:rsidRPr="00AB6A2D">
        <w:rPr>
          <w:rFonts w:ascii="Lato" w:hAnsi="Lato" w:cs="Arial"/>
          <w:sz w:val="20"/>
          <w:szCs w:val="20"/>
        </w:rPr>
        <w:t>y</w:t>
      </w:r>
      <w:r w:rsidRPr="00AB6A2D">
        <w:rPr>
          <w:rFonts w:ascii="Lato" w:hAnsi="Lato" w:cs="Arial"/>
          <w:sz w:val="20"/>
          <w:szCs w:val="20"/>
        </w:rPr>
        <w:t xml:space="preserve"> zbiorcz</w:t>
      </w:r>
      <w:r w:rsidR="00EA7D44" w:rsidRPr="00AB6A2D">
        <w:rPr>
          <w:rFonts w:ascii="Lato" w:hAnsi="Lato" w:cs="Arial"/>
          <w:sz w:val="20"/>
          <w:szCs w:val="20"/>
        </w:rPr>
        <w:t>ej</w:t>
      </w:r>
      <w:r w:rsidRPr="00AB6A2D">
        <w:rPr>
          <w:rFonts w:ascii="Lato" w:hAnsi="Lato" w:cs="Arial"/>
          <w:sz w:val="20"/>
          <w:szCs w:val="20"/>
        </w:rPr>
        <w:t>,</w:t>
      </w:r>
    </w:p>
    <w:p w:rsidR="00C26BBD" w:rsidRPr="00AB6A2D" w:rsidRDefault="00C26BBD" w:rsidP="00D1195C">
      <w:pPr>
        <w:tabs>
          <w:tab w:val="left" w:pos="1080"/>
          <w:tab w:val="left" w:pos="1440"/>
          <w:tab w:val="left" w:pos="1620"/>
          <w:tab w:val="left" w:pos="1980"/>
        </w:tabs>
        <w:ind w:left="360"/>
        <w:jc w:val="both"/>
        <w:rPr>
          <w:rFonts w:ascii="Lato" w:hAnsi="Lato" w:cs="Arial"/>
          <w:sz w:val="20"/>
          <w:szCs w:val="20"/>
        </w:rPr>
      </w:pPr>
      <w:r w:rsidRPr="00AB6A2D">
        <w:rPr>
          <w:rFonts w:ascii="Lato" w:hAnsi="Lato" w:cs="Arial"/>
          <w:b/>
          <w:sz w:val="20"/>
          <w:szCs w:val="20"/>
        </w:rPr>
        <w:t>KDL</w:t>
      </w:r>
      <w:r w:rsidR="00850646" w:rsidRPr="00AB6A2D">
        <w:rPr>
          <w:rFonts w:ascii="Lato" w:hAnsi="Lato" w:cs="Arial"/>
          <w:sz w:val="20"/>
          <w:szCs w:val="20"/>
        </w:rPr>
        <w:tab/>
      </w:r>
      <w:r w:rsidR="00850646" w:rsidRPr="00AB6A2D">
        <w:rPr>
          <w:rFonts w:ascii="Lato" w:hAnsi="Lato" w:cs="Arial"/>
          <w:sz w:val="20"/>
          <w:szCs w:val="20"/>
        </w:rPr>
        <w:tab/>
      </w:r>
      <w:r w:rsidR="00850646" w:rsidRPr="00AB6A2D">
        <w:rPr>
          <w:rFonts w:ascii="Lato" w:hAnsi="Lato" w:cs="Arial"/>
          <w:sz w:val="20"/>
          <w:szCs w:val="20"/>
        </w:rPr>
        <w:tab/>
        <w:t>–</w:t>
      </w:r>
      <w:r w:rsidR="00850646" w:rsidRPr="00AB6A2D">
        <w:rPr>
          <w:rFonts w:ascii="Lato" w:hAnsi="Lato" w:cs="Arial"/>
          <w:sz w:val="20"/>
          <w:szCs w:val="20"/>
        </w:rPr>
        <w:tab/>
        <w:t>tereny dróg public</w:t>
      </w:r>
      <w:r w:rsidR="00EA7D44" w:rsidRPr="00AB6A2D">
        <w:rPr>
          <w:rFonts w:ascii="Lato" w:hAnsi="Lato" w:cs="Arial"/>
          <w:sz w:val="20"/>
          <w:szCs w:val="20"/>
        </w:rPr>
        <w:t xml:space="preserve">znych </w:t>
      </w:r>
      <w:r w:rsidRPr="00AB6A2D">
        <w:rPr>
          <w:rFonts w:ascii="Lato" w:hAnsi="Lato" w:cs="Arial"/>
          <w:sz w:val="20"/>
          <w:szCs w:val="20"/>
        </w:rPr>
        <w:t>klas</w:t>
      </w:r>
      <w:r w:rsidR="00EA7D44" w:rsidRPr="00AB6A2D">
        <w:rPr>
          <w:rFonts w:ascii="Lato" w:hAnsi="Lato" w:cs="Arial"/>
          <w:sz w:val="20"/>
          <w:szCs w:val="20"/>
        </w:rPr>
        <w:t xml:space="preserve">y </w:t>
      </w:r>
      <w:r w:rsidRPr="00AB6A2D">
        <w:rPr>
          <w:rFonts w:ascii="Lato" w:hAnsi="Lato" w:cs="Arial"/>
          <w:sz w:val="20"/>
          <w:szCs w:val="20"/>
        </w:rPr>
        <w:t>lokaln</w:t>
      </w:r>
      <w:r w:rsidR="00EA7D44" w:rsidRPr="00AB6A2D">
        <w:rPr>
          <w:rFonts w:ascii="Lato" w:hAnsi="Lato" w:cs="Arial"/>
          <w:sz w:val="20"/>
          <w:szCs w:val="20"/>
        </w:rPr>
        <w:t>ej</w:t>
      </w:r>
      <w:r w:rsidRPr="00AB6A2D">
        <w:rPr>
          <w:rFonts w:ascii="Lato" w:hAnsi="Lato" w:cs="Arial"/>
          <w:sz w:val="20"/>
          <w:szCs w:val="20"/>
        </w:rPr>
        <w:t>,</w:t>
      </w:r>
    </w:p>
    <w:p w:rsidR="00850646" w:rsidRPr="00AB6A2D" w:rsidRDefault="00850646" w:rsidP="00D1195C">
      <w:pPr>
        <w:tabs>
          <w:tab w:val="left" w:pos="1080"/>
          <w:tab w:val="left" w:pos="1440"/>
          <w:tab w:val="left" w:pos="1620"/>
          <w:tab w:val="left" w:pos="1980"/>
        </w:tabs>
        <w:ind w:left="360"/>
        <w:jc w:val="both"/>
        <w:rPr>
          <w:rFonts w:ascii="Lato" w:hAnsi="Lato" w:cs="Arial"/>
          <w:sz w:val="20"/>
          <w:szCs w:val="20"/>
        </w:rPr>
      </w:pPr>
      <w:r w:rsidRPr="00AB6A2D">
        <w:rPr>
          <w:rFonts w:ascii="Lato" w:hAnsi="Lato" w:cs="Arial"/>
          <w:b/>
          <w:sz w:val="20"/>
          <w:szCs w:val="20"/>
        </w:rPr>
        <w:t>KDD</w:t>
      </w:r>
      <w:r w:rsidRPr="00AB6A2D">
        <w:rPr>
          <w:rFonts w:ascii="Lato" w:hAnsi="Lato" w:cs="Arial"/>
          <w:b/>
          <w:sz w:val="20"/>
          <w:szCs w:val="20"/>
        </w:rPr>
        <w:tab/>
      </w:r>
      <w:r w:rsidRPr="00AB6A2D">
        <w:rPr>
          <w:rFonts w:ascii="Lato" w:hAnsi="Lato" w:cs="Arial"/>
          <w:b/>
          <w:sz w:val="20"/>
          <w:szCs w:val="20"/>
        </w:rPr>
        <w:tab/>
      </w:r>
      <w:r w:rsidRPr="00AB6A2D">
        <w:rPr>
          <w:rFonts w:ascii="Lato" w:hAnsi="Lato" w:cs="Arial"/>
          <w:b/>
          <w:sz w:val="20"/>
          <w:szCs w:val="20"/>
        </w:rPr>
        <w:tab/>
        <w:t xml:space="preserve">- </w:t>
      </w:r>
      <w:r w:rsidRPr="00AB6A2D">
        <w:rPr>
          <w:rFonts w:ascii="Lato" w:hAnsi="Lato" w:cs="Arial"/>
          <w:b/>
          <w:sz w:val="20"/>
          <w:szCs w:val="20"/>
        </w:rPr>
        <w:tab/>
      </w:r>
      <w:r w:rsidRPr="00AB6A2D">
        <w:rPr>
          <w:rFonts w:ascii="Lato" w:hAnsi="Lato" w:cs="Arial"/>
          <w:sz w:val="20"/>
          <w:szCs w:val="20"/>
        </w:rPr>
        <w:t>tereny dróg publicznych klas</w:t>
      </w:r>
      <w:r w:rsidR="00EA7D44" w:rsidRPr="00AB6A2D">
        <w:rPr>
          <w:rFonts w:ascii="Lato" w:hAnsi="Lato" w:cs="Arial"/>
          <w:sz w:val="20"/>
          <w:szCs w:val="20"/>
        </w:rPr>
        <w:t xml:space="preserve">y </w:t>
      </w:r>
      <w:r w:rsidRPr="00AB6A2D">
        <w:rPr>
          <w:rFonts w:ascii="Lato" w:hAnsi="Lato" w:cs="Arial"/>
          <w:sz w:val="20"/>
          <w:szCs w:val="20"/>
        </w:rPr>
        <w:t>dojazdow</w:t>
      </w:r>
      <w:r w:rsidR="00EA7D44" w:rsidRPr="00AB6A2D">
        <w:rPr>
          <w:rFonts w:ascii="Lato" w:hAnsi="Lato" w:cs="Arial"/>
          <w:sz w:val="20"/>
          <w:szCs w:val="20"/>
        </w:rPr>
        <w:t>ej</w:t>
      </w:r>
      <w:r w:rsidR="009071A3" w:rsidRPr="00AB6A2D">
        <w:rPr>
          <w:rFonts w:ascii="Lato" w:hAnsi="Lato" w:cs="Arial"/>
          <w:sz w:val="20"/>
          <w:szCs w:val="20"/>
        </w:rPr>
        <w:t>,</w:t>
      </w:r>
    </w:p>
    <w:p w:rsidR="002D5AAD" w:rsidRPr="00AB6A2D" w:rsidRDefault="002D5AAD" w:rsidP="00D1195C">
      <w:pPr>
        <w:tabs>
          <w:tab w:val="left" w:pos="1080"/>
          <w:tab w:val="left" w:pos="1440"/>
          <w:tab w:val="left" w:pos="1620"/>
          <w:tab w:val="left" w:pos="1980"/>
        </w:tabs>
        <w:ind w:left="360"/>
        <w:jc w:val="both"/>
        <w:rPr>
          <w:rFonts w:ascii="Lato" w:hAnsi="Lato" w:cs="Arial"/>
          <w:sz w:val="20"/>
          <w:szCs w:val="20"/>
        </w:rPr>
      </w:pPr>
      <w:r w:rsidRPr="00AB6A2D">
        <w:rPr>
          <w:rFonts w:ascii="Lato" w:hAnsi="Lato" w:cs="Arial"/>
          <w:b/>
          <w:sz w:val="20"/>
          <w:szCs w:val="20"/>
        </w:rPr>
        <w:t>KDW</w:t>
      </w:r>
      <w:r w:rsidRPr="00AB6A2D">
        <w:rPr>
          <w:rFonts w:ascii="Lato" w:hAnsi="Lato" w:cs="Arial"/>
          <w:sz w:val="20"/>
          <w:szCs w:val="20"/>
        </w:rPr>
        <w:tab/>
      </w:r>
      <w:r w:rsidRPr="00AB6A2D">
        <w:rPr>
          <w:rFonts w:ascii="Lato" w:hAnsi="Lato" w:cs="Arial"/>
          <w:sz w:val="20"/>
          <w:szCs w:val="20"/>
        </w:rPr>
        <w:tab/>
      </w:r>
      <w:r w:rsidRPr="00AB6A2D">
        <w:rPr>
          <w:rFonts w:ascii="Lato" w:hAnsi="Lato" w:cs="Arial"/>
          <w:sz w:val="20"/>
          <w:szCs w:val="20"/>
        </w:rPr>
        <w:tab/>
        <w:t>–</w:t>
      </w:r>
      <w:r w:rsidRPr="00AB6A2D">
        <w:rPr>
          <w:rFonts w:ascii="Lato" w:hAnsi="Lato" w:cs="Arial"/>
          <w:sz w:val="20"/>
          <w:szCs w:val="20"/>
        </w:rPr>
        <w:tab/>
        <w:t>tereny dróg wewnętrznych,</w:t>
      </w:r>
    </w:p>
    <w:p w:rsidR="00C26BBD" w:rsidRPr="00AB6A2D" w:rsidRDefault="00C26BBD" w:rsidP="00D1195C">
      <w:pPr>
        <w:tabs>
          <w:tab w:val="left" w:pos="1080"/>
          <w:tab w:val="left" w:pos="1440"/>
          <w:tab w:val="left" w:pos="1620"/>
          <w:tab w:val="left" w:pos="1980"/>
        </w:tabs>
        <w:ind w:left="360"/>
        <w:jc w:val="both"/>
        <w:rPr>
          <w:rFonts w:ascii="Lato" w:hAnsi="Lato" w:cs="Arial"/>
          <w:sz w:val="20"/>
          <w:szCs w:val="20"/>
        </w:rPr>
      </w:pPr>
      <w:r w:rsidRPr="00AB6A2D">
        <w:rPr>
          <w:rFonts w:ascii="Lato" w:hAnsi="Lato" w:cs="Arial"/>
          <w:b/>
          <w:sz w:val="20"/>
          <w:szCs w:val="20"/>
        </w:rPr>
        <w:t>KPJ</w:t>
      </w:r>
      <w:r w:rsidRPr="00AB6A2D">
        <w:rPr>
          <w:rFonts w:ascii="Lato" w:hAnsi="Lato" w:cs="Arial"/>
          <w:sz w:val="20"/>
          <w:szCs w:val="20"/>
        </w:rPr>
        <w:tab/>
      </w:r>
      <w:r w:rsidRPr="00AB6A2D">
        <w:rPr>
          <w:rFonts w:ascii="Lato" w:hAnsi="Lato" w:cs="Arial"/>
          <w:sz w:val="20"/>
          <w:szCs w:val="20"/>
        </w:rPr>
        <w:tab/>
      </w:r>
      <w:r w:rsidRPr="00AB6A2D">
        <w:rPr>
          <w:rFonts w:ascii="Lato" w:hAnsi="Lato" w:cs="Arial"/>
          <w:sz w:val="20"/>
          <w:szCs w:val="20"/>
        </w:rPr>
        <w:tab/>
        <w:t>–</w:t>
      </w:r>
      <w:r w:rsidRPr="00AB6A2D">
        <w:rPr>
          <w:rFonts w:ascii="Lato" w:hAnsi="Lato" w:cs="Arial"/>
          <w:sz w:val="20"/>
          <w:szCs w:val="20"/>
        </w:rPr>
        <w:tab/>
      </w:r>
      <w:r w:rsidR="00D538F5" w:rsidRPr="00AB6A2D">
        <w:rPr>
          <w:rFonts w:ascii="Lato" w:hAnsi="Lato" w:cs="Arial"/>
          <w:sz w:val="20"/>
          <w:szCs w:val="20"/>
        </w:rPr>
        <w:t xml:space="preserve">teren </w:t>
      </w:r>
      <w:r w:rsidRPr="00AB6A2D">
        <w:rPr>
          <w:rFonts w:ascii="Lato" w:hAnsi="Lato" w:cs="Arial"/>
          <w:sz w:val="20"/>
          <w:szCs w:val="20"/>
        </w:rPr>
        <w:t>ciąg</w:t>
      </w:r>
      <w:r w:rsidR="00D538F5" w:rsidRPr="00AB6A2D">
        <w:rPr>
          <w:rFonts w:ascii="Lato" w:hAnsi="Lato" w:cs="Arial"/>
          <w:sz w:val="20"/>
          <w:szCs w:val="20"/>
        </w:rPr>
        <w:t>u</w:t>
      </w:r>
      <w:r w:rsidRPr="00AB6A2D">
        <w:rPr>
          <w:rFonts w:ascii="Lato" w:hAnsi="Lato" w:cs="Arial"/>
          <w:sz w:val="20"/>
          <w:szCs w:val="20"/>
        </w:rPr>
        <w:t xml:space="preserve"> pieszo-jezdn</w:t>
      </w:r>
      <w:r w:rsidR="00D538F5" w:rsidRPr="00AB6A2D">
        <w:rPr>
          <w:rFonts w:ascii="Lato" w:hAnsi="Lato" w:cs="Arial"/>
          <w:sz w:val="20"/>
          <w:szCs w:val="20"/>
        </w:rPr>
        <w:t>ego</w:t>
      </w:r>
      <w:r w:rsidRPr="00AB6A2D">
        <w:rPr>
          <w:rFonts w:ascii="Lato" w:hAnsi="Lato" w:cs="Arial"/>
          <w:sz w:val="20"/>
          <w:szCs w:val="20"/>
        </w:rPr>
        <w:t>.</w:t>
      </w:r>
    </w:p>
    <w:p w:rsidR="00C26BBD" w:rsidRPr="00AB6A2D" w:rsidRDefault="00C26BBD" w:rsidP="00D1195C">
      <w:pPr>
        <w:numPr>
          <w:ilvl w:val="0"/>
          <w:numId w:val="9"/>
        </w:numPr>
        <w:tabs>
          <w:tab w:val="left" w:pos="360"/>
          <w:tab w:val="left" w:pos="4200"/>
        </w:tabs>
        <w:jc w:val="both"/>
        <w:rPr>
          <w:rFonts w:ascii="Lato" w:hAnsi="Lato" w:cs="Arial"/>
          <w:sz w:val="20"/>
          <w:szCs w:val="20"/>
        </w:rPr>
      </w:pPr>
      <w:r w:rsidRPr="00AB6A2D">
        <w:rPr>
          <w:rFonts w:ascii="Lato" w:hAnsi="Lato" w:cs="Arial"/>
          <w:sz w:val="20"/>
          <w:szCs w:val="20"/>
        </w:rPr>
        <w:t>Oz</w:t>
      </w:r>
      <w:r w:rsidR="00990067" w:rsidRPr="00AB6A2D">
        <w:rPr>
          <w:rFonts w:ascii="Lato" w:hAnsi="Lato" w:cs="Arial"/>
          <w:sz w:val="20"/>
          <w:szCs w:val="20"/>
        </w:rPr>
        <w:t>naczenia symbolem literowym określają przeznaczenie podstawowe poszczególnych terenów, oznaczenia numerowe wyróżniają tereny o tym samym pr</w:t>
      </w:r>
      <w:r w:rsidR="00567789" w:rsidRPr="00AB6A2D">
        <w:rPr>
          <w:rFonts w:ascii="Lato" w:hAnsi="Lato" w:cs="Arial"/>
          <w:sz w:val="20"/>
          <w:szCs w:val="20"/>
        </w:rPr>
        <w:t>zeznaczeniu podstawowym spośród</w:t>
      </w:r>
      <w:r w:rsidR="00567789" w:rsidRPr="00AB6A2D">
        <w:rPr>
          <w:rFonts w:ascii="Lato" w:hAnsi="Lato" w:cs="Arial"/>
          <w:sz w:val="20"/>
          <w:szCs w:val="20"/>
        </w:rPr>
        <w:br/>
      </w:r>
      <w:r w:rsidR="00990067" w:rsidRPr="00AB6A2D">
        <w:rPr>
          <w:rFonts w:ascii="Lato" w:hAnsi="Lato" w:cs="Arial"/>
          <w:sz w:val="20"/>
          <w:szCs w:val="20"/>
        </w:rPr>
        <w:t>innych tere</w:t>
      </w:r>
      <w:r w:rsidR="00C1784B" w:rsidRPr="00AB6A2D">
        <w:rPr>
          <w:rFonts w:ascii="Lato" w:hAnsi="Lato" w:cs="Arial"/>
          <w:sz w:val="20"/>
          <w:szCs w:val="20"/>
        </w:rPr>
        <w:t>nów.</w:t>
      </w:r>
    </w:p>
    <w:p w:rsidR="00064960" w:rsidRPr="00AB6A2D" w:rsidRDefault="00064960" w:rsidP="00D1195C">
      <w:pPr>
        <w:tabs>
          <w:tab w:val="left" w:pos="720"/>
        </w:tabs>
        <w:jc w:val="both"/>
        <w:rPr>
          <w:rFonts w:ascii="Lato" w:hAnsi="Lato" w:cs="Arial"/>
          <w:sz w:val="20"/>
          <w:szCs w:val="20"/>
        </w:rPr>
      </w:pPr>
    </w:p>
    <w:p w:rsidR="00C26BBD" w:rsidRPr="00AB6A2D" w:rsidRDefault="00C26BBD" w:rsidP="00D1195C">
      <w:pPr>
        <w:autoSpaceDE w:val="0"/>
        <w:jc w:val="center"/>
        <w:rPr>
          <w:rFonts w:ascii="Lato" w:hAnsi="Lato" w:cs="Arial"/>
          <w:b/>
          <w:sz w:val="20"/>
          <w:szCs w:val="20"/>
        </w:rPr>
      </w:pPr>
      <w:r w:rsidRPr="00AB6A2D">
        <w:rPr>
          <w:rFonts w:ascii="Lato" w:hAnsi="Lato" w:cs="Arial"/>
          <w:b/>
          <w:sz w:val="20"/>
          <w:szCs w:val="20"/>
        </w:rPr>
        <w:t>§ 5.</w:t>
      </w:r>
    </w:p>
    <w:p w:rsidR="00C26BBD" w:rsidRPr="00AB6A2D" w:rsidRDefault="00C26BBD" w:rsidP="00D1195C">
      <w:pPr>
        <w:autoSpaceDE w:val="0"/>
        <w:jc w:val="center"/>
        <w:rPr>
          <w:rFonts w:ascii="Lato" w:hAnsi="Lato" w:cs="Arial"/>
          <w:b/>
          <w:sz w:val="20"/>
          <w:szCs w:val="20"/>
        </w:rPr>
      </w:pPr>
      <w:r w:rsidRPr="00AB6A2D">
        <w:rPr>
          <w:rFonts w:ascii="Lato" w:hAnsi="Lato" w:cs="Arial"/>
          <w:b/>
          <w:sz w:val="20"/>
          <w:szCs w:val="20"/>
        </w:rPr>
        <w:t>Zasady ochrony i kształtowania ładu przestrzennego.</w:t>
      </w:r>
    </w:p>
    <w:p w:rsidR="00C26BBD" w:rsidRPr="00AB6A2D" w:rsidRDefault="00C26BBD" w:rsidP="00187B63">
      <w:pPr>
        <w:numPr>
          <w:ilvl w:val="0"/>
          <w:numId w:val="13"/>
        </w:numPr>
        <w:tabs>
          <w:tab w:val="left" w:pos="360"/>
        </w:tabs>
        <w:ind w:left="360" w:hanging="360"/>
        <w:jc w:val="both"/>
        <w:rPr>
          <w:rFonts w:ascii="Lato" w:hAnsi="Lato" w:cs="Arial"/>
          <w:sz w:val="20"/>
          <w:szCs w:val="20"/>
        </w:rPr>
      </w:pPr>
      <w:r w:rsidRPr="00AB6A2D">
        <w:rPr>
          <w:rFonts w:ascii="Lato" w:hAnsi="Lato" w:cs="Arial"/>
          <w:sz w:val="20"/>
          <w:szCs w:val="20"/>
        </w:rPr>
        <w:t>Ustala się nieprzekraczalne linie zabudowy</w:t>
      </w:r>
      <w:r w:rsidR="00B923FC" w:rsidRPr="00AB6A2D">
        <w:rPr>
          <w:rFonts w:ascii="Lato" w:hAnsi="Lato" w:cs="Arial"/>
          <w:sz w:val="20"/>
          <w:szCs w:val="20"/>
        </w:rPr>
        <w:t xml:space="preserve"> „A”</w:t>
      </w:r>
      <w:r w:rsidRPr="00AB6A2D">
        <w:rPr>
          <w:rFonts w:ascii="Lato" w:hAnsi="Lato" w:cs="Arial"/>
          <w:sz w:val="20"/>
          <w:szCs w:val="20"/>
        </w:rPr>
        <w:t xml:space="preserve"> wyznaczone na rysunku planu</w:t>
      </w:r>
      <w:r w:rsidR="00C1784B" w:rsidRPr="00AB6A2D">
        <w:rPr>
          <w:rFonts w:ascii="Lato" w:hAnsi="Lato" w:cs="Arial"/>
          <w:sz w:val="20"/>
          <w:szCs w:val="20"/>
        </w:rPr>
        <w:t>.</w:t>
      </w:r>
    </w:p>
    <w:p w:rsidR="00B923FC" w:rsidRPr="00AB6A2D" w:rsidRDefault="00B923FC" w:rsidP="00187B63">
      <w:pPr>
        <w:numPr>
          <w:ilvl w:val="0"/>
          <w:numId w:val="13"/>
        </w:numPr>
        <w:tabs>
          <w:tab w:val="left" w:pos="360"/>
        </w:tabs>
        <w:ind w:left="360" w:hanging="360"/>
        <w:jc w:val="both"/>
        <w:rPr>
          <w:rFonts w:ascii="Lato" w:hAnsi="Lato" w:cs="Arial"/>
          <w:sz w:val="20"/>
          <w:szCs w:val="20"/>
        </w:rPr>
      </w:pPr>
      <w:r w:rsidRPr="00AB6A2D">
        <w:rPr>
          <w:rFonts w:ascii="Lato" w:hAnsi="Lato" w:cs="Arial"/>
          <w:sz w:val="20"/>
          <w:szCs w:val="20"/>
        </w:rPr>
        <w:t>Ustala się nieprzekraczalne linie zabudowy „</w:t>
      </w:r>
      <w:r w:rsidR="00C1784B" w:rsidRPr="00AB6A2D">
        <w:rPr>
          <w:rFonts w:ascii="Lato" w:hAnsi="Lato" w:cs="Arial"/>
          <w:sz w:val="20"/>
          <w:szCs w:val="20"/>
        </w:rPr>
        <w:t>B” wyznaczone na rysunku planu.</w:t>
      </w:r>
    </w:p>
    <w:p w:rsidR="003E07BD" w:rsidRPr="00AB6A2D" w:rsidRDefault="00C26BBD" w:rsidP="00187B63">
      <w:pPr>
        <w:numPr>
          <w:ilvl w:val="0"/>
          <w:numId w:val="13"/>
        </w:numPr>
        <w:tabs>
          <w:tab w:val="left" w:pos="360"/>
        </w:tabs>
        <w:suppressAutoHyphens/>
        <w:ind w:left="357" w:hanging="357"/>
        <w:jc w:val="both"/>
        <w:rPr>
          <w:rFonts w:ascii="Lato" w:hAnsi="Lato" w:cs="Arial"/>
          <w:sz w:val="20"/>
          <w:szCs w:val="20"/>
        </w:rPr>
      </w:pPr>
      <w:r w:rsidRPr="00AB6A2D">
        <w:rPr>
          <w:rFonts w:ascii="Lato" w:hAnsi="Lato" w:cs="Arial"/>
          <w:sz w:val="20"/>
          <w:szCs w:val="20"/>
        </w:rPr>
        <w:t xml:space="preserve">Ustala się </w:t>
      </w:r>
      <w:r w:rsidR="00FE78FD" w:rsidRPr="00AB6A2D">
        <w:rPr>
          <w:rFonts w:ascii="Lato" w:hAnsi="Lato" w:cs="Arial"/>
          <w:sz w:val="20"/>
          <w:szCs w:val="20"/>
        </w:rPr>
        <w:t>zachowanie</w:t>
      </w:r>
      <w:r w:rsidR="003E431F" w:rsidRPr="00AB6A2D">
        <w:rPr>
          <w:rFonts w:ascii="Lato" w:hAnsi="Lato" w:cs="Arial"/>
          <w:sz w:val="20"/>
          <w:szCs w:val="20"/>
        </w:rPr>
        <w:t xml:space="preserve"> </w:t>
      </w:r>
      <w:r w:rsidR="00FE78FD" w:rsidRPr="00AB6A2D">
        <w:rPr>
          <w:rFonts w:ascii="Lato" w:hAnsi="Lato" w:cs="Arial"/>
          <w:sz w:val="20"/>
          <w:szCs w:val="20"/>
        </w:rPr>
        <w:t>istniejących obiektów</w:t>
      </w:r>
      <w:r w:rsidR="00DF7513" w:rsidRPr="00AB6A2D">
        <w:rPr>
          <w:rFonts w:ascii="Lato" w:hAnsi="Lato" w:cs="Arial"/>
          <w:sz w:val="20"/>
          <w:szCs w:val="20"/>
        </w:rPr>
        <w:t xml:space="preserve"> budowlanych i budynków</w:t>
      </w:r>
      <w:r w:rsidR="00FE78FD" w:rsidRPr="00AB6A2D">
        <w:rPr>
          <w:rFonts w:ascii="Lato" w:hAnsi="Lato" w:cs="Arial"/>
          <w:sz w:val="20"/>
          <w:szCs w:val="20"/>
        </w:rPr>
        <w:t xml:space="preserve"> </w:t>
      </w:r>
      <w:r w:rsidR="008D51F1" w:rsidRPr="00AB6A2D">
        <w:rPr>
          <w:rFonts w:ascii="Lato" w:hAnsi="Lato" w:cs="Arial"/>
          <w:sz w:val="20"/>
          <w:szCs w:val="20"/>
        </w:rPr>
        <w:t>położonych w obsza</w:t>
      </w:r>
      <w:r w:rsidR="00D1195C" w:rsidRPr="00AB6A2D">
        <w:rPr>
          <w:rFonts w:ascii="Lato" w:hAnsi="Lato" w:cs="Arial"/>
          <w:sz w:val="20"/>
          <w:szCs w:val="20"/>
        </w:rPr>
        <w:t>rze</w:t>
      </w:r>
      <w:r w:rsidR="00803513" w:rsidRPr="00AB6A2D">
        <w:rPr>
          <w:rFonts w:ascii="Lato" w:hAnsi="Lato" w:cs="Arial"/>
          <w:sz w:val="20"/>
          <w:szCs w:val="20"/>
        </w:rPr>
        <w:t xml:space="preserve"> </w:t>
      </w:r>
      <w:r w:rsidR="008D51F1" w:rsidRPr="00AB6A2D">
        <w:rPr>
          <w:rFonts w:ascii="Lato" w:hAnsi="Lato" w:cs="Arial"/>
          <w:sz w:val="20"/>
          <w:szCs w:val="20"/>
        </w:rPr>
        <w:t>p</w:t>
      </w:r>
      <w:r w:rsidR="00D1195C" w:rsidRPr="00AB6A2D">
        <w:rPr>
          <w:rFonts w:ascii="Lato" w:hAnsi="Lato" w:cs="Arial"/>
          <w:sz w:val="20"/>
          <w:szCs w:val="20"/>
        </w:rPr>
        <w:t>o</w:t>
      </w:r>
      <w:r w:rsidR="008D51F1" w:rsidRPr="00AB6A2D">
        <w:rPr>
          <w:rFonts w:ascii="Lato" w:hAnsi="Lato" w:cs="Arial"/>
          <w:sz w:val="20"/>
          <w:szCs w:val="20"/>
        </w:rPr>
        <w:t>za</w:t>
      </w:r>
      <w:r w:rsidR="00FE78FD" w:rsidRPr="00AB6A2D">
        <w:rPr>
          <w:rFonts w:ascii="Lato" w:hAnsi="Lato" w:cs="Arial"/>
          <w:sz w:val="20"/>
          <w:szCs w:val="20"/>
        </w:rPr>
        <w:t xml:space="preserve"> ustalo</w:t>
      </w:r>
      <w:r w:rsidR="003E431F" w:rsidRPr="00AB6A2D">
        <w:rPr>
          <w:rFonts w:ascii="Lato" w:hAnsi="Lato" w:cs="Arial"/>
          <w:sz w:val="20"/>
          <w:szCs w:val="20"/>
        </w:rPr>
        <w:t>nymi</w:t>
      </w:r>
      <w:r w:rsidR="00FE78FD" w:rsidRPr="00AB6A2D">
        <w:rPr>
          <w:rFonts w:ascii="Lato" w:hAnsi="Lato" w:cs="Arial"/>
          <w:sz w:val="20"/>
          <w:szCs w:val="20"/>
        </w:rPr>
        <w:t xml:space="preserve"> nieprzekraczaln</w:t>
      </w:r>
      <w:r w:rsidR="003E431F" w:rsidRPr="00AB6A2D">
        <w:rPr>
          <w:rFonts w:ascii="Lato" w:hAnsi="Lato" w:cs="Arial"/>
          <w:sz w:val="20"/>
          <w:szCs w:val="20"/>
        </w:rPr>
        <w:t>ymi liniami</w:t>
      </w:r>
      <w:r w:rsidR="00FE78FD" w:rsidRPr="00AB6A2D">
        <w:rPr>
          <w:rFonts w:ascii="Lato" w:hAnsi="Lato" w:cs="Arial"/>
          <w:sz w:val="20"/>
          <w:szCs w:val="20"/>
        </w:rPr>
        <w:t xml:space="preserve"> zabudowy</w:t>
      </w:r>
      <w:r w:rsidR="003E431F" w:rsidRPr="00AB6A2D">
        <w:rPr>
          <w:rFonts w:ascii="Lato" w:hAnsi="Lato" w:cs="Arial"/>
          <w:sz w:val="20"/>
          <w:szCs w:val="20"/>
        </w:rPr>
        <w:t>, o których mowa w ust. 1 i 2,</w:t>
      </w:r>
      <w:r w:rsidR="00E45A4F" w:rsidRPr="00AB6A2D">
        <w:rPr>
          <w:rFonts w:ascii="Lato" w:hAnsi="Lato" w:cs="Arial"/>
          <w:sz w:val="20"/>
          <w:szCs w:val="20"/>
        </w:rPr>
        <w:t xml:space="preserve"> </w:t>
      </w:r>
      <w:r w:rsidR="00803513" w:rsidRPr="00AB6A2D">
        <w:rPr>
          <w:rFonts w:ascii="Lato" w:hAnsi="Lato" w:cs="Arial"/>
          <w:sz w:val="20"/>
          <w:szCs w:val="20"/>
        </w:rPr>
        <w:br/>
      </w:r>
      <w:r w:rsidR="003E431F" w:rsidRPr="00AB6A2D">
        <w:rPr>
          <w:rFonts w:ascii="Lato" w:hAnsi="Lato" w:cs="Arial"/>
          <w:sz w:val="20"/>
          <w:szCs w:val="20"/>
        </w:rPr>
        <w:t>z dopuszczeniem przeprowadzenia jed</w:t>
      </w:r>
      <w:r w:rsidR="00C1784B" w:rsidRPr="00AB6A2D">
        <w:rPr>
          <w:rFonts w:ascii="Lato" w:hAnsi="Lato" w:cs="Arial"/>
          <w:sz w:val="20"/>
          <w:szCs w:val="20"/>
        </w:rPr>
        <w:t>ynie ich remontów i przebudowy.</w:t>
      </w:r>
    </w:p>
    <w:p w:rsidR="0001094C" w:rsidRPr="00AB6A2D" w:rsidRDefault="0001094C" w:rsidP="00187B63">
      <w:pPr>
        <w:numPr>
          <w:ilvl w:val="0"/>
          <w:numId w:val="13"/>
        </w:numPr>
        <w:tabs>
          <w:tab w:val="left" w:pos="360"/>
        </w:tabs>
        <w:suppressAutoHyphens/>
        <w:ind w:left="357" w:hanging="357"/>
        <w:jc w:val="both"/>
        <w:rPr>
          <w:rFonts w:ascii="Lato" w:hAnsi="Lato" w:cs="Arial"/>
          <w:sz w:val="20"/>
          <w:szCs w:val="20"/>
        </w:rPr>
      </w:pPr>
      <w:r w:rsidRPr="00AB6A2D">
        <w:rPr>
          <w:rFonts w:ascii="Lato" w:hAnsi="Lato" w:cs="Arial"/>
          <w:sz w:val="20"/>
          <w:szCs w:val="20"/>
        </w:rPr>
        <w:t>Ustala się zachowanie istniejącej zabudowy zagrodowej z d</w:t>
      </w:r>
      <w:r w:rsidR="000E2CBC" w:rsidRPr="00AB6A2D">
        <w:rPr>
          <w:rFonts w:ascii="Lato" w:hAnsi="Lato" w:cs="Arial"/>
          <w:sz w:val="20"/>
          <w:szCs w:val="20"/>
        </w:rPr>
        <w:t>opuszczeniem przebudowy i zmiany</w:t>
      </w:r>
      <w:r w:rsidRPr="00AB6A2D">
        <w:rPr>
          <w:rFonts w:ascii="Lato" w:hAnsi="Lato" w:cs="Arial"/>
          <w:sz w:val="20"/>
          <w:szCs w:val="20"/>
        </w:rPr>
        <w:t xml:space="preserve"> sposobu użytkowania zgodnym z przeznaczeniem terenu.</w:t>
      </w:r>
    </w:p>
    <w:p w:rsidR="00C26BBD" w:rsidRPr="00AB6A2D" w:rsidRDefault="00C26BBD" w:rsidP="00187B63">
      <w:pPr>
        <w:numPr>
          <w:ilvl w:val="0"/>
          <w:numId w:val="13"/>
        </w:numPr>
        <w:tabs>
          <w:tab w:val="left" w:pos="360"/>
        </w:tabs>
        <w:jc w:val="both"/>
        <w:rPr>
          <w:rFonts w:ascii="Lato" w:hAnsi="Lato" w:cs="Arial"/>
          <w:sz w:val="20"/>
          <w:szCs w:val="20"/>
        </w:rPr>
      </w:pPr>
      <w:r w:rsidRPr="00AB6A2D">
        <w:rPr>
          <w:rFonts w:ascii="Lato" w:hAnsi="Lato" w:cs="Arial"/>
          <w:sz w:val="20"/>
          <w:szCs w:val="20"/>
        </w:rPr>
        <w:t>Ustala się zasady dotyczące ogrodzeń:</w:t>
      </w:r>
    </w:p>
    <w:p w:rsidR="00C26BBD" w:rsidRPr="00AB6A2D" w:rsidRDefault="00C26BBD" w:rsidP="00187B63">
      <w:pPr>
        <w:numPr>
          <w:ilvl w:val="1"/>
          <w:numId w:val="13"/>
        </w:numPr>
        <w:tabs>
          <w:tab w:val="left" w:pos="885"/>
        </w:tabs>
        <w:jc w:val="both"/>
        <w:rPr>
          <w:rFonts w:ascii="Lato" w:hAnsi="Lato" w:cs="Arial"/>
          <w:sz w:val="20"/>
          <w:szCs w:val="20"/>
        </w:rPr>
      </w:pPr>
      <w:r w:rsidRPr="00AB6A2D">
        <w:rPr>
          <w:rFonts w:ascii="Lato" w:hAnsi="Lato" w:cs="Arial"/>
          <w:sz w:val="20"/>
          <w:szCs w:val="20"/>
        </w:rPr>
        <w:t xml:space="preserve">stosowanie ogrodzeń bez podmurówki lub na podmurówce z przepustami ułatwiającymi migrację małych zwierząt, w formie otworów wielkości nie mniejszej </w:t>
      </w:r>
      <w:r w:rsidR="00BC4FF5" w:rsidRPr="00AB6A2D">
        <w:rPr>
          <w:rFonts w:ascii="Lato" w:hAnsi="Lato" w:cs="Arial"/>
          <w:sz w:val="20"/>
          <w:szCs w:val="20"/>
        </w:rPr>
        <w:t xml:space="preserve">niż </w:t>
      </w:r>
      <w:r w:rsidRPr="00AB6A2D">
        <w:rPr>
          <w:rFonts w:ascii="Lato" w:hAnsi="Lato" w:cs="Arial"/>
          <w:sz w:val="20"/>
          <w:szCs w:val="20"/>
        </w:rPr>
        <w:t xml:space="preserve">15cm x 15cm, </w:t>
      </w:r>
      <w:r w:rsidR="00E92A5E">
        <w:rPr>
          <w:rFonts w:ascii="Lato" w:hAnsi="Lato" w:cs="Arial"/>
          <w:sz w:val="20"/>
          <w:szCs w:val="20"/>
        </w:rPr>
        <w:br/>
      </w:r>
      <w:r w:rsidRPr="00AB6A2D">
        <w:rPr>
          <w:rFonts w:ascii="Lato" w:hAnsi="Lato" w:cs="Arial"/>
          <w:sz w:val="20"/>
          <w:szCs w:val="20"/>
        </w:rPr>
        <w:t>w odstępach nie większych niż 10</w:t>
      </w:r>
      <w:r w:rsidR="00412E4E">
        <w:rPr>
          <w:rFonts w:ascii="Lato" w:hAnsi="Lato" w:cs="Arial"/>
          <w:sz w:val="20"/>
          <w:szCs w:val="20"/>
        </w:rPr>
        <w:t xml:space="preserve"> </w:t>
      </w:r>
      <w:r w:rsidRPr="00AB6A2D">
        <w:rPr>
          <w:rFonts w:ascii="Lato" w:hAnsi="Lato" w:cs="Arial"/>
          <w:sz w:val="20"/>
          <w:szCs w:val="20"/>
        </w:rPr>
        <w:t>m</w:t>
      </w:r>
      <w:r w:rsidR="00EA756B">
        <w:rPr>
          <w:rFonts w:ascii="Lato" w:hAnsi="Lato" w:cs="Arial"/>
          <w:sz w:val="20"/>
          <w:szCs w:val="20"/>
        </w:rPr>
        <w:t>;</w:t>
      </w:r>
    </w:p>
    <w:p w:rsidR="00681E75" w:rsidRPr="00AB6A2D" w:rsidRDefault="00223D67" w:rsidP="00187B63">
      <w:pPr>
        <w:numPr>
          <w:ilvl w:val="1"/>
          <w:numId w:val="13"/>
        </w:numPr>
        <w:tabs>
          <w:tab w:val="left" w:pos="885"/>
        </w:tabs>
        <w:jc w:val="both"/>
        <w:rPr>
          <w:rFonts w:ascii="Lato" w:hAnsi="Lato" w:cs="Arial"/>
          <w:sz w:val="20"/>
          <w:szCs w:val="20"/>
        </w:rPr>
      </w:pPr>
      <w:r w:rsidRPr="00AB6A2D">
        <w:rPr>
          <w:rFonts w:ascii="Lato" w:hAnsi="Lato" w:cs="Arial"/>
          <w:sz w:val="20"/>
          <w:szCs w:val="20"/>
        </w:rPr>
        <w:t xml:space="preserve">maksymalna wysokość ogrodzeń od strony dróg publicznych </w:t>
      </w:r>
      <w:r w:rsidR="00FB3774" w:rsidRPr="00AB6A2D">
        <w:rPr>
          <w:rFonts w:ascii="Lato" w:hAnsi="Lato" w:cs="Arial"/>
          <w:sz w:val="20"/>
          <w:szCs w:val="20"/>
        </w:rPr>
        <w:t>1,</w:t>
      </w:r>
      <w:r w:rsidR="004031A1" w:rsidRPr="00AB6A2D">
        <w:rPr>
          <w:rFonts w:ascii="Lato" w:hAnsi="Lato" w:cs="Arial"/>
          <w:sz w:val="20"/>
          <w:szCs w:val="20"/>
        </w:rPr>
        <w:t>8 m</w:t>
      </w:r>
      <w:r w:rsidR="00EA756B">
        <w:rPr>
          <w:rFonts w:ascii="Lato" w:hAnsi="Lato" w:cs="Arial"/>
          <w:sz w:val="20"/>
          <w:szCs w:val="20"/>
        </w:rPr>
        <w:t>;</w:t>
      </w:r>
    </w:p>
    <w:p w:rsidR="00FB3774" w:rsidRPr="00AB6A2D" w:rsidRDefault="00C26BBD" w:rsidP="00187B63">
      <w:pPr>
        <w:numPr>
          <w:ilvl w:val="1"/>
          <w:numId w:val="13"/>
        </w:numPr>
        <w:tabs>
          <w:tab w:val="left" w:pos="885"/>
        </w:tabs>
        <w:jc w:val="both"/>
        <w:rPr>
          <w:rFonts w:ascii="Lato" w:hAnsi="Lato" w:cs="Arial"/>
          <w:sz w:val="20"/>
          <w:szCs w:val="20"/>
        </w:rPr>
      </w:pPr>
      <w:r w:rsidRPr="00AB6A2D">
        <w:rPr>
          <w:rFonts w:ascii="Lato" w:hAnsi="Lato" w:cs="Arial"/>
          <w:sz w:val="20"/>
          <w:szCs w:val="20"/>
        </w:rPr>
        <w:t>stosowanie w ogrodzeniach struktur ażurowych</w:t>
      </w:r>
      <w:r w:rsidR="00EA756B">
        <w:rPr>
          <w:rFonts w:ascii="Lato" w:hAnsi="Lato" w:cs="Arial"/>
          <w:sz w:val="20"/>
          <w:szCs w:val="20"/>
        </w:rPr>
        <w:t>;</w:t>
      </w:r>
    </w:p>
    <w:p w:rsidR="00C26BBD" w:rsidRPr="00AB6A2D" w:rsidRDefault="00FB3774" w:rsidP="00187B63">
      <w:pPr>
        <w:numPr>
          <w:ilvl w:val="1"/>
          <w:numId w:val="13"/>
        </w:numPr>
        <w:tabs>
          <w:tab w:val="left" w:pos="885"/>
        </w:tabs>
        <w:jc w:val="both"/>
        <w:rPr>
          <w:rFonts w:ascii="Lato" w:hAnsi="Lato" w:cs="Arial"/>
          <w:sz w:val="20"/>
          <w:szCs w:val="20"/>
        </w:rPr>
      </w:pPr>
      <w:r w:rsidRPr="00AB6A2D">
        <w:rPr>
          <w:rFonts w:ascii="Lato" w:hAnsi="Lato" w:cs="Arial"/>
          <w:sz w:val="20"/>
          <w:szCs w:val="20"/>
        </w:rPr>
        <w:t>z</w:t>
      </w:r>
      <w:r w:rsidR="00C26BBD" w:rsidRPr="00AB6A2D">
        <w:rPr>
          <w:rFonts w:ascii="Lato" w:hAnsi="Lato" w:cs="Arial"/>
          <w:sz w:val="20"/>
          <w:szCs w:val="20"/>
        </w:rPr>
        <w:t>akaz stosowania przęseł ogrodzeń z prefabrykowanych elementów betonowych.</w:t>
      </w:r>
    </w:p>
    <w:p w:rsidR="00C26BBD" w:rsidRPr="00AB6A2D" w:rsidRDefault="00C26BBD" w:rsidP="00187B63">
      <w:pPr>
        <w:numPr>
          <w:ilvl w:val="0"/>
          <w:numId w:val="13"/>
        </w:numPr>
        <w:tabs>
          <w:tab w:val="left" w:pos="360"/>
        </w:tabs>
        <w:ind w:left="360" w:hanging="360"/>
        <w:jc w:val="both"/>
        <w:rPr>
          <w:rFonts w:ascii="Lato" w:hAnsi="Lato" w:cs="Arial"/>
          <w:sz w:val="20"/>
          <w:szCs w:val="20"/>
        </w:rPr>
      </w:pPr>
      <w:r w:rsidRPr="00AB6A2D">
        <w:rPr>
          <w:rFonts w:ascii="Lato" w:hAnsi="Lato" w:cs="Arial"/>
          <w:sz w:val="20"/>
          <w:szCs w:val="20"/>
        </w:rPr>
        <w:t xml:space="preserve">Dopuszcza się umieszczanie szyldów oraz tablic informacyjnych, związanych bezpośrednio </w:t>
      </w:r>
      <w:r w:rsidR="00E92A5E">
        <w:rPr>
          <w:rFonts w:ascii="Lato" w:hAnsi="Lato" w:cs="Arial"/>
          <w:sz w:val="20"/>
          <w:szCs w:val="20"/>
        </w:rPr>
        <w:br/>
      </w:r>
      <w:r w:rsidRPr="00AB6A2D">
        <w:rPr>
          <w:rFonts w:ascii="Lato" w:hAnsi="Lato" w:cs="Arial"/>
          <w:sz w:val="20"/>
          <w:szCs w:val="20"/>
        </w:rPr>
        <w:t>z</w:t>
      </w:r>
      <w:r w:rsidR="004031A1" w:rsidRPr="00AB6A2D">
        <w:rPr>
          <w:rFonts w:ascii="Lato" w:hAnsi="Lato" w:cs="Arial"/>
          <w:sz w:val="20"/>
          <w:szCs w:val="20"/>
        </w:rPr>
        <w:t xml:space="preserve"> </w:t>
      </w:r>
      <w:r w:rsidRPr="00AB6A2D">
        <w:rPr>
          <w:rFonts w:ascii="Lato" w:hAnsi="Lato" w:cs="Arial"/>
          <w:sz w:val="20"/>
          <w:szCs w:val="20"/>
        </w:rPr>
        <w:t>działalnością prowadzoną zgodnie z przeznaczeniem w obrębie działki lub terenu inwestycji.</w:t>
      </w:r>
    </w:p>
    <w:p w:rsidR="00C26BBD" w:rsidRPr="00AB6A2D" w:rsidRDefault="00C26BBD" w:rsidP="00187B63">
      <w:pPr>
        <w:numPr>
          <w:ilvl w:val="0"/>
          <w:numId w:val="13"/>
        </w:numPr>
        <w:tabs>
          <w:tab w:val="left" w:pos="360"/>
        </w:tabs>
        <w:ind w:left="360" w:hanging="360"/>
        <w:jc w:val="both"/>
        <w:rPr>
          <w:rFonts w:ascii="Lato" w:hAnsi="Lato" w:cs="Arial"/>
          <w:sz w:val="20"/>
          <w:szCs w:val="20"/>
        </w:rPr>
      </w:pPr>
      <w:r w:rsidRPr="00AB6A2D">
        <w:rPr>
          <w:rFonts w:ascii="Lato" w:hAnsi="Lato" w:cs="Arial"/>
          <w:sz w:val="20"/>
          <w:szCs w:val="20"/>
        </w:rPr>
        <w:t>Zakazuje się lokalizacji reklam o wielkości przekraczającej powierzchnię 12 m</w:t>
      </w:r>
      <w:r w:rsidRPr="00AB6A2D">
        <w:rPr>
          <w:rFonts w:ascii="Lato" w:hAnsi="Lato" w:cs="Arial"/>
          <w:sz w:val="20"/>
          <w:szCs w:val="20"/>
          <w:vertAlign w:val="superscript"/>
        </w:rPr>
        <w:t>2</w:t>
      </w:r>
      <w:r w:rsidR="00567789" w:rsidRPr="00AB6A2D">
        <w:rPr>
          <w:rFonts w:ascii="Lato" w:hAnsi="Lato" w:cs="Arial"/>
          <w:sz w:val="20"/>
          <w:szCs w:val="20"/>
        </w:rPr>
        <w:t xml:space="preserve"> na terenach</w:t>
      </w:r>
      <w:r w:rsidR="00803513" w:rsidRPr="00AB6A2D">
        <w:rPr>
          <w:rFonts w:ascii="Lato" w:hAnsi="Lato" w:cs="Arial"/>
          <w:sz w:val="20"/>
          <w:szCs w:val="20"/>
        </w:rPr>
        <w:t xml:space="preserve"> </w:t>
      </w:r>
      <w:r w:rsidR="001B2F60" w:rsidRPr="00AB6A2D">
        <w:rPr>
          <w:rFonts w:ascii="Lato" w:hAnsi="Lato" w:cs="Arial"/>
          <w:sz w:val="20"/>
          <w:szCs w:val="20"/>
        </w:rPr>
        <w:t xml:space="preserve">oznaczonych symbolami </w:t>
      </w:r>
      <w:r w:rsidR="004B554A" w:rsidRPr="00AB6A2D">
        <w:rPr>
          <w:rFonts w:ascii="Lato" w:hAnsi="Lato" w:cs="Arial"/>
          <w:b/>
          <w:sz w:val="20"/>
          <w:szCs w:val="20"/>
        </w:rPr>
        <w:t>MNe, MN, MNz, MN/UTL</w:t>
      </w:r>
      <w:r w:rsidR="0039676B" w:rsidRPr="00AB6A2D">
        <w:rPr>
          <w:rFonts w:ascii="Lato" w:hAnsi="Lato" w:cs="Arial"/>
          <w:b/>
          <w:sz w:val="20"/>
          <w:szCs w:val="20"/>
        </w:rPr>
        <w:t>, MN/UTLz</w:t>
      </w:r>
      <w:r w:rsidR="002224A1" w:rsidRPr="00AB6A2D">
        <w:rPr>
          <w:rFonts w:ascii="Lato" w:hAnsi="Lato" w:cs="Arial"/>
          <w:sz w:val="20"/>
          <w:szCs w:val="20"/>
        </w:rPr>
        <w:t>.</w:t>
      </w:r>
    </w:p>
    <w:p w:rsidR="002224A1" w:rsidRPr="00AB6A2D" w:rsidRDefault="002224A1" w:rsidP="00187B63">
      <w:pPr>
        <w:numPr>
          <w:ilvl w:val="0"/>
          <w:numId w:val="13"/>
        </w:numPr>
        <w:tabs>
          <w:tab w:val="left" w:pos="360"/>
        </w:tabs>
        <w:ind w:left="360" w:hanging="360"/>
        <w:jc w:val="both"/>
        <w:rPr>
          <w:rFonts w:ascii="Lato" w:hAnsi="Lato" w:cs="Arial"/>
          <w:sz w:val="20"/>
          <w:szCs w:val="20"/>
        </w:rPr>
      </w:pPr>
      <w:r w:rsidRPr="00AB6A2D">
        <w:rPr>
          <w:rFonts w:ascii="Lato" w:hAnsi="Lato" w:cs="Arial"/>
          <w:sz w:val="20"/>
          <w:szCs w:val="20"/>
        </w:rPr>
        <w:t>Ustala się wysokość obiektów budowlanych: maksimum 10 m</w:t>
      </w:r>
      <w:r w:rsidR="00697181">
        <w:rPr>
          <w:rFonts w:ascii="Lato" w:hAnsi="Lato" w:cs="Arial"/>
          <w:sz w:val="20"/>
          <w:szCs w:val="20"/>
        </w:rPr>
        <w:t xml:space="preserve">, </w:t>
      </w:r>
      <w:r w:rsidR="00404C40" w:rsidRPr="00AB6A2D">
        <w:rPr>
          <w:rFonts w:ascii="Lato" w:hAnsi="Lato" w:cs="Arial"/>
          <w:sz w:val="20"/>
          <w:szCs w:val="20"/>
        </w:rPr>
        <w:t>z wyjątkiem urządzeń infrastruktury łączności publicznej</w:t>
      </w:r>
      <w:r w:rsidR="00456A8B" w:rsidRPr="00AB6A2D">
        <w:rPr>
          <w:rFonts w:ascii="Lato" w:hAnsi="Lato" w:cs="Arial"/>
          <w:sz w:val="20"/>
          <w:szCs w:val="20"/>
        </w:rPr>
        <w:t>, o ile przepisy rozdziału II</w:t>
      </w:r>
      <w:r w:rsidRPr="00AB6A2D">
        <w:rPr>
          <w:rFonts w:ascii="Lato" w:hAnsi="Lato" w:cs="Arial"/>
          <w:sz w:val="20"/>
          <w:szCs w:val="20"/>
        </w:rPr>
        <w:t xml:space="preserve"> nie stanowią ina</w:t>
      </w:r>
      <w:r w:rsidR="00566891" w:rsidRPr="00AB6A2D">
        <w:rPr>
          <w:rFonts w:ascii="Lato" w:hAnsi="Lato" w:cs="Arial"/>
          <w:sz w:val="20"/>
          <w:szCs w:val="20"/>
        </w:rPr>
        <w:t>czej.</w:t>
      </w:r>
    </w:p>
    <w:p w:rsidR="00404C40" w:rsidRPr="00AB6A2D" w:rsidRDefault="00404C40" w:rsidP="00D1195C">
      <w:pPr>
        <w:tabs>
          <w:tab w:val="left" w:pos="360"/>
        </w:tabs>
        <w:ind w:left="360"/>
        <w:jc w:val="both"/>
        <w:rPr>
          <w:rFonts w:ascii="Lato" w:hAnsi="Lato" w:cs="Arial"/>
          <w:sz w:val="20"/>
          <w:szCs w:val="20"/>
        </w:rPr>
      </w:pPr>
    </w:p>
    <w:p w:rsidR="00C26BBD" w:rsidRPr="00AB6A2D" w:rsidRDefault="00C26BBD" w:rsidP="00D1195C">
      <w:pPr>
        <w:autoSpaceDE w:val="0"/>
        <w:ind w:left="360" w:hanging="360"/>
        <w:jc w:val="center"/>
        <w:rPr>
          <w:rFonts w:ascii="Lato" w:hAnsi="Lato" w:cs="Arial"/>
          <w:b/>
          <w:sz w:val="20"/>
          <w:szCs w:val="20"/>
        </w:rPr>
      </w:pPr>
      <w:r w:rsidRPr="00AB6A2D">
        <w:rPr>
          <w:rFonts w:ascii="Lato" w:hAnsi="Lato" w:cs="Arial"/>
          <w:b/>
          <w:sz w:val="20"/>
          <w:szCs w:val="20"/>
        </w:rPr>
        <w:t>§ 6.</w:t>
      </w:r>
    </w:p>
    <w:p w:rsidR="00C26BBD" w:rsidRPr="00AB6A2D" w:rsidRDefault="00C26BBD" w:rsidP="00D1195C">
      <w:pPr>
        <w:autoSpaceDE w:val="0"/>
        <w:ind w:left="360" w:hanging="360"/>
        <w:jc w:val="center"/>
        <w:rPr>
          <w:rFonts w:ascii="Lato" w:hAnsi="Lato" w:cs="Arial"/>
          <w:b/>
          <w:sz w:val="20"/>
          <w:szCs w:val="20"/>
        </w:rPr>
      </w:pPr>
      <w:r w:rsidRPr="00AB6A2D">
        <w:rPr>
          <w:rFonts w:ascii="Lato" w:hAnsi="Lato" w:cs="Arial"/>
          <w:b/>
          <w:sz w:val="20"/>
          <w:szCs w:val="20"/>
        </w:rPr>
        <w:t>Zasady ochrony środowiska, przyrody i krajobrazu kulturowego</w:t>
      </w:r>
      <w:r w:rsidR="00697181">
        <w:rPr>
          <w:rFonts w:ascii="Lato" w:hAnsi="Lato" w:cs="Arial"/>
          <w:b/>
          <w:sz w:val="20"/>
          <w:szCs w:val="20"/>
        </w:rPr>
        <w:t>.</w:t>
      </w:r>
    </w:p>
    <w:p w:rsidR="00C26BBD" w:rsidRPr="00AB6A2D" w:rsidRDefault="00C26BBD" w:rsidP="00187B63">
      <w:pPr>
        <w:numPr>
          <w:ilvl w:val="0"/>
          <w:numId w:val="25"/>
        </w:numPr>
        <w:tabs>
          <w:tab w:val="left" w:pos="360"/>
        </w:tabs>
        <w:jc w:val="both"/>
        <w:rPr>
          <w:rFonts w:ascii="Lato" w:hAnsi="Lato" w:cs="Arial"/>
          <w:sz w:val="20"/>
          <w:szCs w:val="20"/>
        </w:rPr>
      </w:pPr>
      <w:r w:rsidRPr="00AB6A2D">
        <w:rPr>
          <w:rFonts w:ascii="Lato" w:hAnsi="Lato" w:cs="Arial"/>
          <w:sz w:val="20"/>
          <w:szCs w:val="20"/>
        </w:rPr>
        <w:t>Ustala się:</w:t>
      </w:r>
    </w:p>
    <w:p w:rsidR="00284DB9" w:rsidRPr="00AB6A2D" w:rsidRDefault="00284DB9" w:rsidP="00187B63">
      <w:pPr>
        <w:numPr>
          <w:ilvl w:val="1"/>
          <w:numId w:val="25"/>
        </w:numPr>
        <w:tabs>
          <w:tab w:val="left" w:pos="720"/>
        </w:tabs>
        <w:jc w:val="both"/>
        <w:rPr>
          <w:rFonts w:ascii="Lato" w:hAnsi="Lato" w:cs="Arial"/>
          <w:sz w:val="20"/>
          <w:szCs w:val="20"/>
        </w:rPr>
      </w:pPr>
      <w:r w:rsidRPr="00AB6A2D">
        <w:rPr>
          <w:rFonts w:ascii="Lato" w:hAnsi="Lato" w:cs="Arial"/>
          <w:sz w:val="20"/>
          <w:szCs w:val="20"/>
        </w:rPr>
        <w:t>zakaz zanieczyszczania wód powierzchniowych i podziemnych oraz powierzchni ziemi</w:t>
      </w:r>
      <w:r w:rsidR="008E6DFB">
        <w:rPr>
          <w:rFonts w:ascii="Lato" w:hAnsi="Lato" w:cs="Arial"/>
          <w:sz w:val="20"/>
          <w:szCs w:val="20"/>
        </w:rPr>
        <w:t>;</w:t>
      </w:r>
    </w:p>
    <w:p w:rsidR="00C26BBD" w:rsidRPr="00AB6A2D" w:rsidRDefault="00C26BBD" w:rsidP="00187B63">
      <w:pPr>
        <w:numPr>
          <w:ilvl w:val="1"/>
          <w:numId w:val="25"/>
        </w:numPr>
        <w:tabs>
          <w:tab w:val="left" w:pos="720"/>
        </w:tabs>
        <w:jc w:val="both"/>
        <w:rPr>
          <w:rFonts w:ascii="Lato" w:hAnsi="Lato" w:cs="Arial"/>
          <w:sz w:val="20"/>
          <w:szCs w:val="20"/>
        </w:rPr>
      </w:pPr>
      <w:r w:rsidRPr="00AB6A2D">
        <w:rPr>
          <w:rFonts w:ascii="Lato" w:hAnsi="Lato" w:cs="Arial"/>
          <w:sz w:val="20"/>
          <w:szCs w:val="20"/>
        </w:rPr>
        <w:t>nakaz realizacji przepustów o poziomym dnie umożliwiają</w:t>
      </w:r>
      <w:r w:rsidR="00567789" w:rsidRPr="00AB6A2D">
        <w:rPr>
          <w:rFonts w:ascii="Lato" w:hAnsi="Lato" w:cs="Arial"/>
          <w:sz w:val="20"/>
          <w:szCs w:val="20"/>
        </w:rPr>
        <w:t>cym przemieszczanie się drobnej</w:t>
      </w:r>
      <w:r w:rsidR="00803513" w:rsidRPr="00AB6A2D">
        <w:rPr>
          <w:rFonts w:ascii="Lato" w:hAnsi="Lato" w:cs="Arial"/>
          <w:sz w:val="20"/>
          <w:szCs w:val="20"/>
        </w:rPr>
        <w:t xml:space="preserve"> </w:t>
      </w:r>
      <w:r w:rsidRPr="00AB6A2D">
        <w:rPr>
          <w:rFonts w:ascii="Lato" w:hAnsi="Lato" w:cs="Arial"/>
          <w:sz w:val="20"/>
          <w:szCs w:val="20"/>
        </w:rPr>
        <w:t>fauny, przy przekraczaniu cieków wodnych drogowymi obiektami inżynieryjnymi</w:t>
      </w:r>
      <w:r w:rsidR="00566891" w:rsidRPr="00AB6A2D">
        <w:rPr>
          <w:rFonts w:ascii="Lato" w:hAnsi="Lato" w:cs="Arial"/>
          <w:sz w:val="20"/>
          <w:szCs w:val="20"/>
        </w:rPr>
        <w:t>.</w:t>
      </w:r>
    </w:p>
    <w:p w:rsidR="00C26BBD" w:rsidRPr="00AB6A2D" w:rsidRDefault="00C26BBD" w:rsidP="00187B63">
      <w:pPr>
        <w:numPr>
          <w:ilvl w:val="0"/>
          <w:numId w:val="25"/>
        </w:numPr>
        <w:tabs>
          <w:tab w:val="left" w:pos="360"/>
        </w:tabs>
        <w:jc w:val="both"/>
        <w:rPr>
          <w:rFonts w:ascii="Lato" w:hAnsi="Lato" w:cs="Arial"/>
          <w:sz w:val="20"/>
          <w:szCs w:val="20"/>
        </w:rPr>
      </w:pPr>
      <w:r w:rsidRPr="00AB6A2D">
        <w:rPr>
          <w:rFonts w:ascii="Lato" w:hAnsi="Lato" w:cs="Arial"/>
          <w:sz w:val="20"/>
          <w:szCs w:val="20"/>
        </w:rPr>
        <w:t>Ustala się:</w:t>
      </w:r>
    </w:p>
    <w:p w:rsidR="00C26BBD" w:rsidRPr="00AB6A2D" w:rsidRDefault="000A2E59" w:rsidP="00187B63">
      <w:pPr>
        <w:numPr>
          <w:ilvl w:val="1"/>
          <w:numId w:val="25"/>
        </w:numPr>
        <w:tabs>
          <w:tab w:val="left" w:pos="720"/>
        </w:tabs>
        <w:jc w:val="both"/>
        <w:rPr>
          <w:rFonts w:ascii="Lato" w:hAnsi="Lato" w:cs="Arial"/>
          <w:sz w:val="20"/>
          <w:szCs w:val="20"/>
        </w:rPr>
      </w:pPr>
      <w:r w:rsidRPr="00AB6A2D">
        <w:rPr>
          <w:rFonts w:ascii="Lato" w:hAnsi="Lato" w:cs="Arial"/>
          <w:sz w:val="20"/>
          <w:szCs w:val="20"/>
        </w:rPr>
        <w:t>zakaz lokalizacji przedsięwzięć mogących zawsze znacząco oddziaływać na środowisko,</w:t>
      </w:r>
      <w:r w:rsidR="00803513" w:rsidRPr="00AB6A2D">
        <w:rPr>
          <w:rFonts w:ascii="Lato" w:hAnsi="Lato" w:cs="Arial"/>
          <w:sz w:val="20"/>
          <w:szCs w:val="20"/>
        </w:rPr>
        <w:t xml:space="preserve"> </w:t>
      </w:r>
      <w:r w:rsidR="00803513" w:rsidRPr="00AB6A2D">
        <w:rPr>
          <w:rFonts w:ascii="Lato" w:hAnsi="Lato" w:cs="Arial"/>
          <w:sz w:val="20"/>
          <w:szCs w:val="20"/>
        </w:rPr>
        <w:br/>
      </w:r>
      <w:r w:rsidRPr="00AB6A2D">
        <w:rPr>
          <w:rFonts w:ascii="Lato" w:hAnsi="Lato" w:cs="Arial"/>
          <w:sz w:val="20"/>
          <w:szCs w:val="20"/>
        </w:rPr>
        <w:t xml:space="preserve">z wyłączeniem dróg i infrastruktury </w:t>
      </w:r>
      <w:r w:rsidR="00D1195C" w:rsidRPr="00AB6A2D">
        <w:rPr>
          <w:rFonts w:ascii="Lato" w:hAnsi="Lato" w:cs="Arial"/>
          <w:sz w:val="20"/>
          <w:szCs w:val="20"/>
        </w:rPr>
        <w:t xml:space="preserve">technicznej </w:t>
      </w:r>
      <w:r w:rsidRPr="00AB6A2D">
        <w:rPr>
          <w:rFonts w:ascii="Lato" w:hAnsi="Lato" w:cs="Arial"/>
          <w:sz w:val="20"/>
          <w:szCs w:val="20"/>
        </w:rPr>
        <w:t>oraz lokalizowania inwestycji celu publicznego z zakresu łączności publicznej</w:t>
      </w:r>
      <w:r w:rsidR="008E6DFB">
        <w:rPr>
          <w:rFonts w:ascii="Lato" w:hAnsi="Lato" w:cs="Arial"/>
          <w:sz w:val="20"/>
          <w:szCs w:val="20"/>
        </w:rPr>
        <w:t>;</w:t>
      </w:r>
    </w:p>
    <w:p w:rsidR="00C26BBD" w:rsidRPr="00AB6A2D" w:rsidRDefault="00C26BBD" w:rsidP="00187B63">
      <w:pPr>
        <w:numPr>
          <w:ilvl w:val="1"/>
          <w:numId w:val="25"/>
        </w:numPr>
        <w:tabs>
          <w:tab w:val="left" w:pos="720"/>
        </w:tabs>
        <w:jc w:val="both"/>
        <w:rPr>
          <w:rFonts w:ascii="Lato" w:hAnsi="Lato" w:cs="Arial"/>
          <w:sz w:val="20"/>
          <w:szCs w:val="20"/>
        </w:rPr>
      </w:pPr>
      <w:r w:rsidRPr="00AB6A2D">
        <w:rPr>
          <w:rFonts w:ascii="Lato" w:hAnsi="Lato" w:cs="Arial"/>
          <w:sz w:val="20"/>
          <w:szCs w:val="20"/>
        </w:rPr>
        <w:t xml:space="preserve">zakaz lokalizacji przedsięwzięć, </w:t>
      </w:r>
      <w:r w:rsidR="000A2E59" w:rsidRPr="00AB6A2D">
        <w:rPr>
          <w:rFonts w:ascii="Lato" w:hAnsi="Lato" w:cs="Arial"/>
          <w:sz w:val="20"/>
          <w:szCs w:val="20"/>
        </w:rPr>
        <w:t xml:space="preserve">mogących potencjalnie znacząco </w:t>
      </w:r>
      <w:r w:rsidR="00567789" w:rsidRPr="00AB6A2D">
        <w:rPr>
          <w:rFonts w:ascii="Lato" w:hAnsi="Lato" w:cs="Arial"/>
          <w:sz w:val="20"/>
          <w:szCs w:val="20"/>
        </w:rPr>
        <w:t>oddziaływać na środowisko,</w:t>
      </w:r>
      <w:r w:rsidR="001E7F99" w:rsidRPr="00AB6A2D">
        <w:rPr>
          <w:rFonts w:ascii="Lato" w:hAnsi="Lato" w:cs="Arial"/>
          <w:sz w:val="20"/>
          <w:szCs w:val="20"/>
        </w:rPr>
        <w:t xml:space="preserve"> </w:t>
      </w:r>
      <w:r w:rsidR="00567789" w:rsidRPr="00AB6A2D">
        <w:rPr>
          <w:rFonts w:ascii="Lato" w:hAnsi="Lato" w:cs="Arial"/>
          <w:sz w:val="20"/>
          <w:szCs w:val="20"/>
        </w:rPr>
        <w:br/>
      </w:r>
      <w:r w:rsidR="000A2E59" w:rsidRPr="00AB6A2D">
        <w:rPr>
          <w:rFonts w:ascii="Lato" w:hAnsi="Lato" w:cs="Arial"/>
          <w:sz w:val="20"/>
          <w:szCs w:val="20"/>
        </w:rPr>
        <w:t xml:space="preserve">z wyłączeniem dróg i infrastruktury </w:t>
      </w:r>
      <w:r w:rsidR="00D1195C" w:rsidRPr="00AB6A2D">
        <w:rPr>
          <w:rFonts w:ascii="Lato" w:hAnsi="Lato" w:cs="Arial"/>
          <w:sz w:val="20"/>
          <w:szCs w:val="20"/>
        </w:rPr>
        <w:t xml:space="preserve">technicznej </w:t>
      </w:r>
      <w:r w:rsidR="000A2E59" w:rsidRPr="00AB6A2D">
        <w:rPr>
          <w:rFonts w:ascii="Lato" w:hAnsi="Lato" w:cs="Arial"/>
          <w:sz w:val="20"/>
          <w:szCs w:val="20"/>
        </w:rPr>
        <w:t>oraz lokalizowania inwestycji celu publicznego z zakresu łączności publicznej.</w:t>
      </w:r>
    </w:p>
    <w:p w:rsidR="00C26BBD" w:rsidRPr="00AB6A2D" w:rsidRDefault="00C26BBD" w:rsidP="00187B63">
      <w:pPr>
        <w:numPr>
          <w:ilvl w:val="0"/>
          <w:numId w:val="25"/>
        </w:numPr>
        <w:tabs>
          <w:tab w:val="left" w:pos="360"/>
        </w:tabs>
        <w:jc w:val="both"/>
        <w:rPr>
          <w:rFonts w:ascii="Lato" w:hAnsi="Lato" w:cs="Arial"/>
          <w:sz w:val="20"/>
          <w:szCs w:val="20"/>
        </w:rPr>
      </w:pPr>
      <w:r w:rsidRPr="00AB6A2D">
        <w:rPr>
          <w:rFonts w:ascii="Lato" w:hAnsi="Lato" w:cs="Arial"/>
          <w:sz w:val="20"/>
          <w:szCs w:val="20"/>
        </w:rPr>
        <w:t xml:space="preserve">Cały obszar objęty planem położony jest w Warszawskim </w:t>
      </w:r>
      <w:r w:rsidR="000F37B0" w:rsidRPr="00AB6A2D">
        <w:rPr>
          <w:rFonts w:ascii="Lato" w:hAnsi="Lato" w:cs="Arial"/>
          <w:sz w:val="20"/>
          <w:szCs w:val="20"/>
        </w:rPr>
        <w:t>O</w:t>
      </w:r>
      <w:r w:rsidR="00BB5B4F" w:rsidRPr="00AB6A2D">
        <w:rPr>
          <w:rFonts w:ascii="Lato" w:hAnsi="Lato" w:cs="Arial"/>
          <w:sz w:val="20"/>
          <w:szCs w:val="20"/>
        </w:rPr>
        <w:t>bszarze Chronionego Krajobrazu,</w:t>
      </w:r>
      <w:r w:rsidR="00803513" w:rsidRPr="00AB6A2D">
        <w:rPr>
          <w:rFonts w:ascii="Lato" w:hAnsi="Lato" w:cs="Arial"/>
          <w:sz w:val="20"/>
          <w:szCs w:val="20"/>
        </w:rPr>
        <w:t xml:space="preserve"> </w:t>
      </w:r>
      <w:r w:rsidR="00803513" w:rsidRPr="00AB6A2D">
        <w:rPr>
          <w:rFonts w:ascii="Lato" w:hAnsi="Lato" w:cs="Arial"/>
          <w:sz w:val="20"/>
          <w:szCs w:val="20"/>
        </w:rPr>
        <w:br/>
      </w:r>
      <w:r w:rsidR="000F37B0" w:rsidRPr="00AB6A2D">
        <w:rPr>
          <w:rFonts w:ascii="Lato" w:hAnsi="Lato" w:cs="Arial"/>
          <w:sz w:val="20"/>
          <w:szCs w:val="20"/>
        </w:rPr>
        <w:t>dla któreg</w:t>
      </w:r>
      <w:r w:rsidR="00593E21" w:rsidRPr="00AB6A2D">
        <w:rPr>
          <w:rFonts w:ascii="Lato" w:hAnsi="Lato" w:cs="Arial"/>
          <w:sz w:val="20"/>
          <w:szCs w:val="20"/>
        </w:rPr>
        <w:t>o obowiązują ustalenia, zakazy,</w:t>
      </w:r>
      <w:r w:rsidR="000F37B0" w:rsidRPr="00AB6A2D">
        <w:rPr>
          <w:rFonts w:ascii="Lato" w:hAnsi="Lato" w:cs="Arial"/>
          <w:sz w:val="20"/>
          <w:szCs w:val="20"/>
        </w:rPr>
        <w:t xml:space="preserve"> nakazy</w:t>
      </w:r>
      <w:r w:rsidR="00593E21" w:rsidRPr="00AB6A2D">
        <w:rPr>
          <w:rFonts w:ascii="Lato" w:hAnsi="Lato" w:cs="Arial"/>
          <w:sz w:val="20"/>
          <w:szCs w:val="20"/>
        </w:rPr>
        <w:t xml:space="preserve"> i ograniczenia</w:t>
      </w:r>
      <w:r w:rsidR="00782620" w:rsidRPr="00AB6A2D">
        <w:rPr>
          <w:rFonts w:ascii="Lato" w:hAnsi="Lato" w:cs="Arial"/>
          <w:sz w:val="20"/>
          <w:szCs w:val="20"/>
        </w:rPr>
        <w:t xml:space="preserve"> zgodne z przepisami odrębnymi.</w:t>
      </w:r>
    </w:p>
    <w:p w:rsidR="008B3635" w:rsidRPr="00AB6A2D" w:rsidRDefault="008B3635" w:rsidP="00187B63">
      <w:pPr>
        <w:numPr>
          <w:ilvl w:val="0"/>
          <w:numId w:val="25"/>
        </w:numPr>
        <w:tabs>
          <w:tab w:val="left" w:pos="360"/>
        </w:tabs>
        <w:jc w:val="both"/>
        <w:rPr>
          <w:rFonts w:ascii="Lato" w:hAnsi="Lato" w:cs="Arial"/>
          <w:sz w:val="20"/>
          <w:szCs w:val="20"/>
        </w:rPr>
      </w:pPr>
      <w:r w:rsidRPr="00AB6A2D">
        <w:rPr>
          <w:rFonts w:ascii="Lato" w:hAnsi="Lato" w:cs="Arial"/>
          <w:sz w:val="20"/>
          <w:szCs w:val="20"/>
        </w:rPr>
        <w:t>Część obszaru opracowania znajduje się w strefie pośrednie</w:t>
      </w:r>
      <w:r w:rsidR="00BB5B4F" w:rsidRPr="00AB6A2D">
        <w:rPr>
          <w:rFonts w:ascii="Lato" w:hAnsi="Lato" w:cs="Arial"/>
          <w:sz w:val="20"/>
          <w:szCs w:val="20"/>
        </w:rPr>
        <w:t>j ochrony sanitarnej ujęcia wód</w:t>
      </w:r>
      <w:r w:rsidR="00803513" w:rsidRPr="00AB6A2D">
        <w:rPr>
          <w:rFonts w:ascii="Lato" w:hAnsi="Lato" w:cs="Arial"/>
          <w:sz w:val="20"/>
          <w:szCs w:val="20"/>
        </w:rPr>
        <w:t xml:space="preserve"> </w:t>
      </w:r>
      <w:r w:rsidRPr="00AB6A2D">
        <w:rPr>
          <w:rFonts w:ascii="Lato" w:hAnsi="Lato" w:cs="Arial"/>
          <w:sz w:val="20"/>
          <w:szCs w:val="20"/>
        </w:rPr>
        <w:t>Wodociągu Pół</w:t>
      </w:r>
      <w:r w:rsidR="000F37B0" w:rsidRPr="00AB6A2D">
        <w:rPr>
          <w:rFonts w:ascii="Lato" w:hAnsi="Lato" w:cs="Arial"/>
          <w:sz w:val="20"/>
          <w:szCs w:val="20"/>
        </w:rPr>
        <w:t>nocnego, dla które</w:t>
      </w:r>
      <w:r w:rsidR="00593E21" w:rsidRPr="00AB6A2D">
        <w:rPr>
          <w:rFonts w:ascii="Lato" w:hAnsi="Lato" w:cs="Arial"/>
          <w:sz w:val="20"/>
          <w:szCs w:val="20"/>
        </w:rPr>
        <w:t>j obowiązują ustalenia, zakazy,</w:t>
      </w:r>
      <w:r w:rsidR="000F37B0" w:rsidRPr="00AB6A2D">
        <w:rPr>
          <w:rFonts w:ascii="Lato" w:hAnsi="Lato" w:cs="Arial"/>
          <w:sz w:val="20"/>
          <w:szCs w:val="20"/>
        </w:rPr>
        <w:t xml:space="preserve"> nakazy</w:t>
      </w:r>
      <w:r w:rsidR="00593E21" w:rsidRPr="00AB6A2D">
        <w:rPr>
          <w:rFonts w:ascii="Lato" w:hAnsi="Lato" w:cs="Arial"/>
          <w:sz w:val="20"/>
          <w:szCs w:val="20"/>
        </w:rPr>
        <w:t xml:space="preserve"> i ograniczenia</w:t>
      </w:r>
      <w:r w:rsidR="00BB5B4F" w:rsidRPr="00AB6A2D">
        <w:rPr>
          <w:rFonts w:ascii="Lato" w:hAnsi="Lato" w:cs="Arial"/>
          <w:sz w:val="20"/>
          <w:szCs w:val="20"/>
        </w:rPr>
        <w:t xml:space="preserve"> zgodne</w:t>
      </w:r>
      <w:r w:rsidR="00803513" w:rsidRPr="00AB6A2D">
        <w:rPr>
          <w:rFonts w:ascii="Lato" w:hAnsi="Lato" w:cs="Arial"/>
          <w:sz w:val="20"/>
          <w:szCs w:val="20"/>
        </w:rPr>
        <w:t xml:space="preserve"> </w:t>
      </w:r>
      <w:r w:rsidR="00803513" w:rsidRPr="00AB6A2D">
        <w:rPr>
          <w:rFonts w:ascii="Lato" w:hAnsi="Lato" w:cs="Arial"/>
          <w:sz w:val="20"/>
          <w:szCs w:val="20"/>
        </w:rPr>
        <w:br/>
      </w:r>
      <w:r w:rsidR="000F37B0" w:rsidRPr="00AB6A2D">
        <w:rPr>
          <w:rFonts w:ascii="Lato" w:hAnsi="Lato" w:cs="Arial"/>
          <w:sz w:val="20"/>
          <w:szCs w:val="20"/>
        </w:rPr>
        <w:t>z przepisami od</w:t>
      </w:r>
      <w:r w:rsidR="00782620" w:rsidRPr="00AB6A2D">
        <w:rPr>
          <w:rFonts w:ascii="Lato" w:hAnsi="Lato" w:cs="Arial"/>
          <w:sz w:val="20"/>
          <w:szCs w:val="20"/>
        </w:rPr>
        <w:t>rębnymi.</w:t>
      </w:r>
    </w:p>
    <w:p w:rsidR="00C26BBD" w:rsidRPr="00AB6A2D" w:rsidRDefault="00C26BBD" w:rsidP="00187B63">
      <w:pPr>
        <w:numPr>
          <w:ilvl w:val="0"/>
          <w:numId w:val="25"/>
        </w:numPr>
        <w:tabs>
          <w:tab w:val="left" w:pos="360"/>
        </w:tabs>
        <w:jc w:val="both"/>
        <w:rPr>
          <w:rFonts w:ascii="Lato" w:hAnsi="Lato" w:cs="Arial"/>
          <w:sz w:val="20"/>
          <w:szCs w:val="20"/>
        </w:rPr>
      </w:pPr>
      <w:r w:rsidRPr="00AB6A2D">
        <w:rPr>
          <w:rFonts w:ascii="Lato" w:hAnsi="Lato" w:cs="Arial"/>
          <w:sz w:val="20"/>
          <w:szCs w:val="20"/>
        </w:rPr>
        <w:t>W zakresie ochrony wód powierzchniowych i podziemnych:</w:t>
      </w:r>
    </w:p>
    <w:p w:rsidR="00C26BBD" w:rsidRPr="00AB6A2D" w:rsidRDefault="00C26BBD" w:rsidP="00187B63">
      <w:pPr>
        <w:numPr>
          <w:ilvl w:val="1"/>
          <w:numId w:val="25"/>
        </w:numPr>
        <w:tabs>
          <w:tab w:val="left" w:pos="720"/>
        </w:tabs>
        <w:jc w:val="both"/>
        <w:rPr>
          <w:rFonts w:ascii="Lato" w:hAnsi="Lato" w:cs="Arial"/>
          <w:sz w:val="20"/>
          <w:szCs w:val="20"/>
        </w:rPr>
      </w:pPr>
      <w:r w:rsidRPr="00AB6A2D">
        <w:rPr>
          <w:rFonts w:ascii="Lato" w:hAnsi="Lato" w:cs="Arial"/>
          <w:sz w:val="20"/>
          <w:szCs w:val="20"/>
        </w:rPr>
        <w:t>ustala się wykonywanie trwałych nawierzchni terenów dróg, placów i parkingów, w sposób zabezpieczający środowisko gruntowo-wodne przed p</w:t>
      </w:r>
      <w:r w:rsidR="00BB5B4F" w:rsidRPr="00AB6A2D">
        <w:rPr>
          <w:rFonts w:ascii="Lato" w:hAnsi="Lato" w:cs="Arial"/>
          <w:sz w:val="20"/>
          <w:szCs w:val="20"/>
        </w:rPr>
        <w:t>rzenikaniem zanieczyszczeń wraz</w:t>
      </w:r>
      <w:r w:rsidR="00803513" w:rsidRPr="00AB6A2D">
        <w:rPr>
          <w:rFonts w:ascii="Lato" w:hAnsi="Lato" w:cs="Arial"/>
          <w:sz w:val="20"/>
          <w:szCs w:val="20"/>
        </w:rPr>
        <w:t xml:space="preserve"> </w:t>
      </w:r>
      <w:r w:rsidR="00803513" w:rsidRPr="00AB6A2D">
        <w:rPr>
          <w:rFonts w:ascii="Lato" w:hAnsi="Lato" w:cs="Arial"/>
          <w:sz w:val="20"/>
          <w:szCs w:val="20"/>
        </w:rPr>
        <w:br/>
      </w:r>
      <w:r w:rsidRPr="00AB6A2D">
        <w:rPr>
          <w:rFonts w:ascii="Lato" w:hAnsi="Lato" w:cs="Arial"/>
          <w:sz w:val="20"/>
          <w:szCs w:val="20"/>
        </w:rPr>
        <w:t>z odprowadzeniem wód opadowych i roztopowych do kanalizacji deszczowej lub za pomocą kanałów deszczowych i rowów otwartych</w:t>
      </w:r>
      <w:r w:rsidR="00697181">
        <w:rPr>
          <w:rFonts w:ascii="Lato" w:hAnsi="Lato" w:cs="Arial"/>
          <w:sz w:val="20"/>
          <w:szCs w:val="20"/>
        </w:rPr>
        <w:t xml:space="preserve">, </w:t>
      </w:r>
      <w:r w:rsidRPr="00AB6A2D">
        <w:rPr>
          <w:rFonts w:ascii="Lato" w:hAnsi="Lato" w:cs="Arial"/>
          <w:sz w:val="20"/>
          <w:szCs w:val="20"/>
        </w:rPr>
        <w:t>w tym studni chłonnych</w:t>
      </w:r>
      <w:r w:rsidR="00697181">
        <w:rPr>
          <w:rFonts w:ascii="Lato" w:hAnsi="Lato" w:cs="Arial"/>
          <w:sz w:val="20"/>
          <w:szCs w:val="20"/>
        </w:rPr>
        <w:t>,</w:t>
      </w:r>
      <w:r w:rsidRPr="00AB6A2D">
        <w:rPr>
          <w:rFonts w:ascii="Lato" w:hAnsi="Lato" w:cs="Arial"/>
          <w:sz w:val="20"/>
          <w:szCs w:val="20"/>
        </w:rPr>
        <w:t xml:space="preserve"> do istniejących cieków lub gruntu, pod warunkiem utrzymania </w:t>
      </w:r>
      <w:r w:rsidR="00E7362A" w:rsidRPr="00AB6A2D">
        <w:rPr>
          <w:rFonts w:ascii="Lato" w:hAnsi="Lato" w:cs="Arial"/>
          <w:sz w:val="20"/>
          <w:szCs w:val="20"/>
        </w:rPr>
        <w:t xml:space="preserve">wymaganej </w:t>
      </w:r>
      <w:r w:rsidRPr="00AB6A2D">
        <w:rPr>
          <w:rFonts w:ascii="Lato" w:hAnsi="Lato" w:cs="Arial"/>
          <w:sz w:val="20"/>
          <w:szCs w:val="20"/>
        </w:rPr>
        <w:t>czy</w:t>
      </w:r>
      <w:r w:rsidR="00E7362A" w:rsidRPr="00AB6A2D">
        <w:rPr>
          <w:rFonts w:ascii="Lato" w:hAnsi="Lato" w:cs="Arial"/>
          <w:sz w:val="20"/>
          <w:szCs w:val="20"/>
        </w:rPr>
        <w:t>stości odprowadzanych wód</w:t>
      </w:r>
      <w:r w:rsidR="008E6DFB">
        <w:rPr>
          <w:rFonts w:ascii="Lato" w:hAnsi="Lato" w:cs="Arial"/>
          <w:sz w:val="20"/>
          <w:szCs w:val="20"/>
        </w:rPr>
        <w:t>;</w:t>
      </w:r>
    </w:p>
    <w:p w:rsidR="00C26BBD" w:rsidRPr="00AB6A2D" w:rsidRDefault="00C26BBD" w:rsidP="00187B63">
      <w:pPr>
        <w:numPr>
          <w:ilvl w:val="1"/>
          <w:numId w:val="25"/>
        </w:numPr>
        <w:tabs>
          <w:tab w:val="left" w:pos="720"/>
        </w:tabs>
        <w:jc w:val="both"/>
        <w:rPr>
          <w:rFonts w:ascii="Lato" w:hAnsi="Lato" w:cs="Arial"/>
          <w:sz w:val="20"/>
          <w:szCs w:val="20"/>
        </w:rPr>
      </w:pPr>
      <w:r w:rsidRPr="00AB6A2D">
        <w:rPr>
          <w:rFonts w:ascii="Lato" w:hAnsi="Lato" w:cs="Arial"/>
          <w:sz w:val="20"/>
          <w:szCs w:val="20"/>
        </w:rPr>
        <w:lastRenderedPageBreak/>
        <w:t>dopuszcza się odprowadz</w:t>
      </w:r>
      <w:r w:rsidR="002648E7" w:rsidRPr="00AB6A2D">
        <w:rPr>
          <w:rFonts w:ascii="Lato" w:hAnsi="Lato" w:cs="Arial"/>
          <w:sz w:val="20"/>
          <w:szCs w:val="20"/>
        </w:rPr>
        <w:t>e</w:t>
      </w:r>
      <w:r w:rsidRPr="00AB6A2D">
        <w:rPr>
          <w:rFonts w:ascii="Lato" w:hAnsi="Lato" w:cs="Arial"/>
          <w:sz w:val="20"/>
          <w:szCs w:val="20"/>
        </w:rPr>
        <w:t>ni</w:t>
      </w:r>
      <w:r w:rsidR="002648E7" w:rsidRPr="00AB6A2D">
        <w:rPr>
          <w:rFonts w:ascii="Lato" w:hAnsi="Lato" w:cs="Arial"/>
          <w:sz w:val="20"/>
          <w:szCs w:val="20"/>
        </w:rPr>
        <w:t>e</w:t>
      </w:r>
      <w:r w:rsidRPr="00AB6A2D">
        <w:rPr>
          <w:rFonts w:ascii="Lato" w:hAnsi="Lato" w:cs="Arial"/>
          <w:sz w:val="20"/>
          <w:szCs w:val="20"/>
        </w:rPr>
        <w:t xml:space="preserve"> wód opadowych z terenów zainwestowanych do istniejących rowów</w:t>
      </w:r>
      <w:r w:rsidR="008E6DFB">
        <w:rPr>
          <w:rFonts w:ascii="Lato" w:hAnsi="Lato" w:cs="Arial"/>
          <w:sz w:val="20"/>
          <w:szCs w:val="20"/>
        </w:rPr>
        <w:t>;</w:t>
      </w:r>
    </w:p>
    <w:p w:rsidR="00C26BBD" w:rsidRPr="00AB6A2D" w:rsidRDefault="00C26BBD" w:rsidP="00187B63">
      <w:pPr>
        <w:numPr>
          <w:ilvl w:val="1"/>
          <w:numId w:val="25"/>
        </w:numPr>
        <w:tabs>
          <w:tab w:val="left" w:pos="720"/>
        </w:tabs>
        <w:jc w:val="both"/>
        <w:rPr>
          <w:rFonts w:ascii="Lato" w:hAnsi="Lato" w:cs="Arial"/>
          <w:sz w:val="20"/>
          <w:szCs w:val="20"/>
        </w:rPr>
      </w:pPr>
      <w:r w:rsidRPr="00AB6A2D">
        <w:rPr>
          <w:rFonts w:ascii="Lato" w:hAnsi="Lato" w:cs="Arial"/>
          <w:sz w:val="20"/>
          <w:szCs w:val="20"/>
        </w:rPr>
        <w:t>cały obszar objęty planem położony jest w obszarze głównego zbiornika wód podziemnych (GZWP nr 222 – zbiornik Dolina Środkowej Wisły)</w:t>
      </w:r>
      <w:r w:rsidR="008E6DFB">
        <w:rPr>
          <w:rFonts w:ascii="Lato" w:hAnsi="Lato" w:cs="Arial"/>
          <w:sz w:val="20"/>
          <w:szCs w:val="20"/>
        </w:rPr>
        <w:t>;</w:t>
      </w:r>
    </w:p>
    <w:p w:rsidR="00C26BBD" w:rsidRPr="00AB6A2D" w:rsidRDefault="00C26BBD" w:rsidP="00187B63">
      <w:pPr>
        <w:numPr>
          <w:ilvl w:val="1"/>
          <w:numId w:val="25"/>
        </w:numPr>
        <w:tabs>
          <w:tab w:val="left" w:pos="720"/>
        </w:tabs>
        <w:jc w:val="both"/>
        <w:rPr>
          <w:rFonts w:ascii="Lato" w:hAnsi="Lato" w:cs="Arial"/>
          <w:sz w:val="20"/>
          <w:szCs w:val="20"/>
        </w:rPr>
      </w:pPr>
      <w:r w:rsidRPr="00AB6A2D">
        <w:rPr>
          <w:rFonts w:ascii="Lato" w:hAnsi="Lato" w:cs="Arial"/>
          <w:sz w:val="20"/>
          <w:szCs w:val="20"/>
        </w:rPr>
        <w:t xml:space="preserve">dla terenów położonych w obszarze głównego zbiornika wód podziemnych (GZWP nr 222 – zbiornik Dolina Środkowej Wisły) oraz w strefie pośredniej ochrony sanitarnej ujęcia wód Wodociągu Północnego, </w:t>
      </w:r>
      <w:r w:rsidR="00614051" w:rsidRPr="00AB6A2D">
        <w:rPr>
          <w:rFonts w:ascii="Lato" w:hAnsi="Lato" w:cs="Arial"/>
          <w:sz w:val="20"/>
          <w:szCs w:val="20"/>
        </w:rPr>
        <w:t>obowiązuje</w:t>
      </w:r>
      <w:r w:rsidRPr="00AB6A2D">
        <w:rPr>
          <w:rFonts w:ascii="Lato" w:hAnsi="Lato" w:cs="Arial"/>
          <w:sz w:val="20"/>
          <w:szCs w:val="20"/>
        </w:rPr>
        <w:t xml:space="preserve"> ochron</w:t>
      </w:r>
      <w:r w:rsidR="00614051" w:rsidRPr="00AB6A2D">
        <w:rPr>
          <w:rFonts w:ascii="Lato" w:hAnsi="Lato" w:cs="Arial"/>
          <w:sz w:val="20"/>
          <w:szCs w:val="20"/>
        </w:rPr>
        <w:t>a</w:t>
      </w:r>
      <w:r w:rsidRPr="00AB6A2D">
        <w:rPr>
          <w:rFonts w:ascii="Lato" w:hAnsi="Lato" w:cs="Arial"/>
          <w:sz w:val="20"/>
          <w:szCs w:val="20"/>
        </w:rPr>
        <w:t xml:space="preserve"> wód podzi</w:t>
      </w:r>
      <w:r w:rsidR="00BB5B4F" w:rsidRPr="00AB6A2D">
        <w:rPr>
          <w:rFonts w:ascii="Lato" w:hAnsi="Lato" w:cs="Arial"/>
          <w:sz w:val="20"/>
          <w:szCs w:val="20"/>
        </w:rPr>
        <w:t>emnych na zasadach wynikających</w:t>
      </w:r>
      <w:r w:rsidR="00803513" w:rsidRPr="00AB6A2D">
        <w:rPr>
          <w:rFonts w:ascii="Lato" w:hAnsi="Lato" w:cs="Arial"/>
          <w:sz w:val="20"/>
          <w:szCs w:val="20"/>
        </w:rPr>
        <w:t xml:space="preserve"> </w:t>
      </w:r>
      <w:r w:rsidR="00803513" w:rsidRPr="00AB6A2D">
        <w:rPr>
          <w:rFonts w:ascii="Lato" w:hAnsi="Lato" w:cs="Arial"/>
          <w:sz w:val="20"/>
          <w:szCs w:val="20"/>
        </w:rPr>
        <w:br/>
      </w:r>
      <w:r w:rsidRPr="00AB6A2D">
        <w:rPr>
          <w:rFonts w:ascii="Lato" w:hAnsi="Lato" w:cs="Arial"/>
          <w:sz w:val="20"/>
          <w:szCs w:val="20"/>
        </w:rPr>
        <w:t>z przepisów odrębnych</w:t>
      </w:r>
      <w:r w:rsidR="006F36F4" w:rsidRPr="00AB6A2D">
        <w:rPr>
          <w:rFonts w:ascii="Lato" w:hAnsi="Lato" w:cs="Arial"/>
          <w:sz w:val="20"/>
          <w:szCs w:val="20"/>
        </w:rPr>
        <w:t xml:space="preserve"> z zakresu ochrony środowiska</w:t>
      </w:r>
      <w:r w:rsidR="008E6DFB">
        <w:rPr>
          <w:rFonts w:ascii="Lato" w:hAnsi="Lato" w:cs="Arial"/>
          <w:sz w:val="20"/>
          <w:szCs w:val="20"/>
        </w:rPr>
        <w:t>;</w:t>
      </w:r>
    </w:p>
    <w:p w:rsidR="00C26BBD" w:rsidRPr="00AB6A2D" w:rsidRDefault="00C26BBD" w:rsidP="00187B63">
      <w:pPr>
        <w:numPr>
          <w:ilvl w:val="1"/>
          <w:numId w:val="25"/>
        </w:numPr>
        <w:tabs>
          <w:tab w:val="left" w:pos="720"/>
        </w:tabs>
        <w:jc w:val="both"/>
        <w:rPr>
          <w:rFonts w:ascii="Lato" w:hAnsi="Lato" w:cs="Arial"/>
          <w:sz w:val="20"/>
          <w:szCs w:val="20"/>
        </w:rPr>
      </w:pPr>
      <w:r w:rsidRPr="00AB6A2D">
        <w:rPr>
          <w:rFonts w:ascii="Lato" w:hAnsi="Lato" w:cs="Arial"/>
          <w:sz w:val="20"/>
          <w:szCs w:val="20"/>
        </w:rPr>
        <w:t xml:space="preserve">zakaz prowadzenia gospodarki ściekowej w sposób </w:t>
      </w:r>
      <w:r w:rsidR="00567789" w:rsidRPr="00AB6A2D">
        <w:rPr>
          <w:rFonts w:ascii="Lato" w:hAnsi="Lato" w:cs="Arial"/>
          <w:sz w:val="20"/>
          <w:szCs w:val="20"/>
        </w:rPr>
        <w:t>mogący spowodować przekroczenie</w:t>
      </w:r>
      <w:r w:rsidR="00803513" w:rsidRPr="00AB6A2D">
        <w:rPr>
          <w:rFonts w:ascii="Lato" w:hAnsi="Lato" w:cs="Arial"/>
          <w:sz w:val="20"/>
          <w:szCs w:val="20"/>
        </w:rPr>
        <w:t xml:space="preserve"> </w:t>
      </w:r>
      <w:r w:rsidRPr="00AB6A2D">
        <w:rPr>
          <w:rFonts w:ascii="Lato" w:hAnsi="Lato" w:cs="Arial"/>
          <w:sz w:val="20"/>
          <w:szCs w:val="20"/>
        </w:rPr>
        <w:t>dopuszczalnego poziomu parametrów określających stan jakości wód powierz</w:t>
      </w:r>
      <w:r w:rsidR="004A51D3" w:rsidRPr="00AB6A2D">
        <w:rPr>
          <w:rFonts w:ascii="Lato" w:hAnsi="Lato" w:cs="Arial"/>
          <w:sz w:val="20"/>
          <w:szCs w:val="20"/>
        </w:rPr>
        <w:t xml:space="preserve">chniowych </w:t>
      </w:r>
      <w:r w:rsidR="004A51D3" w:rsidRPr="00AB6A2D">
        <w:rPr>
          <w:rFonts w:ascii="Lato" w:hAnsi="Lato" w:cs="Arial"/>
          <w:sz w:val="20"/>
          <w:szCs w:val="20"/>
        </w:rPr>
        <w:br/>
        <w:t xml:space="preserve">i </w:t>
      </w:r>
      <w:r w:rsidRPr="00AB6A2D">
        <w:rPr>
          <w:rFonts w:ascii="Lato" w:hAnsi="Lato" w:cs="Arial"/>
          <w:sz w:val="20"/>
          <w:szCs w:val="20"/>
        </w:rPr>
        <w:t>podziemnych, określonego w obowiązujących przepisach odrębnych</w:t>
      </w:r>
      <w:r w:rsidR="008E6DFB">
        <w:rPr>
          <w:rFonts w:ascii="Lato" w:hAnsi="Lato" w:cs="Arial"/>
          <w:sz w:val="20"/>
          <w:szCs w:val="20"/>
        </w:rPr>
        <w:t>.</w:t>
      </w:r>
    </w:p>
    <w:p w:rsidR="00C26BBD" w:rsidRPr="00AB6A2D" w:rsidRDefault="00C26BBD" w:rsidP="00187B63">
      <w:pPr>
        <w:numPr>
          <w:ilvl w:val="0"/>
          <w:numId w:val="25"/>
        </w:numPr>
        <w:tabs>
          <w:tab w:val="left" w:pos="360"/>
        </w:tabs>
        <w:jc w:val="both"/>
        <w:rPr>
          <w:rFonts w:ascii="Lato" w:hAnsi="Lato" w:cs="Arial"/>
          <w:sz w:val="20"/>
          <w:szCs w:val="20"/>
        </w:rPr>
      </w:pPr>
      <w:r w:rsidRPr="00AB6A2D">
        <w:rPr>
          <w:rFonts w:ascii="Lato" w:hAnsi="Lato" w:cs="Arial"/>
          <w:sz w:val="20"/>
          <w:szCs w:val="20"/>
        </w:rPr>
        <w:t>W zakresie gospodarki odpadami:</w:t>
      </w:r>
    </w:p>
    <w:p w:rsidR="00C26BBD" w:rsidRPr="00AB6A2D" w:rsidRDefault="00C26BBD" w:rsidP="00187B63">
      <w:pPr>
        <w:numPr>
          <w:ilvl w:val="1"/>
          <w:numId w:val="25"/>
        </w:numPr>
        <w:tabs>
          <w:tab w:val="left" w:pos="720"/>
        </w:tabs>
        <w:jc w:val="both"/>
        <w:rPr>
          <w:rFonts w:ascii="Lato" w:hAnsi="Lato" w:cs="Arial"/>
          <w:sz w:val="20"/>
          <w:szCs w:val="20"/>
        </w:rPr>
      </w:pPr>
      <w:r w:rsidRPr="00AB6A2D">
        <w:rPr>
          <w:rFonts w:ascii="Lato" w:hAnsi="Lato" w:cs="Arial"/>
          <w:sz w:val="20"/>
          <w:szCs w:val="20"/>
        </w:rPr>
        <w:t>zakaz lokalizacji obiektów budowlanych dla usług związanych z odzyskiem i unieszkodliwianiem odpadów</w:t>
      </w:r>
      <w:r w:rsidR="008E6DFB">
        <w:rPr>
          <w:rFonts w:ascii="Lato" w:hAnsi="Lato" w:cs="Arial"/>
          <w:sz w:val="20"/>
          <w:szCs w:val="20"/>
        </w:rPr>
        <w:t>;</w:t>
      </w:r>
    </w:p>
    <w:p w:rsidR="00C26BBD" w:rsidRPr="00AB6A2D" w:rsidRDefault="00C26BBD" w:rsidP="00187B63">
      <w:pPr>
        <w:numPr>
          <w:ilvl w:val="1"/>
          <w:numId w:val="25"/>
        </w:numPr>
        <w:tabs>
          <w:tab w:val="left" w:pos="720"/>
        </w:tabs>
        <w:jc w:val="both"/>
        <w:rPr>
          <w:rFonts w:ascii="Lato" w:hAnsi="Lato" w:cs="Arial"/>
          <w:sz w:val="20"/>
          <w:szCs w:val="20"/>
        </w:rPr>
      </w:pPr>
      <w:r w:rsidRPr="00AB6A2D">
        <w:rPr>
          <w:rFonts w:ascii="Lato" w:hAnsi="Lato" w:cs="Arial"/>
          <w:sz w:val="20"/>
          <w:szCs w:val="20"/>
        </w:rPr>
        <w:t>zakaz lokalizacji składowisk odpadów.</w:t>
      </w:r>
    </w:p>
    <w:p w:rsidR="00C26BBD" w:rsidRPr="00AB6A2D" w:rsidRDefault="00C26BBD" w:rsidP="00187B63">
      <w:pPr>
        <w:numPr>
          <w:ilvl w:val="0"/>
          <w:numId w:val="25"/>
        </w:numPr>
        <w:tabs>
          <w:tab w:val="left" w:pos="360"/>
        </w:tabs>
        <w:jc w:val="both"/>
        <w:rPr>
          <w:rFonts w:ascii="Lato" w:hAnsi="Lato" w:cs="Arial"/>
          <w:sz w:val="20"/>
          <w:szCs w:val="20"/>
        </w:rPr>
      </w:pPr>
      <w:r w:rsidRPr="00AB6A2D">
        <w:rPr>
          <w:rFonts w:ascii="Lato" w:hAnsi="Lato" w:cs="Arial"/>
          <w:sz w:val="20"/>
          <w:szCs w:val="20"/>
        </w:rPr>
        <w:t>W zakresie ochrony powietrza:</w:t>
      </w:r>
    </w:p>
    <w:p w:rsidR="00C26BBD" w:rsidRPr="00AB6A2D" w:rsidRDefault="00C26BBD" w:rsidP="00187B63">
      <w:pPr>
        <w:numPr>
          <w:ilvl w:val="1"/>
          <w:numId w:val="25"/>
        </w:numPr>
        <w:tabs>
          <w:tab w:val="left" w:pos="720"/>
        </w:tabs>
        <w:jc w:val="both"/>
        <w:rPr>
          <w:rFonts w:ascii="Lato" w:hAnsi="Lato" w:cs="Arial"/>
          <w:sz w:val="20"/>
          <w:szCs w:val="20"/>
        </w:rPr>
      </w:pPr>
      <w:r w:rsidRPr="00AB6A2D">
        <w:rPr>
          <w:rFonts w:ascii="Lato" w:hAnsi="Lato" w:cs="Arial"/>
          <w:sz w:val="20"/>
          <w:szCs w:val="20"/>
        </w:rPr>
        <w:t>ustala się stosowanie</w:t>
      </w:r>
      <w:r w:rsidR="00697181">
        <w:rPr>
          <w:rFonts w:ascii="Lato" w:hAnsi="Lato" w:cs="Arial"/>
          <w:sz w:val="20"/>
          <w:szCs w:val="20"/>
        </w:rPr>
        <w:t>,</w:t>
      </w:r>
      <w:r w:rsidRPr="00AB6A2D">
        <w:rPr>
          <w:rFonts w:ascii="Lato" w:hAnsi="Lato" w:cs="Arial"/>
          <w:sz w:val="20"/>
          <w:szCs w:val="20"/>
        </w:rPr>
        <w:t xml:space="preserve"> do celów grzewczych i tec</w:t>
      </w:r>
      <w:r w:rsidR="00BB5B4F" w:rsidRPr="00AB6A2D">
        <w:rPr>
          <w:rFonts w:ascii="Lato" w:hAnsi="Lato" w:cs="Arial"/>
          <w:sz w:val="20"/>
          <w:szCs w:val="20"/>
        </w:rPr>
        <w:t>hnologicznych</w:t>
      </w:r>
      <w:r w:rsidR="00697181">
        <w:rPr>
          <w:rFonts w:ascii="Lato" w:hAnsi="Lato" w:cs="Arial"/>
          <w:sz w:val="20"/>
          <w:szCs w:val="20"/>
        </w:rPr>
        <w:t>,</w:t>
      </w:r>
      <w:r w:rsidR="00BB5B4F" w:rsidRPr="00AB6A2D">
        <w:rPr>
          <w:rFonts w:ascii="Lato" w:hAnsi="Lato" w:cs="Arial"/>
          <w:sz w:val="20"/>
          <w:szCs w:val="20"/>
        </w:rPr>
        <w:t xml:space="preserve"> mediów i urządzeń</w:t>
      </w:r>
      <w:r w:rsidR="00803513" w:rsidRPr="00AB6A2D">
        <w:rPr>
          <w:rFonts w:ascii="Lato" w:hAnsi="Lato" w:cs="Arial"/>
          <w:sz w:val="20"/>
          <w:szCs w:val="20"/>
        </w:rPr>
        <w:t xml:space="preserve"> </w:t>
      </w:r>
      <w:r w:rsidRPr="00AB6A2D">
        <w:rPr>
          <w:rFonts w:ascii="Lato" w:hAnsi="Lato" w:cs="Arial"/>
          <w:sz w:val="20"/>
          <w:szCs w:val="20"/>
        </w:rPr>
        <w:t>nieuciążliwych dla otoczenia, opartych na najl</w:t>
      </w:r>
      <w:r w:rsidR="004A51D3" w:rsidRPr="00AB6A2D">
        <w:rPr>
          <w:rFonts w:ascii="Lato" w:hAnsi="Lato" w:cs="Arial"/>
          <w:sz w:val="20"/>
          <w:szCs w:val="20"/>
        </w:rPr>
        <w:t>epszych dostępnych technikach</w:t>
      </w:r>
      <w:r w:rsidR="008E6DFB">
        <w:rPr>
          <w:rFonts w:ascii="Lato" w:hAnsi="Lato" w:cs="Arial"/>
          <w:sz w:val="20"/>
          <w:szCs w:val="20"/>
        </w:rPr>
        <w:t>;</w:t>
      </w:r>
    </w:p>
    <w:p w:rsidR="00C26BBD" w:rsidRPr="00AB6A2D" w:rsidRDefault="00C26BBD" w:rsidP="00187B63">
      <w:pPr>
        <w:numPr>
          <w:ilvl w:val="1"/>
          <w:numId w:val="25"/>
        </w:numPr>
        <w:tabs>
          <w:tab w:val="left" w:pos="720"/>
        </w:tabs>
        <w:jc w:val="both"/>
        <w:rPr>
          <w:rFonts w:ascii="Lato" w:hAnsi="Lato" w:cs="Arial"/>
          <w:sz w:val="20"/>
          <w:szCs w:val="20"/>
        </w:rPr>
      </w:pPr>
      <w:r w:rsidRPr="00AB6A2D">
        <w:rPr>
          <w:rFonts w:ascii="Lato" w:hAnsi="Lato" w:cs="Arial"/>
          <w:sz w:val="20"/>
          <w:szCs w:val="20"/>
        </w:rPr>
        <w:t>ustala się obowiązek zachowania standardów emisyjnych i</w:t>
      </w:r>
      <w:r w:rsidR="00BB5B4F" w:rsidRPr="00AB6A2D">
        <w:rPr>
          <w:rFonts w:ascii="Lato" w:hAnsi="Lato" w:cs="Arial"/>
          <w:sz w:val="20"/>
          <w:szCs w:val="20"/>
        </w:rPr>
        <w:t xml:space="preserve"> standardów jakości środowiska,</w:t>
      </w:r>
      <w:r w:rsidR="00803513" w:rsidRPr="00AB6A2D">
        <w:rPr>
          <w:rFonts w:ascii="Lato" w:hAnsi="Lato" w:cs="Arial"/>
          <w:sz w:val="20"/>
          <w:szCs w:val="20"/>
        </w:rPr>
        <w:t xml:space="preserve"> </w:t>
      </w:r>
      <w:r w:rsidRPr="00AB6A2D">
        <w:rPr>
          <w:rFonts w:ascii="Lato" w:hAnsi="Lato" w:cs="Arial"/>
          <w:sz w:val="20"/>
          <w:szCs w:val="20"/>
        </w:rPr>
        <w:t>stosownie do przepisów z zakresu ochrony środowiska</w:t>
      </w:r>
      <w:r w:rsidR="008E6DFB">
        <w:rPr>
          <w:rFonts w:ascii="Lato" w:hAnsi="Lato" w:cs="Arial"/>
          <w:sz w:val="20"/>
          <w:szCs w:val="20"/>
        </w:rPr>
        <w:t>.</w:t>
      </w:r>
    </w:p>
    <w:p w:rsidR="00C26BBD" w:rsidRPr="00AB6A2D" w:rsidRDefault="00C26BBD" w:rsidP="00187B63">
      <w:pPr>
        <w:numPr>
          <w:ilvl w:val="0"/>
          <w:numId w:val="25"/>
        </w:numPr>
        <w:tabs>
          <w:tab w:val="left" w:pos="360"/>
        </w:tabs>
        <w:jc w:val="both"/>
        <w:rPr>
          <w:rFonts w:ascii="Lato" w:hAnsi="Lato" w:cs="Arial"/>
          <w:sz w:val="20"/>
          <w:szCs w:val="20"/>
        </w:rPr>
      </w:pPr>
      <w:r w:rsidRPr="00AB6A2D">
        <w:rPr>
          <w:rFonts w:ascii="Lato" w:hAnsi="Lato" w:cs="Arial"/>
          <w:sz w:val="20"/>
          <w:szCs w:val="20"/>
        </w:rPr>
        <w:t>W zakresie ochrony akustycznej terenów:</w:t>
      </w:r>
    </w:p>
    <w:p w:rsidR="00C26BBD" w:rsidRPr="00AB6A2D" w:rsidRDefault="00C26BBD" w:rsidP="00187B63">
      <w:pPr>
        <w:numPr>
          <w:ilvl w:val="1"/>
          <w:numId w:val="25"/>
        </w:numPr>
        <w:tabs>
          <w:tab w:val="left" w:pos="720"/>
        </w:tabs>
        <w:jc w:val="both"/>
        <w:rPr>
          <w:rFonts w:ascii="Lato" w:hAnsi="Lato" w:cs="Arial"/>
          <w:sz w:val="20"/>
          <w:szCs w:val="20"/>
        </w:rPr>
      </w:pPr>
      <w:r w:rsidRPr="00AB6A2D">
        <w:rPr>
          <w:rFonts w:ascii="Lato" w:hAnsi="Lato" w:cs="Arial"/>
          <w:sz w:val="20"/>
          <w:szCs w:val="20"/>
        </w:rPr>
        <w:t>zakaz przekraczania dopuszczalnych poziomów hałasu w środowisku, stosownie do przepisów z zakresu ochrony środowiska:</w:t>
      </w:r>
    </w:p>
    <w:p w:rsidR="00C26BBD" w:rsidRPr="00AB6A2D" w:rsidRDefault="00C26BBD" w:rsidP="00187B63">
      <w:pPr>
        <w:numPr>
          <w:ilvl w:val="2"/>
          <w:numId w:val="25"/>
        </w:numPr>
        <w:tabs>
          <w:tab w:val="left" w:pos="1080"/>
        </w:tabs>
        <w:jc w:val="both"/>
        <w:rPr>
          <w:rFonts w:ascii="Lato" w:hAnsi="Lato" w:cs="Arial"/>
          <w:sz w:val="20"/>
          <w:szCs w:val="20"/>
        </w:rPr>
      </w:pPr>
      <w:r w:rsidRPr="00AB6A2D">
        <w:rPr>
          <w:rFonts w:ascii="Lato" w:hAnsi="Lato" w:cs="Arial"/>
          <w:sz w:val="20"/>
          <w:szCs w:val="20"/>
        </w:rPr>
        <w:t>dla terenów oznaczonych symbolem MN, MNe, MNz, MN/UTL</w:t>
      </w:r>
      <w:r w:rsidR="00347C14" w:rsidRPr="00AB6A2D">
        <w:rPr>
          <w:rFonts w:ascii="Lato" w:hAnsi="Lato" w:cs="Arial"/>
          <w:sz w:val="20"/>
          <w:szCs w:val="20"/>
        </w:rPr>
        <w:t>, MN/UTLz</w:t>
      </w:r>
      <w:r w:rsidR="00567789" w:rsidRPr="00AB6A2D">
        <w:rPr>
          <w:rFonts w:ascii="Lato" w:hAnsi="Lato" w:cs="Arial"/>
          <w:sz w:val="20"/>
          <w:szCs w:val="20"/>
        </w:rPr>
        <w:t xml:space="preserve"> – jak dla</w:t>
      </w:r>
      <w:r w:rsidR="00803513" w:rsidRPr="00AB6A2D">
        <w:rPr>
          <w:rFonts w:ascii="Lato" w:hAnsi="Lato" w:cs="Arial"/>
          <w:sz w:val="20"/>
          <w:szCs w:val="20"/>
        </w:rPr>
        <w:t xml:space="preserve"> </w:t>
      </w:r>
      <w:r w:rsidRPr="00AB6A2D">
        <w:rPr>
          <w:rFonts w:ascii="Lato" w:hAnsi="Lato" w:cs="Arial"/>
          <w:sz w:val="20"/>
          <w:szCs w:val="20"/>
        </w:rPr>
        <w:t>terenów zabudowy mieszkaniowej jednorodzinnej</w:t>
      </w:r>
      <w:r w:rsidR="006D24FA">
        <w:rPr>
          <w:rFonts w:ascii="Lato" w:hAnsi="Lato" w:cs="Arial"/>
          <w:sz w:val="20"/>
          <w:szCs w:val="20"/>
        </w:rPr>
        <w:t>,</w:t>
      </w:r>
    </w:p>
    <w:p w:rsidR="00C26BBD" w:rsidRPr="00AB6A2D" w:rsidRDefault="00C26BBD" w:rsidP="00187B63">
      <w:pPr>
        <w:numPr>
          <w:ilvl w:val="2"/>
          <w:numId w:val="25"/>
        </w:numPr>
        <w:tabs>
          <w:tab w:val="left" w:pos="1080"/>
        </w:tabs>
        <w:jc w:val="both"/>
        <w:rPr>
          <w:rFonts w:ascii="Lato" w:hAnsi="Lato" w:cs="Arial"/>
          <w:sz w:val="20"/>
          <w:szCs w:val="20"/>
        </w:rPr>
      </w:pPr>
      <w:r w:rsidRPr="00AB6A2D">
        <w:rPr>
          <w:rFonts w:ascii="Lato" w:hAnsi="Lato" w:cs="Arial"/>
          <w:sz w:val="20"/>
          <w:szCs w:val="20"/>
        </w:rPr>
        <w:t xml:space="preserve">dla terenów oznaczonych symbolem MN/U – jak dla terenów </w:t>
      </w:r>
      <w:r w:rsidR="000A2E59" w:rsidRPr="00AB6A2D">
        <w:rPr>
          <w:rFonts w:ascii="Lato" w:hAnsi="Lato" w:cs="Arial"/>
          <w:sz w:val="20"/>
          <w:szCs w:val="20"/>
        </w:rPr>
        <w:t>zabudowy mieszkaniowo-usługowej</w:t>
      </w:r>
      <w:r w:rsidR="006D24FA">
        <w:rPr>
          <w:rFonts w:ascii="Lato" w:hAnsi="Lato" w:cs="Arial"/>
          <w:sz w:val="20"/>
          <w:szCs w:val="20"/>
        </w:rPr>
        <w:t>,</w:t>
      </w:r>
    </w:p>
    <w:p w:rsidR="000A2E59" w:rsidRPr="00AB6A2D" w:rsidRDefault="000A2E59" w:rsidP="00187B63">
      <w:pPr>
        <w:numPr>
          <w:ilvl w:val="2"/>
          <w:numId w:val="25"/>
        </w:numPr>
        <w:tabs>
          <w:tab w:val="left" w:pos="1080"/>
        </w:tabs>
        <w:jc w:val="both"/>
        <w:rPr>
          <w:rFonts w:ascii="Lato" w:hAnsi="Lato" w:cs="Arial"/>
          <w:sz w:val="20"/>
          <w:szCs w:val="20"/>
        </w:rPr>
      </w:pPr>
      <w:r w:rsidRPr="00AB6A2D">
        <w:rPr>
          <w:rFonts w:ascii="Lato" w:hAnsi="Lato" w:cs="Arial"/>
          <w:sz w:val="20"/>
          <w:szCs w:val="20"/>
        </w:rPr>
        <w:t>dla terenów oznaczonych symbolem US – jak dla terenów rekreacyjno-wypoczynkowych.</w:t>
      </w:r>
    </w:p>
    <w:p w:rsidR="00C26BBD" w:rsidRPr="00AA7F56" w:rsidRDefault="00BC5DE5" w:rsidP="00187B63">
      <w:pPr>
        <w:numPr>
          <w:ilvl w:val="0"/>
          <w:numId w:val="25"/>
        </w:numPr>
        <w:tabs>
          <w:tab w:val="left" w:pos="360"/>
        </w:tabs>
        <w:jc w:val="both"/>
        <w:rPr>
          <w:rFonts w:ascii="Lato" w:hAnsi="Lato" w:cs="Arial"/>
          <w:sz w:val="20"/>
          <w:szCs w:val="20"/>
        </w:rPr>
      </w:pPr>
      <w:r w:rsidRPr="00AB6A2D">
        <w:rPr>
          <w:rFonts w:ascii="Lato" w:hAnsi="Lato" w:cs="Arial"/>
          <w:sz w:val="20"/>
          <w:szCs w:val="20"/>
        </w:rPr>
        <w:t xml:space="preserve">W obszarze </w:t>
      </w:r>
      <w:r w:rsidRPr="00AA7F56">
        <w:rPr>
          <w:rFonts w:ascii="Lato" w:hAnsi="Lato" w:cs="Arial"/>
          <w:sz w:val="20"/>
          <w:szCs w:val="20"/>
        </w:rPr>
        <w:t>objętym planem</w:t>
      </w:r>
      <w:r w:rsidR="00C26BBD" w:rsidRPr="00AA7F56">
        <w:rPr>
          <w:rFonts w:ascii="Lato" w:hAnsi="Lato" w:cs="Arial"/>
          <w:sz w:val="20"/>
          <w:szCs w:val="20"/>
        </w:rPr>
        <w:t xml:space="preserve"> </w:t>
      </w:r>
      <w:r w:rsidRPr="00AA7F56">
        <w:rPr>
          <w:rFonts w:ascii="Lato" w:hAnsi="Lato" w:cs="Arial"/>
          <w:sz w:val="20"/>
          <w:szCs w:val="20"/>
        </w:rPr>
        <w:t>wystę</w:t>
      </w:r>
      <w:r w:rsidR="00C26BBD" w:rsidRPr="00AA7F56">
        <w:rPr>
          <w:rFonts w:ascii="Lato" w:hAnsi="Lato" w:cs="Arial"/>
          <w:sz w:val="20"/>
          <w:szCs w:val="20"/>
        </w:rPr>
        <w:t>pu</w:t>
      </w:r>
      <w:r w:rsidRPr="00AA7F56">
        <w:rPr>
          <w:rFonts w:ascii="Lato" w:hAnsi="Lato" w:cs="Arial"/>
          <w:sz w:val="20"/>
          <w:szCs w:val="20"/>
        </w:rPr>
        <w:t>ją</w:t>
      </w:r>
      <w:r w:rsidR="00C26BBD" w:rsidRPr="00AA7F56">
        <w:rPr>
          <w:rFonts w:ascii="Lato" w:hAnsi="Lato" w:cs="Arial"/>
          <w:sz w:val="20"/>
          <w:szCs w:val="20"/>
        </w:rPr>
        <w:t xml:space="preserve"> pomniki przyrody:</w:t>
      </w:r>
    </w:p>
    <w:p w:rsidR="00C26BBD" w:rsidRPr="00AA7F56" w:rsidRDefault="00C26BBD" w:rsidP="00187B63">
      <w:pPr>
        <w:numPr>
          <w:ilvl w:val="1"/>
          <w:numId w:val="25"/>
        </w:numPr>
        <w:tabs>
          <w:tab w:val="left" w:pos="360"/>
        </w:tabs>
        <w:jc w:val="both"/>
        <w:rPr>
          <w:rFonts w:ascii="Lato" w:hAnsi="Lato" w:cs="Arial"/>
          <w:sz w:val="20"/>
          <w:szCs w:val="20"/>
        </w:rPr>
      </w:pPr>
      <w:r w:rsidRPr="00AA7F56">
        <w:rPr>
          <w:rFonts w:ascii="Lato" w:hAnsi="Lato" w:cs="Arial"/>
          <w:sz w:val="20"/>
          <w:szCs w:val="20"/>
        </w:rPr>
        <w:t>dąb szypułkowy – dz.</w:t>
      </w:r>
      <w:r w:rsidR="00563175" w:rsidRPr="00AA7F56">
        <w:rPr>
          <w:rFonts w:ascii="Lato" w:hAnsi="Lato" w:cs="Arial"/>
          <w:sz w:val="20"/>
          <w:szCs w:val="20"/>
        </w:rPr>
        <w:t xml:space="preserve"> </w:t>
      </w:r>
      <w:r w:rsidR="009A4C4E" w:rsidRPr="00AA7F56">
        <w:rPr>
          <w:rFonts w:ascii="Lato" w:hAnsi="Lato" w:cs="Arial"/>
          <w:sz w:val="20"/>
          <w:szCs w:val="20"/>
        </w:rPr>
        <w:t>n</w:t>
      </w:r>
      <w:r w:rsidRPr="00AA7F56">
        <w:rPr>
          <w:rFonts w:ascii="Lato" w:hAnsi="Lato" w:cs="Arial"/>
          <w:sz w:val="20"/>
          <w:szCs w:val="20"/>
        </w:rPr>
        <w:t xml:space="preserve">r </w:t>
      </w:r>
      <w:r w:rsidR="00563175" w:rsidRPr="00AA7F56">
        <w:rPr>
          <w:rFonts w:ascii="Lato" w:hAnsi="Lato" w:cs="Arial"/>
          <w:sz w:val="20"/>
          <w:szCs w:val="20"/>
        </w:rPr>
        <w:t xml:space="preserve">ew. </w:t>
      </w:r>
      <w:r w:rsidRPr="00AA7F56">
        <w:rPr>
          <w:rFonts w:ascii="Lato" w:hAnsi="Lato" w:cs="Arial"/>
          <w:sz w:val="20"/>
          <w:szCs w:val="20"/>
        </w:rPr>
        <w:t>176/1</w:t>
      </w:r>
      <w:r w:rsidR="006D24FA" w:rsidRPr="00AA7F56">
        <w:rPr>
          <w:rFonts w:ascii="Lato" w:hAnsi="Lato" w:cs="Arial"/>
          <w:sz w:val="20"/>
          <w:szCs w:val="20"/>
        </w:rPr>
        <w:t>;</w:t>
      </w:r>
    </w:p>
    <w:p w:rsidR="00C26BBD" w:rsidRPr="00AA7F56" w:rsidRDefault="00C26BBD" w:rsidP="00187B63">
      <w:pPr>
        <w:numPr>
          <w:ilvl w:val="1"/>
          <w:numId w:val="25"/>
        </w:numPr>
        <w:tabs>
          <w:tab w:val="left" w:pos="360"/>
        </w:tabs>
        <w:jc w:val="both"/>
        <w:rPr>
          <w:rFonts w:ascii="Lato" w:hAnsi="Lato" w:cs="Arial"/>
          <w:sz w:val="20"/>
          <w:szCs w:val="20"/>
        </w:rPr>
      </w:pPr>
      <w:r w:rsidRPr="00AA7F56">
        <w:rPr>
          <w:rFonts w:ascii="Lato" w:hAnsi="Lato" w:cs="Arial"/>
          <w:sz w:val="20"/>
          <w:szCs w:val="20"/>
        </w:rPr>
        <w:t xml:space="preserve">jesion wyniosły – </w:t>
      </w:r>
      <w:r w:rsidR="00563175" w:rsidRPr="00AA7F56">
        <w:rPr>
          <w:rFonts w:ascii="Lato" w:hAnsi="Lato" w:cs="Arial"/>
          <w:sz w:val="20"/>
          <w:szCs w:val="20"/>
        </w:rPr>
        <w:t xml:space="preserve">dz. nr ew. </w:t>
      </w:r>
      <w:r w:rsidRPr="00AA7F56">
        <w:rPr>
          <w:rFonts w:ascii="Lato" w:hAnsi="Lato" w:cs="Arial"/>
          <w:sz w:val="20"/>
          <w:szCs w:val="20"/>
        </w:rPr>
        <w:t>111</w:t>
      </w:r>
      <w:r w:rsidR="006D24FA" w:rsidRPr="00AA7F56">
        <w:rPr>
          <w:rFonts w:ascii="Lato" w:hAnsi="Lato" w:cs="Arial"/>
          <w:sz w:val="20"/>
          <w:szCs w:val="20"/>
        </w:rPr>
        <w:t>;</w:t>
      </w:r>
    </w:p>
    <w:p w:rsidR="00C26BBD" w:rsidRPr="00AA7F56" w:rsidRDefault="00C26BBD" w:rsidP="00187B63">
      <w:pPr>
        <w:numPr>
          <w:ilvl w:val="1"/>
          <w:numId w:val="25"/>
        </w:numPr>
        <w:tabs>
          <w:tab w:val="left" w:pos="360"/>
        </w:tabs>
        <w:jc w:val="both"/>
        <w:rPr>
          <w:rFonts w:ascii="Lato" w:hAnsi="Lato" w:cs="Arial"/>
          <w:sz w:val="20"/>
          <w:szCs w:val="20"/>
        </w:rPr>
      </w:pPr>
      <w:r w:rsidRPr="00AA7F56">
        <w:rPr>
          <w:rFonts w:ascii="Lato" w:hAnsi="Lato" w:cs="Arial"/>
          <w:sz w:val="20"/>
          <w:szCs w:val="20"/>
        </w:rPr>
        <w:t xml:space="preserve">wiąz górski </w:t>
      </w:r>
      <w:r w:rsidR="00563175" w:rsidRPr="00AA7F56">
        <w:rPr>
          <w:rFonts w:ascii="Lato" w:hAnsi="Lato" w:cs="Arial"/>
          <w:sz w:val="20"/>
          <w:szCs w:val="20"/>
        </w:rPr>
        <w:t xml:space="preserve">- dz. nr ew. </w:t>
      </w:r>
      <w:r w:rsidRPr="00AA7F56">
        <w:rPr>
          <w:rFonts w:ascii="Lato" w:hAnsi="Lato" w:cs="Arial"/>
          <w:sz w:val="20"/>
          <w:szCs w:val="20"/>
        </w:rPr>
        <w:t>111</w:t>
      </w:r>
      <w:r w:rsidR="006D24FA" w:rsidRPr="00AA7F56">
        <w:rPr>
          <w:rFonts w:ascii="Lato" w:hAnsi="Lato" w:cs="Arial"/>
          <w:sz w:val="20"/>
          <w:szCs w:val="20"/>
        </w:rPr>
        <w:t>;</w:t>
      </w:r>
    </w:p>
    <w:p w:rsidR="00C26BBD" w:rsidRPr="00AA7F56" w:rsidRDefault="00C77C70" w:rsidP="00187B63">
      <w:pPr>
        <w:numPr>
          <w:ilvl w:val="0"/>
          <w:numId w:val="25"/>
        </w:numPr>
        <w:tabs>
          <w:tab w:val="left" w:pos="360"/>
        </w:tabs>
        <w:jc w:val="both"/>
        <w:rPr>
          <w:rFonts w:ascii="Lato" w:hAnsi="Lato" w:cs="Arial"/>
          <w:sz w:val="20"/>
          <w:szCs w:val="20"/>
        </w:rPr>
      </w:pPr>
      <w:r w:rsidRPr="00AA7F56">
        <w:rPr>
          <w:rFonts w:ascii="Lato" w:hAnsi="Lato" w:cs="Arial"/>
          <w:sz w:val="20"/>
          <w:szCs w:val="20"/>
        </w:rPr>
        <w:t>W stosunku do</w:t>
      </w:r>
      <w:r w:rsidR="00C26BBD" w:rsidRPr="00AA7F56">
        <w:rPr>
          <w:rFonts w:ascii="Lato" w:hAnsi="Lato" w:cs="Arial"/>
          <w:sz w:val="20"/>
          <w:szCs w:val="20"/>
        </w:rPr>
        <w:t xml:space="preserve"> pomników przyrody</w:t>
      </w:r>
      <w:r w:rsidR="00430EA3" w:rsidRPr="00AA7F56">
        <w:rPr>
          <w:rFonts w:ascii="Lato" w:hAnsi="Lato" w:cs="Arial"/>
          <w:sz w:val="20"/>
          <w:szCs w:val="20"/>
        </w:rPr>
        <w:t xml:space="preserve"> </w:t>
      </w:r>
      <w:r w:rsidRPr="00AA7F56">
        <w:rPr>
          <w:rFonts w:ascii="Lato" w:hAnsi="Lato" w:cs="Arial"/>
          <w:sz w:val="20"/>
          <w:szCs w:val="20"/>
        </w:rPr>
        <w:t>obowiązują ustalenia, zakazy i nakazy zgodne z przepisami odrębnymi.</w:t>
      </w:r>
    </w:p>
    <w:p w:rsidR="00563175" w:rsidRPr="00AA7F56" w:rsidRDefault="00C6232D" w:rsidP="00187B63">
      <w:pPr>
        <w:numPr>
          <w:ilvl w:val="0"/>
          <w:numId w:val="25"/>
        </w:numPr>
        <w:tabs>
          <w:tab w:val="left" w:pos="360"/>
        </w:tabs>
        <w:jc w:val="both"/>
        <w:rPr>
          <w:rFonts w:ascii="Lato" w:hAnsi="Lato" w:cs="Arial"/>
          <w:sz w:val="20"/>
          <w:szCs w:val="20"/>
        </w:rPr>
      </w:pPr>
      <w:r w:rsidRPr="00AA7F56">
        <w:rPr>
          <w:rFonts w:ascii="Lato" w:hAnsi="Lato" w:cs="Arial"/>
          <w:sz w:val="20"/>
          <w:szCs w:val="20"/>
        </w:rPr>
        <w:t xml:space="preserve">Zakaz </w:t>
      </w:r>
      <w:r w:rsidR="009A4C4E" w:rsidRPr="00AA7F56">
        <w:rPr>
          <w:rFonts w:ascii="Lato" w:hAnsi="Lato" w:cs="Arial"/>
          <w:sz w:val="20"/>
          <w:szCs w:val="20"/>
        </w:rPr>
        <w:t xml:space="preserve">lokalizacji </w:t>
      </w:r>
      <w:r w:rsidRPr="00AA7F56">
        <w:rPr>
          <w:rFonts w:ascii="Lato" w:hAnsi="Lato" w:cs="Arial"/>
          <w:sz w:val="20"/>
          <w:szCs w:val="20"/>
        </w:rPr>
        <w:t xml:space="preserve">zakładów </w:t>
      </w:r>
      <w:r w:rsidR="00563175" w:rsidRPr="00AA7F56">
        <w:rPr>
          <w:rFonts w:ascii="Lato" w:hAnsi="Lato" w:cs="Arial"/>
          <w:sz w:val="20"/>
          <w:szCs w:val="20"/>
        </w:rPr>
        <w:t>o zwiększonym lub dużym ryzyku występowania poważnej awarii</w:t>
      </w:r>
      <w:r w:rsidR="00655A2F" w:rsidRPr="00AA7F56">
        <w:rPr>
          <w:rFonts w:ascii="Lato" w:hAnsi="Lato" w:cs="Arial"/>
          <w:sz w:val="20"/>
          <w:szCs w:val="20"/>
        </w:rPr>
        <w:t xml:space="preserve"> przemysłowej</w:t>
      </w:r>
      <w:r w:rsidR="00563175" w:rsidRPr="00AA7F56">
        <w:rPr>
          <w:rFonts w:ascii="Lato" w:hAnsi="Lato" w:cs="Arial"/>
          <w:sz w:val="20"/>
          <w:szCs w:val="20"/>
        </w:rPr>
        <w:t>, o których mowa w przepisach odrębnych.</w:t>
      </w:r>
    </w:p>
    <w:p w:rsidR="00C26BBD" w:rsidRPr="00AA7F56" w:rsidRDefault="00C26BBD" w:rsidP="00D1195C">
      <w:pPr>
        <w:tabs>
          <w:tab w:val="left" w:pos="360"/>
        </w:tabs>
        <w:jc w:val="both"/>
        <w:rPr>
          <w:rFonts w:ascii="Lato" w:hAnsi="Lato" w:cs="Arial"/>
          <w:sz w:val="20"/>
          <w:szCs w:val="20"/>
        </w:rPr>
      </w:pPr>
    </w:p>
    <w:p w:rsidR="00C26BBD" w:rsidRPr="00AB6A2D" w:rsidRDefault="00C26BBD" w:rsidP="00D1195C">
      <w:pPr>
        <w:jc w:val="center"/>
        <w:rPr>
          <w:rFonts w:ascii="Lato" w:hAnsi="Lato" w:cs="Arial"/>
          <w:b/>
          <w:sz w:val="20"/>
          <w:szCs w:val="20"/>
        </w:rPr>
      </w:pPr>
      <w:r w:rsidRPr="00AB6A2D">
        <w:rPr>
          <w:rFonts w:ascii="Lato" w:hAnsi="Lato" w:cs="Arial"/>
          <w:b/>
          <w:sz w:val="20"/>
          <w:szCs w:val="20"/>
        </w:rPr>
        <w:t>§ 7.</w:t>
      </w:r>
    </w:p>
    <w:p w:rsidR="00C26BBD" w:rsidRPr="00AB6A2D" w:rsidRDefault="00C26BBD" w:rsidP="00D1195C">
      <w:pPr>
        <w:autoSpaceDE w:val="0"/>
        <w:jc w:val="center"/>
        <w:rPr>
          <w:rFonts w:ascii="Lato" w:hAnsi="Lato" w:cs="Arial"/>
          <w:b/>
          <w:sz w:val="20"/>
          <w:szCs w:val="20"/>
        </w:rPr>
      </w:pPr>
      <w:r w:rsidRPr="00AB6A2D">
        <w:rPr>
          <w:rFonts w:ascii="Lato" w:hAnsi="Lato" w:cs="Arial"/>
          <w:b/>
          <w:sz w:val="20"/>
          <w:szCs w:val="20"/>
        </w:rPr>
        <w:t>Zasady ochrony dziedzictwa kulturowego i zabytków oraz dóbr kultury współczesnej.</w:t>
      </w:r>
    </w:p>
    <w:p w:rsidR="00C26BBD" w:rsidRPr="00AB6A2D" w:rsidRDefault="00C26BBD" w:rsidP="00187B63">
      <w:pPr>
        <w:numPr>
          <w:ilvl w:val="0"/>
          <w:numId w:val="21"/>
        </w:numPr>
        <w:tabs>
          <w:tab w:val="left" w:pos="360"/>
        </w:tabs>
        <w:autoSpaceDE w:val="0"/>
        <w:jc w:val="both"/>
        <w:rPr>
          <w:rFonts w:ascii="Lato" w:hAnsi="Lato" w:cs="Arial"/>
          <w:sz w:val="20"/>
          <w:szCs w:val="20"/>
        </w:rPr>
      </w:pPr>
      <w:r w:rsidRPr="00AB6A2D">
        <w:rPr>
          <w:rFonts w:ascii="Lato" w:hAnsi="Lato" w:cs="Arial"/>
          <w:sz w:val="20"/>
          <w:szCs w:val="20"/>
        </w:rPr>
        <w:t>Ustala się ochronę zabytków archeologicznych</w:t>
      </w:r>
      <w:r w:rsidR="004A7434" w:rsidRPr="00AB6A2D">
        <w:rPr>
          <w:rFonts w:ascii="Lato" w:hAnsi="Lato" w:cs="Arial"/>
          <w:sz w:val="20"/>
          <w:szCs w:val="20"/>
        </w:rPr>
        <w:t xml:space="preserve"> (stanowisk archeologicznych nr ewidencyjny AZP: 51-67/76, </w:t>
      </w:r>
      <w:r w:rsidR="00C57CAF" w:rsidRPr="00AB6A2D">
        <w:rPr>
          <w:rFonts w:ascii="Lato" w:hAnsi="Lato" w:cs="Arial"/>
          <w:sz w:val="20"/>
          <w:szCs w:val="20"/>
        </w:rPr>
        <w:t xml:space="preserve">51-67/77, </w:t>
      </w:r>
      <w:r w:rsidR="004A7434" w:rsidRPr="00AB6A2D">
        <w:rPr>
          <w:rFonts w:ascii="Lato" w:hAnsi="Lato" w:cs="Arial"/>
          <w:sz w:val="20"/>
          <w:szCs w:val="20"/>
        </w:rPr>
        <w:t xml:space="preserve">51-67/79, 51-67/80, 51-67/81, 51-67/82, 51-67/83, 52-67/15, 52-67/39, 52-68/50, 52-68/51, </w:t>
      </w:r>
      <w:r w:rsidR="0037703C" w:rsidRPr="00AB6A2D">
        <w:rPr>
          <w:rFonts w:ascii="Lato" w:hAnsi="Lato" w:cs="Arial"/>
          <w:sz w:val="20"/>
          <w:szCs w:val="20"/>
        </w:rPr>
        <w:t>52-67/20</w:t>
      </w:r>
      <w:r w:rsidR="004A7434" w:rsidRPr="00AB6A2D">
        <w:rPr>
          <w:rFonts w:ascii="Lato" w:hAnsi="Lato" w:cs="Arial"/>
          <w:sz w:val="20"/>
          <w:szCs w:val="20"/>
        </w:rPr>
        <w:t>)</w:t>
      </w:r>
      <w:r w:rsidRPr="00AB6A2D">
        <w:rPr>
          <w:rFonts w:ascii="Lato" w:hAnsi="Lato" w:cs="Arial"/>
          <w:sz w:val="20"/>
          <w:szCs w:val="20"/>
        </w:rPr>
        <w:t xml:space="preserve"> w formie stref ochrony konserwatorskiej</w:t>
      </w:r>
      <w:r w:rsidR="0063389D" w:rsidRPr="00AB6A2D">
        <w:rPr>
          <w:rFonts w:ascii="Lato" w:hAnsi="Lato" w:cs="Arial"/>
          <w:sz w:val="20"/>
          <w:szCs w:val="20"/>
        </w:rPr>
        <w:t xml:space="preserve"> zabytków archeologicznych</w:t>
      </w:r>
      <w:r w:rsidRPr="00AB6A2D">
        <w:rPr>
          <w:rFonts w:ascii="Lato" w:hAnsi="Lato" w:cs="Arial"/>
          <w:sz w:val="20"/>
          <w:szCs w:val="20"/>
        </w:rPr>
        <w:t xml:space="preserve">, </w:t>
      </w:r>
      <w:r w:rsidR="004A7434" w:rsidRPr="00AB6A2D">
        <w:rPr>
          <w:rFonts w:ascii="Lato" w:hAnsi="Lato" w:cs="Arial"/>
          <w:sz w:val="20"/>
          <w:szCs w:val="20"/>
        </w:rPr>
        <w:t>w granicach zgodnych z oznaczeniem na rysunku planu.</w:t>
      </w:r>
    </w:p>
    <w:p w:rsidR="00356289" w:rsidRPr="00AB6A2D" w:rsidRDefault="00356289" w:rsidP="00187B63">
      <w:pPr>
        <w:numPr>
          <w:ilvl w:val="0"/>
          <w:numId w:val="21"/>
        </w:numPr>
        <w:tabs>
          <w:tab w:val="left" w:pos="360"/>
        </w:tabs>
        <w:autoSpaceDE w:val="0"/>
        <w:jc w:val="both"/>
        <w:rPr>
          <w:rFonts w:ascii="Lato" w:hAnsi="Lato" w:cs="Arial"/>
          <w:sz w:val="20"/>
          <w:szCs w:val="20"/>
        </w:rPr>
      </w:pPr>
      <w:r w:rsidRPr="00AB6A2D">
        <w:rPr>
          <w:rFonts w:ascii="Lato" w:hAnsi="Lato" w:cs="Arial"/>
          <w:sz w:val="20"/>
          <w:szCs w:val="20"/>
        </w:rPr>
        <w:t>W obrębie stref, o których mowa w ust. 1 ustala się:</w:t>
      </w:r>
      <w:r w:rsidR="00285A46" w:rsidRPr="00AB6A2D">
        <w:rPr>
          <w:rFonts w:ascii="Lato" w:hAnsi="Lato" w:cs="Arial"/>
          <w:sz w:val="20"/>
          <w:szCs w:val="20"/>
        </w:rPr>
        <w:t xml:space="preserve"> </w:t>
      </w:r>
      <w:r w:rsidRPr="00AB6A2D">
        <w:rPr>
          <w:rFonts w:ascii="Lato" w:hAnsi="Lato" w:cs="Arial"/>
          <w:sz w:val="20"/>
          <w:szCs w:val="20"/>
        </w:rPr>
        <w:t>naka</w:t>
      </w:r>
      <w:r w:rsidR="00BB5B4F" w:rsidRPr="00AB6A2D">
        <w:rPr>
          <w:rFonts w:ascii="Lato" w:hAnsi="Lato" w:cs="Arial"/>
          <w:sz w:val="20"/>
          <w:szCs w:val="20"/>
        </w:rPr>
        <w:t>z prowadzenia wszelkich działań</w:t>
      </w:r>
      <w:r w:rsidR="00803513" w:rsidRPr="00AB6A2D">
        <w:rPr>
          <w:rFonts w:ascii="Lato" w:hAnsi="Lato" w:cs="Arial"/>
          <w:sz w:val="20"/>
          <w:szCs w:val="20"/>
        </w:rPr>
        <w:t xml:space="preserve"> </w:t>
      </w:r>
      <w:r w:rsidRPr="00AB6A2D">
        <w:rPr>
          <w:rFonts w:ascii="Lato" w:hAnsi="Lato" w:cs="Arial"/>
          <w:sz w:val="20"/>
          <w:szCs w:val="20"/>
        </w:rPr>
        <w:t>inwestycyjnych zgodnie z przepisami odrębnymi w zakresie ochrony zabyt</w:t>
      </w:r>
      <w:r w:rsidR="00BB5B4F" w:rsidRPr="00AB6A2D">
        <w:rPr>
          <w:rFonts w:ascii="Lato" w:hAnsi="Lato" w:cs="Arial"/>
          <w:sz w:val="20"/>
          <w:szCs w:val="20"/>
        </w:rPr>
        <w:t>ków i opieki nad</w:t>
      </w:r>
      <w:r w:rsidR="00803513" w:rsidRPr="00AB6A2D">
        <w:rPr>
          <w:rFonts w:ascii="Lato" w:hAnsi="Lato" w:cs="Arial"/>
          <w:sz w:val="20"/>
          <w:szCs w:val="20"/>
        </w:rPr>
        <w:t xml:space="preserve"> </w:t>
      </w:r>
      <w:r w:rsidR="00285A46" w:rsidRPr="00AB6A2D">
        <w:rPr>
          <w:rFonts w:ascii="Lato" w:hAnsi="Lato" w:cs="Arial"/>
          <w:sz w:val="20"/>
          <w:szCs w:val="20"/>
        </w:rPr>
        <w:t>zabyt</w:t>
      </w:r>
      <w:r w:rsidR="00E0053E" w:rsidRPr="00AB6A2D">
        <w:rPr>
          <w:rFonts w:ascii="Lato" w:hAnsi="Lato" w:cs="Arial"/>
          <w:sz w:val="20"/>
          <w:szCs w:val="20"/>
        </w:rPr>
        <w:t>kami.</w:t>
      </w:r>
    </w:p>
    <w:p w:rsidR="00904280" w:rsidRPr="00AB6A2D" w:rsidRDefault="00C26BBD" w:rsidP="00187B63">
      <w:pPr>
        <w:numPr>
          <w:ilvl w:val="0"/>
          <w:numId w:val="21"/>
        </w:numPr>
        <w:tabs>
          <w:tab w:val="left" w:pos="360"/>
        </w:tabs>
        <w:autoSpaceDE w:val="0"/>
        <w:jc w:val="both"/>
        <w:rPr>
          <w:rFonts w:ascii="Lato" w:hAnsi="Lato" w:cs="Arial"/>
          <w:sz w:val="20"/>
          <w:szCs w:val="20"/>
        </w:rPr>
      </w:pPr>
      <w:r w:rsidRPr="00AB6A2D">
        <w:rPr>
          <w:rFonts w:ascii="Lato" w:hAnsi="Lato" w:cs="Arial"/>
          <w:sz w:val="20"/>
          <w:szCs w:val="20"/>
        </w:rPr>
        <w:t>Na obszarze objętym planem nie występują dobra kultury współczesnej.</w:t>
      </w:r>
    </w:p>
    <w:p w:rsidR="00904280" w:rsidRPr="00AB6A2D" w:rsidRDefault="00904280" w:rsidP="00D1195C">
      <w:pPr>
        <w:jc w:val="both"/>
        <w:rPr>
          <w:rFonts w:ascii="Lato" w:hAnsi="Lato" w:cs="Arial"/>
          <w:b/>
          <w:sz w:val="20"/>
          <w:szCs w:val="20"/>
        </w:rPr>
      </w:pPr>
    </w:p>
    <w:p w:rsidR="00C26BBD" w:rsidRPr="00AB6A2D" w:rsidRDefault="00C26BBD" w:rsidP="00D1195C">
      <w:pPr>
        <w:jc w:val="center"/>
        <w:rPr>
          <w:rFonts w:ascii="Lato" w:hAnsi="Lato" w:cs="Arial"/>
          <w:b/>
          <w:sz w:val="20"/>
          <w:szCs w:val="20"/>
        </w:rPr>
      </w:pPr>
      <w:r w:rsidRPr="00AB6A2D">
        <w:rPr>
          <w:rFonts w:ascii="Lato" w:hAnsi="Lato" w:cs="Arial"/>
          <w:b/>
          <w:sz w:val="20"/>
          <w:szCs w:val="20"/>
        </w:rPr>
        <w:t xml:space="preserve">§ </w:t>
      </w:r>
      <w:r w:rsidR="008B2B98" w:rsidRPr="00AB6A2D">
        <w:rPr>
          <w:rFonts w:ascii="Lato" w:hAnsi="Lato" w:cs="Arial"/>
          <w:b/>
          <w:sz w:val="20"/>
          <w:szCs w:val="20"/>
        </w:rPr>
        <w:t>8</w:t>
      </w:r>
      <w:r w:rsidRPr="00AB6A2D">
        <w:rPr>
          <w:rFonts w:ascii="Lato" w:hAnsi="Lato" w:cs="Arial"/>
          <w:b/>
          <w:sz w:val="20"/>
          <w:szCs w:val="20"/>
        </w:rPr>
        <w:t>.</w:t>
      </w:r>
    </w:p>
    <w:p w:rsidR="00C26BBD" w:rsidRPr="00AB6A2D" w:rsidRDefault="00C26BBD" w:rsidP="00D1195C">
      <w:pPr>
        <w:jc w:val="center"/>
        <w:rPr>
          <w:rFonts w:ascii="Lato" w:hAnsi="Lato" w:cs="Arial"/>
          <w:b/>
          <w:sz w:val="20"/>
          <w:szCs w:val="20"/>
        </w:rPr>
      </w:pPr>
      <w:r w:rsidRPr="00AB6A2D">
        <w:rPr>
          <w:rFonts w:ascii="Lato" w:hAnsi="Lato" w:cs="Arial"/>
          <w:b/>
          <w:sz w:val="20"/>
          <w:szCs w:val="20"/>
        </w:rPr>
        <w:t>Szczegółowe zasady i warunki scalania</w:t>
      </w:r>
      <w:r w:rsidR="000810AD" w:rsidRPr="00AB6A2D">
        <w:rPr>
          <w:rFonts w:ascii="Lato" w:hAnsi="Lato" w:cs="Arial"/>
          <w:b/>
          <w:sz w:val="20"/>
          <w:szCs w:val="20"/>
        </w:rPr>
        <w:t xml:space="preserve"> i podziału nieruchomości objętych</w:t>
      </w:r>
      <w:r w:rsidRPr="00AB6A2D">
        <w:rPr>
          <w:rFonts w:ascii="Lato" w:hAnsi="Lato" w:cs="Arial"/>
          <w:b/>
          <w:sz w:val="20"/>
          <w:szCs w:val="20"/>
        </w:rPr>
        <w:t xml:space="preserve"> planem miejscowym.</w:t>
      </w:r>
    </w:p>
    <w:p w:rsidR="00D0625A" w:rsidRPr="00AB6A2D" w:rsidRDefault="00C77A7A" w:rsidP="00187B63">
      <w:pPr>
        <w:numPr>
          <w:ilvl w:val="0"/>
          <w:numId w:val="32"/>
        </w:numPr>
        <w:tabs>
          <w:tab w:val="clear" w:pos="720"/>
          <w:tab w:val="num" w:pos="426"/>
        </w:tabs>
        <w:ind w:left="426" w:hanging="426"/>
        <w:jc w:val="both"/>
        <w:rPr>
          <w:rFonts w:ascii="Lato" w:hAnsi="Lato" w:cs="Arial"/>
          <w:sz w:val="20"/>
          <w:szCs w:val="20"/>
        </w:rPr>
      </w:pPr>
      <w:r w:rsidRPr="00AB6A2D">
        <w:rPr>
          <w:rFonts w:ascii="Lato" w:hAnsi="Lato" w:cs="Arial"/>
          <w:sz w:val="20"/>
          <w:szCs w:val="20"/>
        </w:rPr>
        <w:t>Nie wyznacza się granic obszarów wymagających przeprowadzenia scal</w:t>
      </w:r>
      <w:r w:rsidR="00B27D64" w:rsidRPr="00AB6A2D">
        <w:rPr>
          <w:rFonts w:ascii="Lato" w:hAnsi="Lato" w:cs="Arial"/>
          <w:sz w:val="20"/>
          <w:szCs w:val="20"/>
        </w:rPr>
        <w:t>eń</w:t>
      </w:r>
      <w:r w:rsidRPr="00AB6A2D">
        <w:rPr>
          <w:rFonts w:ascii="Lato" w:hAnsi="Lato" w:cs="Arial"/>
          <w:sz w:val="20"/>
          <w:szCs w:val="20"/>
        </w:rPr>
        <w:t xml:space="preserve"> i podział</w:t>
      </w:r>
      <w:r w:rsidR="00B27D64" w:rsidRPr="00AB6A2D">
        <w:rPr>
          <w:rFonts w:ascii="Lato" w:hAnsi="Lato" w:cs="Arial"/>
          <w:sz w:val="20"/>
          <w:szCs w:val="20"/>
        </w:rPr>
        <w:t>ów</w:t>
      </w:r>
      <w:r w:rsidR="00803513" w:rsidRPr="00AB6A2D">
        <w:rPr>
          <w:rFonts w:ascii="Lato" w:hAnsi="Lato" w:cs="Arial"/>
          <w:sz w:val="20"/>
          <w:szCs w:val="20"/>
        </w:rPr>
        <w:t xml:space="preserve"> </w:t>
      </w:r>
      <w:r w:rsidRPr="00AB6A2D">
        <w:rPr>
          <w:rFonts w:ascii="Lato" w:hAnsi="Lato" w:cs="Arial"/>
          <w:sz w:val="20"/>
          <w:szCs w:val="20"/>
        </w:rPr>
        <w:t>nierucho</w:t>
      </w:r>
      <w:r w:rsidR="00E0053E" w:rsidRPr="00AB6A2D">
        <w:rPr>
          <w:rFonts w:ascii="Lato" w:hAnsi="Lato" w:cs="Arial"/>
          <w:sz w:val="20"/>
          <w:szCs w:val="20"/>
        </w:rPr>
        <w:t>mości.</w:t>
      </w:r>
    </w:p>
    <w:p w:rsidR="00BA7585" w:rsidRPr="00AB6A2D" w:rsidRDefault="00905303" w:rsidP="00187B63">
      <w:pPr>
        <w:numPr>
          <w:ilvl w:val="0"/>
          <w:numId w:val="32"/>
        </w:numPr>
        <w:tabs>
          <w:tab w:val="clear" w:pos="720"/>
          <w:tab w:val="num" w:pos="426"/>
        </w:tabs>
        <w:ind w:left="426" w:hanging="426"/>
        <w:jc w:val="both"/>
        <w:rPr>
          <w:rFonts w:ascii="Lato" w:hAnsi="Lato" w:cs="Arial"/>
          <w:sz w:val="20"/>
          <w:szCs w:val="20"/>
        </w:rPr>
      </w:pPr>
      <w:r w:rsidRPr="00AB6A2D">
        <w:rPr>
          <w:rFonts w:ascii="Lato" w:hAnsi="Lato" w:cs="Arial"/>
          <w:sz w:val="20"/>
          <w:szCs w:val="20"/>
        </w:rPr>
        <w:t>Ustala się szczegółowe z</w:t>
      </w:r>
      <w:r w:rsidR="00BA7585" w:rsidRPr="00AB6A2D">
        <w:rPr>
          <w:rFonts w:ascii="Lato" w:hAnsi="Lato" w:cs="Arial"/>
          <w:sz w:val="20"/>
          <w:szCs w:val="20"/>
        </w:rPr>
        <w:t>asady i warunki sca</w:t>
      </w:r>
      <w:r w:rsidR="00E0053E" w:rsidRPr="00AB6A2D">
        <w:rPr>
          <w:rFonts w:ascii="Lato" w:hAnsi="Lato" w:cs="Arial"/>
          <w:sz w:val="20"/>
          <w:szCs w:val="20"/>
        </w:rPr>
        <w:t>lania i podziału nieruchomości:</w:t>
      </w:r>
    </w:p>
    <w:p w:rsidR="001E4DD8" w:rsidRPr="00AB6A2D" w:rsidRDefault="0073377B" w:rsidP="00187B63">
      <w:pPr>
        <w:numPr>
          <w:ilvl w:val="1"/>
          <w:numId w:val="22"/>
        </w:numPr>
        <w:jc w:val="both"/>
        <w:rPr>
          <w:rFonts w:ascii="Lato" w:hAnsi="Lato" w:cs="Arial"/>
          <w:sz w:val="20"/>
          <w:szCs w:val="20"/>
        </w:rPr>
      </w:pPr>
      <w:r w:rsidRPr="00AB6A2D">
        <w:rPr>
          <w:rFonts w:ascii="Lato" w:hAnsi="Lato" w:cs="Arial"/>
          <w:sz w:val="20"/>
          <w:szCs w:val="20"/>
        </w:rPr>
        <w:t>powierzchnie</w:t>
      </w:r>
      <w:r w:rsidR="000F4722" w:rsidRPr="00AB6A2D">
        <w:rPr>
          <w:rFonts w:ascii="Lato" w:hAnsi="Lato" w:cs="Arial"/>
          <w:sz w:val="20"/>
          <w:szCs w:val="20"/>
        </w:rPr>
        <w:t xml:space="preserve"> dział</w:t>
      </w:r>
      <w:r w:rsidR="00425404" w:rsidRPr="00AB6A2D">
        <w:rPr>
          <w:rFonts w:ascii="Lato" w:hAnsi="Lato" w:cs="Arial"/>
          <w:sz w:val="20"/>
          <w:szCs w:val="20"/>
        </w:rPr>
        <w:t>e</w:t>
      </w:r>
      <w:r w:rsidR="000F4722" w:rsidRPr="00AB6A2D">
        <w:rPr>
          <w:rFonts w:ascii="Lato" w:hAnsi="Lato" w:cs="Arial"/>
          <w:sz w:val="20"/>
          <w:szCs w:val="20"/>
        </w:rPr>
        <w:t>k</w:t>
      </w:r>
      <w:r w:rsidR="00854B7C" w:rsidRPr="00AB6A2D">
        <w:rPr>
          <w:rFonts w:ascii="Lato" w:hAnsi="Lato" w:cs="Arial"/>
          <w:sz w:val="20"/>
          <w:szCs w:val="20"/>
        </w:rPr>
        <w:t xml:space="preserve"> dla terenów MN, MNU, U 01, U</w:t>
      </w:r>
      <w:r w:rsidR="0037025C">
        <w:rPr>
          <w:rFonts w:ascii="Lato" w:hAnsi="Lato" w:cs="Arial"/>
          <w:sz w:val="20"/>
          <w:szCs w:val="20"/>
        </w:rPr>
        <w:t xml:space="preserve"> </w:t>
      </w:r>
      <w:r w:rsidR="00854B7C" w:rsidRPr="00AB6A2D">
        <w:rPr>
          <w:rFonts w:ascii="Lato" w:hAnsi="Lato" w:cs="Arial"/>
          <w:sz w:val="20"/>
          <w:szCs w:val="20"/>
        </w:rPr>
        <w:t>02: minimum 1000</w:t>
      </w:r>
      <w:r w:rsidR="001E4DD8" w:rsidRPr="00AB6A2D">
        <w:rPr>
          <w:rFonts w:ascii="Lato" w:hAnsi="Lato" w:cs="Arial"/>
          <w:sz w:val="20"/>
          <w:szCs w:val="20"/>
        </w:rPr>
        <w:t xml:space="preserve"> m</w:t>
      </w:r>
      <w:r w:rsidR="001E4DD8" w:rsidRPr="00AB6A2D">
        <w:rPr>
          <w:rFonts w:ascii="Lato" w:hAnsi="Lato" w:cs="Arial"/>
          <w:sz w:val="20"/>
          <w:szCs w:val="20"/>
          <w:vertAlign w:val="superscript"/>
        </w:rPr>
        <w:t>2</w:t>
      </w:r>
      <w:r w:rsidR="00674BB4">
        <w:rPr>
          <w:rFonts w:ascii="Lato" w:hAnsi="Lato" w:cs="Arial"/>
          <w:sz w:val="20"/>
          <w:szCs w:val="20"/>
        </w:rPr>
        <w:t>;</w:t>
      </w:r>
    </w:p>
    <w:p w:rsidR="00854B7C" w:rsidRPr="00AB6A2D" w:rsidRDefault="00854B7C" w:rsidP="00187B63">
      <w:pPr>
        <w:numPr>
          <w:ilvl w:val="1"/>
          <w:numId w:val="22"/>
        </w:numPr>
        <w:jc w:val="both"/>
        <w:rPr>
          <w:rFonts w:ascii="Lato" w:hAnsi="Lato" w:cs="Arial"/>
          <w:sz w:val="20"/>
          <w:szCs w:val="20"/>
        </w:rPr>
      </w:pPr>
      <w:r w:rsidRPr="00AB6A2D">
        <w:rPr>
          <w:rFonts w:ascii="Lato" w:hAnsi="Lato" w:cs="Arial"/>
          <w:sz w:val="20"/>
          <w:szCs w:val="20"/>
        </w:rPr>
        <w:t>powierzchnie działek dla terenów: dla pozostałych 1500 m</w:t>
      </w:r>
      <w:r w:rsidRPr="00AB6A2D">
        <w:rPr>
          <w:rFonts w:ascii="Lato" w:hAnsi="Lato" w:cs="Arial"/>
          <w:sz w:val="20"/>
          <w:szCs w:val="20"/>
          <w:vertAlign w:val="superscript"/>
        </w:rPr>
        <w:t>2</w:t>
      </w:r>
      <w:r w:rsidR="00674BB4">
        <w:rPr>
          <w:rFonts w:ascii="Lato" w:hAnsi="Lato" w:cs="Arial"/>
          <w:sz w:val="20"/>
          <w:szCs w:val="20"/>
        </w:rPr>
        <w:t>;</w:t>
      </w:r>
    </w:p>
    <w:p w:rsidR="001E4DD8" w:rsidRPr="00AB6A2D" w:rsidRDefault="00425404" w:rsidP="00187B63">
      <w:pPr>
        <w:numPr>
          <w:ilvl w:val="1"/>
          <w:numId w:val="22"/>
        </w:numPr>
        <w:tabs>
          <w:tab w:val="left" w:pos="1440"/>
        </w:tabs>
        <w:jc w:val="both"/>
        <w:rPr>
          <w:rFonts w:ascii="Lato" w:hAnsi="Lato" w:cs="Arial"/>
          <w:sz w:val="20"/>
          <w:szCs w:val="20"/>
        </w:rPr>
      </w:pPr>
      <w:r w:rsidRPr="00AB6A2D">
        <w:rPr>
          <w:rFonts w:ascii="Lato" w:hAnsi="Lato" w:cs="Arial"/>
          <w:sz w:val="20"/>
          <w:szCs w:val="20"/>
        </w:rPr>
        <w:t xml:space="preserve">szerokości frontów </w:t>
      </w:r>
      <w:r w:rsidR="000F4722" w:rsidRPr="00AB6A2D">
        <w:rPr>
          <w:rFonts w:ascii="Lato" w:hAnsi="Lato" w:cs="Arial"/>
          <w:sz w:val="20"/>
          <w:szCs w:val="20"/>
        </w:rPr>
        <w:t>dział</w:t>
      </w:r>
      <w:r w:rsidRPr="00AB6A2D">
        <w:rPr>
          <w:rFonts w:ascii="Lato" w:hAnsi="Lato" w:cs="Arial"/>
          <w:sz w:val="20"/>
          <w:szCs w:val="20"/>
        </w:rPr>
        <w:t>e</w:t>
      </w:r>
      <w:r w:rsidR="000F4722" w:rsidRPr="00AB6A2D">
        <w:rPr>
          <w:rFonts w:ascii="Lato" w:hAnsi="Lato" w:cs="Arial"/>
          <w:sz w:val="20"/>
          <w:szCs w:val="20"/>
        </w:rPr>
        <w:t>k</w:t>
      </w:r>
      <w:r w:rsidR="008F3139" w:rsidRPr="00AB6A2D">
        <w:rPr>
          <w:rFonts w:ascii="Lato" w:hAnsi="Lato" w:cs="Arial"/>
          <w:sz w:val="20"/>
          <w:szCs w:val="20"/>
        </w:rPr>
        <w:t>: minimum</w:t>
      </w:r>
      <w:r w:rsidR="002B1FB3" w:rsidRPr="00AB6A2D">
        <w:rPr>
          <w:rFonts w:ascii="Lato" w:hAnsi="Lato" w:cs="Arial"/>
          <w:sz w:val="20"/>
          <w:szCs w:val="20"/>
        </w:rPr>
        <w:t xml:space="preserve"> </w:t>
      </w:r>
      <w:r w:rsidR="00854B7C" w:rsidRPr="00AB6A2D">
        <w:rPr>
          <w:rFonts w:ascii="Lato" w:hAnsi="Lato" w:cs="Arial"/>
          <w:sz w:val="20"/>
          <w:szCs w:val="20"/>
        </w:rPr>
        <w:t>25</w:t>
      </w:r>
      <w:r w:rsidR="001E4DD8" w:rsidRPr="00AB6A2D">
        <w:rPr>
          <w:rFonts w:ascii="Lato" w:hAnsi="Lato" w:cs="Arial"/>
          <w:sz w:val="20"/>
          <w:szCs w:val="20"/>
        </w:rPr>
        <w:t xml:space="preserve"> m</w:t>
      </w:r>
      <w:r w:rsidR="00674BB4">
        <w:rPr>
          <w:rFonts w:ascii="Lato" w:hAnsi="Lato" w:cs="Arial"/>
          <w:sz w:val="20"/>
          <w:szCs w:val="20"/>
        </w:rPr>
        <w:t>;</w:t>
      </w:r>
    </w:p>
    <w:p w:rsidR="001E4DD8" w:rsidRPr="00AB6A2D" w:rsidRDefault="001E4DD8" w:rsidP="00187B63">
      <w:pPr>
        <w:numPr>
          <w:ilvl w:val="1"/>
          <w:numId w:val="22"/>
        </w:numPr>
        <w:jc w:val="both"/>
        <w:rPr>
          <w:rFonts w:ascii="Lato" w:hAnsi="Lato" w:cs="Arial"/>
          <w:sz w:val="20"/>
          <w:szCs w:val="20"/>
        </w:rPr>
      </w:pPr>
      <w:r w:rsidRPr="00AB6A2D">
        <w:rPr>
          <w:rFonts w:ascii="Lato" w:hAnsi="Lato" w:cs="Arial"/>
          <w:sz w:val="20"/>
          <w:szCs w:val="20"/>
        </w:rPr>
        <w:t xml:space="preserve">kąt położenia granic działki w stosunku do pasa drogowego </w:t>
      </w:r>
      <w:r w:rsidR="00685FA9" w:rsidRPr="00AB6A2D">
        <w:rPr>
          <w:rFonts w:ascii="Lato" w:hAnsi="Lato" w:cs="Arial"/>
          <w:sz w:val="20"/>
          <w:szCs w:val="20"/>
        </w:rPr>
        <w:t>od</w:t>
      </w:r>
      <w:r w:rsidRPr="00AB6A2D">
        <w:rPr>
          <w:rFonts w:ascii="Lato" w:hAnsi="Lato" w:cs="Arial"/>
          <w:sz w:val="20"/>
          <w:szCs w:val="20"/>
        </w:rPr>
        <w:t xml:space="preserve"> </w:t>
      </w:r>
      <w:r w:rsidR="00685FA9" w:rsidRPr="00AB6A2D">
        <w:rPr>
          <w:rFonts w:ascii="Lato" w:hAnsi="Lato" w:cs="Arial"/>
          <w:sz w:val="20"/>
          <w:szCs w:val="20"/>
        </w:rPr>
        <w:t>70º do 11</w:t>
      </w:r>
      <w:r w:rsidRPr="00AB6A2D">
        <w:rPr>
          <w:rFonts w:ascii="Lato" w:hAnsi="Lato" w:cs="Arial"/>
          <w:sz w:val="20"/>
          <w:szCs w:val="20"/>
        </w:rPr>
        <w:t>0º</w:t>
      </w:r>
      <w:r w:rsidR="00E0053E" w:rsidRPr="00AB6A2D">
        <w:rPr>
          <w:rFonts w:ascii="Lato" w:hAnsi="Lato" w:cs="Arial"/>
          <w:sz w:val="20"/>
          <w:szCs w:val="20"/>
        </w:rPr>
        <w:t>.</w:t>
      </w:r>
    </w:p>
    <w:p w:rsidR="00C26BBD" w:rsidRPr="00AB6A2D" w:rsidRDefault="00C26BBD" w:rsidP="00D1195C">
      <w:pPr>
        <w:jc w:val="both"/>
        <w:rPr>
          <w:rFonts w:ascii="Lato" w:hAnsi="Lato" w:cs="Arial"/>
          <w:sz w:val="20"/>
          <w:szCs w:val="20"/>
        </w:rPr>
      </w:pPr>
    </w:p>
    <w:p w:rsidR="00854B7C" w:rsidRPr="00AB6A2D" w:rsidRDefault="00854B7C" w:rsidP="00D1195C">
      <w:pPr>
        <w:jc w:val="center"/>
        <w:rPr>
          <w:rFonts w:ascii="Lato" w:hAnsi="Lato" w:cs="Arial"/>
          <w:b/>
          <w:sz w:val="20"/>
          <w:szCs w:val="20"/>
        </w:rPr>
      </w:pPr>
    </w:p>
    <w:p w:rsidR="00C26BBD" w:rsidRPr="00AB6A2D" w:rsidRDefault="008B2B98" w:rsidP="00D1195C">
      <w:pPr>
        <w:jc w:val="center"/>
        <w:rPr>
          <w:rFonts w:ascii="Lato" w:hAnsi="Lato" w:cs="Arial"/>
          <w:b/>
          <w:sz w:val="20"/>
          <w:szCs w:val="20"/>
        </w:rPr>
      </w:pPr>
      <w:r w:rsidRPr="00AB6A2D">
        <w:rPr>
          <w:rFonts w:ascii="Lato" w:hAnsi="Lato" w:cs="Arial"/>
          <w:b/>
          <w:sz w:val="20"/>
          <w:szCs w:val="20"/>
        </w:rPr>
        <w:t>§ 9</w:t>
      </w:r>
      <w:r w:rsidR="00C26BBD" w:rsidRPr="00AB6A2D">
        <w:rPr>
          <w:rFonts w:ascii="Lato" w:hAnsi="Lato" w:cs="Arial"/>
          <w:b/>
          <w:sz w:val="20"/>
          <w:szCs w:val="20"/>
        </w:rPr>
        <w:t>.</w:t>
      </w:r>
    </w:p>
    <w:p w:rsidR="00C26BBD" w:rsidRPr="00AB6A2D" w:rsidRDefault="00C26BBD" w:rsidP="00D1195C">
      <w:pPr>
        <w:jc w:val="center"/>
        <w:rPr>
          <w:rFonts w:ascii="Lato" w:hAnsi="Lato" w:cs="Arial"/>
          <w:b/>
          <w:sz w:val="20"/>
          <w:szCs w:val="20"/>
        </w:rPr>
      </w:pPr>
      <w:r w:rsidRPr="00AB6A2D">
        <w:rPr>
          <w:rFonts w:ascii="Lato" w:hAnsi="Lato" w:cs="Arial"/>
          <w:b/>
          <w:sz w:val="20"/>
          <w:szCs w:val="20"/>
        </w:rPr>
        <w:t>Szczególne warunki zagospodarowania terenów oraz ograniczenia w ich użytkowaniu, w tym zakaz zabudowy.</w:t>
      </w:r>
    </w:p>
    <w:p w:rsidR="00C26BBD" w:rsidRPr="00AB6A2D" w:rsidRDefault="00C26BBD" w:rsidP="00D1195C">
      <w:pPr>
        <w:numPr>
          <w:ilvl w:val="0"/>
          <w:numId w:val="6"/>
        </w:numPr>
        <w:tabs>
          <w:tab w:val="left" w:pos="360"/>
        </w:tabs>
        <w:jc w:val="both"/>
        <w:rPr>
          <w:rFonts w:ascii="Lato" w:hAnsi="Lato" w:cs="Arial"/>
          <w:sz w:val="20"/>
          <w:szCs w:val="20"/>
        </w:rPr>
      </w:pPr>
      <w:r w:rsidRPr="00AB6A2D">
        <w:rPr>
          <w:rFonts w:ascii="Lato" w:hAnsi="Lato" w:cs="Arial"/>
          <w:sz w:val="20"/>
          <w:szCs w:val="20"/>
        </w:rPr>
        <w:t>Ustala się wykonywanie nasadzeń drzew z zachowaniem odległości 3,0 m od górnej krawędzi skarp rowu melioracyjnego.</w:t>
      </w:r>
    </w:p>
    <w:p w:rsidR="00C26BBD" w:rsidRPr="00AB6A2D" w:rsidRDefault="00C26BBD" w:rsidP="00D1195C">
      <w:pPr>
        <w:numPr>
          <w:ilvl w:val="0"/>
          <w:numId w:val="6"/>
        </w:numPr>
        <w:tabs>
          <w:tab w:val="left" w:pos="397"/>
        </w:tabs>
        <w:ind w:left="397" w:hanging="397"/>
        <w:jc w:val="both"/>
        <w:rPr>
          <w:rFonts w:ascii="Lato" w:hAnsi="Lato" w:cs="Arial"/>
          <w:sz w:val="20"/>
          <w:szCs w:val="20"/>
        </w:rPr>
      </w:pPr>
      <w:r w:rsidRPr="00AB6A2D">
        <w:rPr>
          <w:rFonts w:ascii="Lato" w:hAnsi="Lato" w:cs="Arial"/>
          <w:sz w:val="20"/>
          <w:szCs w:val="20"/>
        </w:rPr>
        <w:t>Zakaz</w:t>
      </w:r>
      <w:r w:rsidR="004B554A" w:rsidRPr="00AB6A2D">
        <w:rPr>
          <w:rFonts w:ascii="Lato" w:hAnsi="Lato" w:cs="Arial"/>
          <w:sz w:val="20"/>
          <w:szCs w:val="20"/>
        </w:rPr>
        <w:t>uje się</w:t>
      </w:r>
      <w:r w:rsidRPr="00AB6A2D">
        <w:rPr>
          <w:rFonts w:ascii="Lato" w:hAnsi="Lato" w:cs="Arial"/>
          <w:sz w:val="20"/>
          <w:szCs w:val="20"/>
        </w:rPr>
        <w:t xml:space="preserve"> lokalizacji ogrodzeń w odległości mniejszej niż 1,5 m od górnej krawędzi skarp rowu melioracyjnego.</w:t>
      </w:r>
    </w:p>
    <w:p w:rsidR="00C26BBD" w:rsidRPr="00AB6A2D" w:rsidRDefault="00B91B54" w:rsidP="00D1195C">
      <w:pPr>
        <w:numPr>
          <w:ilvl w:val="0"/>
          <w:numId w:val="6"/>
        </w:numPr>
        <w:tabs>
          <w:tab w:val="left" w:pos="397"/>
        </w:tabs>
        <w:ind w:left="397" w:hanging="397"/>
        <w:jc w:val="both"/>
        <w:rPr>
          <w:rFonts w:ascii="Lato" w:hAnsi="Lato" w:cs="Arial"/>
          <w:sz w:val="20"/>
          <w:szCs w:val="20"/>
        </w:rPr>
      </w:pPr>
      <w:r w:rsidRPr="00AB6A2D">
        <w:rPr>
          <w:rFonts w:ascii="Lato" w:hAnsi="Lato" w:cs="Arial"/>
          <w:sz w:val="20"/>
          <w:szCs w:val="20"/>
        </w:rPr>
        <w:t>Nakaz</w:t>
      </w:r>
      <w:r w:rsidR="004B554A" w:rsidRPr="00AB6A2D">
        <w:rPr>
          <w:rFonts w:ascii="Lato" w:hAnsi="Lato" w:cs="Arial"/>
          <w:sz w:val="20"/>
          <w:szCs w:val="20"/>
        </w:rPr>
        <w:t>uje się</w:t>
      </w:r>
      <w:r w:rsidR="00C26BBD" w:rsidRPr="00AB6A2D">
        <w:rPr>
          <w:rFonts w:ascii="Lato" w:hAnsi="Lato" w:cs="Arial"/>
          <w:sz w:val="20"/>
          <w:szCs w:val="20"/>
        </w:rPr>
        <w:t xml:space="preserve"> zachowani</w:t>
      </w:r>
      <w:r w:rsidRPr="00AB6A2D">
        <w:rPr>
          <w:rFonts w:ascii="Lato" w:hAnsi="Lato" w:cs="Arial"/>
          <w:sz w:val="20"/>
          <w:szCs w:val="20"/>
        </w:rPr>
        <w:t>a</w:t>
      </w:r>
      <w:r w:rsidR="00C26BBD" w:rsidRPr="00AB6A2D">
        <w:rPr>
          <w:rFonts w:ascii="Lato" w:hAnsi="Lato" w:cs="Arial"/>
          <w:sz w:val="20"/>
          <w:szCs w:val="20"/>
        </w:rPr>
        <w:t xml:space="preserve"> rowów i urządzeń melioracyjnych.</w:t>
      </w:r>
    </w:p>
    <w:p w:rsidR="00C26BBD" w:rsidRPr="00AB6A2D" w:rsidRDefault="00C26BBD" w:rsidP="00D1195C">
      <w:pPr>
        <w:numPr>
          <w:ilvl w:val="0"/>
          <w:numId w:val="6"/>
        </w:numPr>
        <w:tabs>
          <w:tab w:val="left" w:pos="397"/>
        </w:tabs>
        <w:ind w:left="397" w:hanging="397"/>
        <w:jc w:val="both"/>
        <w:rPr>
          <w:rFonts w:ascii="Lato" w:hAnsi="Lato" w:cs="Arial"/>
          <w:sz w:val="20"/>
          <w:szCs w:val="20"/>
        </w:rPr>
      </w:pPr>
      <w:r w:rsidRPr="00AB6A2D">
        <w:rPr>
          <w:rFonts w:ascii="Lato" w:hAnsi="Lato" w:cs="Arial"/>
          <w:sz w:val="20"/>
          <w:szCs w:val="20"/>
        </w:rPr>
        <w:t>Dopuszcza się budowę, rozbudowę, przebudowę lub przekrycie rowów i urządzeń melioracyjnych.</w:t>
      </w:r>
    </w:p>
    <w:p w:rsidR="00316569" w:rsidRPr="00AB6A2D" w:rsidRDefault="00316569" w:rsidP="00D1195C">
      <w:pPr>
        <w:jc w:val="both"/>
        <w:rPr>
          <w:rFonts w:ascii="Lato" w:hAnsi="Lato" w:cs="Arial"/>
          <w:b/>
          <w:sz w:val="20"/>
          <w:szCs w:val="20"/>
        </w:rPr>
      </w:pPr>
    </w:p>
    <w:p w:rsidR="00C26BBD" w:rsidRPr="00AB6A2D" w:rsidRDefault="008B2B98" w:rsidP="00D1195C">
      <w:pPr>
        <w:jc w:val="center"/>
        <w:rPr>
          <w:rFonts w:ascii="Lato" w:hAnsi="Lato" w:cs="Arial"/>
          <w:b/>
          <w:sz w:val="20"/>
          <w:szCs w:val="20"/>
        </w:rPr>
      </w:pPr>
      <w:r w:rsidRPr="00AB6A2D">
        <w:rPr>
          <w:rFonts w:ascii="Lato" w:hAnsi="Lato" w:cs="Arial"/>
          <w:b/>
          <w:sz w:val="20"/>
          <w:szCs w:val="20"/>
        </w:rPr>
        <w:t>§ 10</w:t>
      </w:r>
      <w:r w:rsidR="00C26BBD" w:rsidRPr="00AB6A2D">
        <w:rPr>
          <w:rFonts w:ascii="Lato" w:hAnsi="Lato" w:cs="Arial"/>
          <w:b/>
          <w:sz w:val="20"/>
          <w:szCs w:val="20"/>
        </w:rPr>
        <w:t>.</w:t>
      </w:r>
    </w:p>
    <w:p w:rsidR="00C26BBD" w:rsidRPr="00AB6A2D" w:rsidRDefault="00C26BBD" w:rsidP="00D1195C">
      <w:pPr>
        <w:jc w:val="center"/>
        <w:rPr>
          <w:rFonts w:ascii="Lato" w:hAnsi="Lato" w:cs="Arial"/>
          <w:b/>
          <w:sz w:val="20"/>
          <w:szCs w:val="20"/>
        </w:rPr>
      </w:pPr>
      <w:r w:rsidRPr="00AB6A2D">
        <w:rPr>
          <w:rFonts w:ascii="Lato" w:hAnsi="Lato" w:cs="Arial"/>
          <w:b/>
          <w:sz w:val="20"/>
          <w:szCs w:val="20"/>
        </w:rPr>
        <w:t>Zasady modernizacji, rozbudowy i budowy systemów komunikacji.</w:t>
      </w:r>
    </w:p>
    <w:p w:rsidR="00320AFD" w:rsidRPr="00AA7F56" w:rsidRDefault="00171C15" w:rsidP="00187B63">
      <w:pPr>
        <w:numPr>
          <w:ilvl w:val="0"/>
          <w:numId w:val="19"/>
        </w:numPr>
        <w:jc w:val="both"/>
        <w:rPr>
          <w:rFonts w:ascii="Lato" w:hAnsi="Lato" w:cs="Arial"/>
          <w:sz w:val="20"/>
          <w:szCs w:val="20"/>
        </w:rPr>
      </w:pPr>
      <w:r w:rsidRPr="00AB6A2D">
        <w:rPr>
          <w:rFonts w:ascii="Lato" w:hAnsi="Lato" w:cs="Arial"/>
          <w:sz w:val="20"/>
          <w:szCs w:val="20"/>
        </w:rPr>
        <w:t xml:space="preserve">System komunikacyjny obszaru planu będzie się łączyć z </w:t>
      </w:r>
      <w:r w:rsidRPr="00AA7F56">
        <w:rPr>
          <w:rFonts w:ascii="Lato" w:hAnsi="Lato" w:cs="Arial"/>
          <w:sz w:val="20"/>
          <w:szCs w:val="20"/>
        </w:rPr>
        <w:t>zewnętrznym układem komunikacyjnym poprzez drogi oznaczone symbolami KDZ</w:t>
      </w:r>
      <w:r w:rsidR="00D82001" w:rsidRPr="00AA7F56">
        <w:rPr>
          <w:rFonts w:ascii="Lato" w:hAnsi="Lato" w:cs="Arial"/>
          <w:sz w:val="20"/>
          <w:szCs w:val="20"/>
        </w:rPr>
        <w:t xml:space="preserve"> 01, KDZ 02, KDZ 03,</w:t>
      </w:r>
      <w:r w:rsidR="00266C0A" w:rsidRPr="00AA7F56">
        <w:rPr>
          <w:rFonts w:ascii="Lato" w:hAnsi="Lato" w:cs="Arial"/>
          <w:sz w:val="20"/>
          <w:szCs w:val="20"/>
        </w:rPr>
        <w:t xml:space="preserve"> </w:t>
      </w:r>
      <w:r w:rsidR="009A4C4E" w:rsidRPr="00AA7F56">
        <w:rPr>
          <w:rFonts w:ascii="Lato" w:hAnsi="Lato" w:cs="Arial"/>
          <w:sz w:val="20"/>
          <w:szCs w:val="20"/>
        </w:rPr>
        <w:t>KDL 02,</w:t>
      </w:r>
      <w:r w:rsidR="00516230" w:rsidRPr="00AA7F56">
        <w:rPr>
          <w:rFonts w:ascii="Lato" w:hAnsi="Lato" w:cs="Arial"/>
          <w:sz w:val="20"/>
          <w:szCs w:val="20"/>
        </w:rPr>
        <w:t xml:space="preserve"> KD</w:t>
      </w:r>
      <w:r w:rsidR="00C0708A" w:rsidRPr="00AA7F56">
        <w:rPr>
          <w:rFonts w:ascii="Lato" w:hAnsi="Lato" w:cs="Arial"/>
          <w:sz w:val="20"/>
          <w:szCs w:val="20"/>
        </w:rPr>
        <w:t>D 04, KDD</w:t>
      </w:r>
      <w:r w:rsidR="00516230" w:rsidRPr="00AA7F56">
        <w:rPr>
          <w:rFonts w:ascii="Lato" w:hAnsi="Lato" w:cs="Arial"/>
          <w:sz w:val="20"/>
          <w:szCs w:val="20"/>
        </w:rPr>
        <w:t xml:space="preserve"> </w:t>
      </w:r>
      <w:r w:rsidR="009A4C4E" w:rsidRPr="00AA7F56">
        <w:rPr>
          <w:rFonts w:ascii="Lato" w:hAnsi="Lato" w:cs="Arial"/>
          <w:sz w:val="20"/>
          <w:szCs w:val="20"/>
        </w:rPr>
        <w:t xml:space="preserve">02 </w:t>
      </w:r>
      <w:r w:rsidR="00516230" w:rsidRPr="00AA7F56">
        <w:rPr>
          <w:rFonts w:ascii="Lato" w:hAnsi="Lato" w:cs="Arial"/>
          <w:sz w:val="20"/>
          <w:szCs w:val="20"/>
        </w:rPr>
        <w:t xml:space="preserve">oraz KDW 01, </w:t>
      </w:r>
      <w:r w:rsidR="003102E5" w:rsidRPr="00AA7F56">
        <w:rPr>
          <w:rFonts w:ascii="Lato" w:hAnsi="Lato" w:cs="Arial"/>
          <w:sz w:val="20"/>
          <w:szCs w:val="20"/>
        </w:rPr>
        <w:t>KDW 13</w:t>
      </w:r>
      <w:r w:rsidR="00EB1F0E" w:rsidRPr="00AA7F56">
        <w:rPr>
          <w:rFonts w:ascii="Lato" w:hAnsi="Lato" w:cs="Arial"/>
          <w:sz w:val="20"/>
          <w:szCs w:val="20"/>
        </w:rPr>
        <w:t>.</w:t>
      </w:r>
    </w:p>
    <w:p w:rsidR="00C26BBD" w:rsidRPr="00AB6A2D" w:rsidRDefault="00305D22" w:rsidP="00187B63">
      <w:pPr>
        <w:numPr>
          <w:ilvl w:val="0"/>
          <w:numId w:val="19"/>
        </w:numPr>
        <w:jc w:val="both"/>
        <w:rPr>
          <w:rFonts w:ascii="Lato" w:hAnsi="Lato" w:cs="Arial"/>
          <w:sz w:val="20"/>
          <w:szCs w:val="20"/>
        </w:rPr>
      </w:pPr>
      <w:r w:rsidRPr="00AA7F56">
        <w:rPr>
          <w:rFonts w:ascii="Lato" w:hAnsi="Lato" w:cs="Arial"/>
          <w:sz w:val="20"/>
          <w:szCs w:val="20"/>
        </w:rPr>
        <w:t>Ustala się</w:t>
      </w:r>
      <w:r w:rsidR="00C26BBD" w:rsidRPr="00AA7F56">
        <w:rPr>
          <w:rFonts w:ascii="Lato" w:hAnsi="Lato" w:cs="Arial"/>
          <w:sz w:val="20"/>
          <w:szCs w:val="20"/>
        </w:rPr>
        <w:t xml:space="preserve"> obsług</w:t>
      </w:r>
      <w:r w:rsidRPr="00AA7F56">
        <w:rPr>
          <w:rFonts w:ascii="Lato" w:hAnsi="Lato" w:cs="Arial"/>
          <w:sz w:val="20"/>
          <w:szCs w:val="20"/>
        </w:rPr>
        <w:t>ę</w:t>
      </w:r>
      <w:r w:rsidR="00C26BBD" w:rsidRPr="00AA7F56">
        <w:rPr>
          <w:rFonts w:ascii="Lato" w:hAnsi="Lato" w:cs="Arial"/>
          <w:sz w:val="20"/>
          <w:szCs w:val="20"/>
        </w:rPr>
        <w:t xml:space="preserve"> komunikacyjn</w:t>
      </w:r>
      <w:r w:rsidRPr="00AA7F56">
        <w:rPr>
          <w:rFonts w:ascii="Lato" w:hAnsi="Lato" w:cs="Arial"/>
          <w:sz w:val="20"/>
          <w:szCs w:val="20"/>
        </w:rPr>
        <w:t>ą</w:t>
      </w:r>
      <w:r w:rsidR="00C26BBD" w:rsidRPr="00AA7F56">
        <w:rPr>
          <w:rFonts w:ascii="Lato" w:hAnsi="Lato" w:cs="Arial"/>
          <w:sz w:val="20"/>
          <w:szCs w:val="20"/>
        </w:rPr>
        <w:t xml:space="preserve"> projektowanych terenów pr</w:t>
      </w:r>
      <w:r w:rsidR="00567789" w:rsidRPr="00AA7F56">
        <w:rPr>
          <w:rFonts w:ascii="Lato" w:hAnsi="Lato" w:cs="Arial"/>
          <w:sz w:val="20"/>
          <w:szCs w:val="20"/>
        </w:rPr>
        <w:t>zeznaczonych pod zainwestowanie</w:t>
      </w:r>
      <w:r w:rsidR="00567789" w:rsidRPr="00AB6A2D">
        <w:rPr>
          <w:rFonts w:ascii="Lato" w:hAnsi="Lato" w:cs="Arial"/>
          <w:sz w:val="20"/>
          <w:szCs w:val="20"/>
        </w:rPr>
        <w:br/>
      </w:r>
      <w:r w:rsidR="00C26BBD" w:rsidRPr="00AB6A2D">
        <w:rPr>
          <w:rFonts w:ascii="Lato" w:hAnsi="Lato" w:cs="Arial"/>
          <w:sz w:val="20"/>
          <w:szCs w:val="20"/>
        </w:rPr>
        <w:t>z istniejących i projektowanych</w:t>
      </w:r>
      <w:r w:rsidR="00CE70B1" w:rsidRPr="00AB6A2D">
        <w:rPr>
          <w:rFonts w:ascii="Lato" w:hAnsi="Lato" w:cs="Arial"/>
          <w:sz w:val="20"/>
          <w:szCs w:val="20"/>
        </w:rPr>
        <w:t>,</w:t>
      </w:r>
      <w:r w:rsidR="00C26BBD" w:rsidRPr="00AB6A2D">
        <w:rPr>
          <w:rFonts w:ascii="Lato" w:hAnsi="Lato" w:cs="Arial"/>
          <w:sz w:val="20"/>
          <w:szCs w:val="20"/>
        </w:rPr>
        <w:t xml:space="preserve"> </w:t>
      </w:r>
      <w:r w:rsidR="00314562" w:rsidRPr="00AB6A2D">
        <w:rPr>
          <w:rFonts w:ascii="Lato" w:hAnsi="Lato" w:cs="Arial"/>
          <w:sz w:val="20"/>
          <w:szCs w:val="20"/>
        </w:rPr>
        <w:t>dróg</w:t>
      </w:r>
      <w:r w:rsidR="00126DD3" w:rsidRPr="00AB6A2D">
        <w:rPr>
          <w:rFonts w:ascii="Lato" w:hAnsi="Lato" w:cs="Arial"/>
          <w:sz w:val="20"/>
          <w:szCs w:val="20"/>
        </w:rPr>
        <w:t xml:space="preserve"> publicznych klasy</w:t>
      </w:r>
      <w:r w:rsidR="00314562" w:rsidRPr="00AB6A2D">
        <w:rPr>
          <w:rFonts w:ascii="Lato" w:hAnsi="Lato" w:cs="Arial"/>
          <w:sz w:val="20"/>
          <w:szCs w:val="20"/>
        </w:rPr>
        <w:t xml:space="preserve"> zbiorcz</w:t>
      </w:r>
      <w:r w:rsidR="00126DD3" w:rsidRPr="00AB6A2D">
        <w:rPr>
          <w:rFonts w:ascii="Lato" w:hAnsi="Lato" w:cs="Arial"/>
          <w:sz w:val="20"/>
          <w:szCs w:val="20"/>
        </w:rPr>
        <w:t>ej</w:t>
      </w:r>
      <w:r w:rsidR="00314562" w:rsidRPr="00AB6A2D">
        <w:rPr>
          <w:rFonts w:ascii="Lato" w:hAnsi="Lato" w:cs="Arial"/>
          <w:sz w:val="20"/>
          <w:szCs w:val="20"/>
        </w:rPr>
        <w:t xml:space="preserve">, </w:t>
      </w:r>
      <w:r w:rsidR="00C26BBD" w:rsidRPr="00AB6A2D">
        <w:rPr>
          <w:rFonts w:ascii="Lato" w:hAnsi="Lato" w:cs="Arial"/>
          <w:sz w:val="20"/>
          <w:szCs w:val="20"/>
        </w:rPr>
        <w:t>dr</w:t>
      </w:r>
      <w:r w:rsidR="00DD545E" w:rsidRPr="00AB6A2D">
        <w:rPr>
          <w:rFonts w:ascii="Lato" w:hAnsi="Lato" w:cs="Arial"/>
          <w:sz w:val="20"/>
          <w:szCs w:val="20"/>
        </w:rPr>
        <w:t>óg</w:t>
      </w:r>
      <w:r w:rsidR="00126DD3" w:rsidRPr="00AB6A2D">
        <w:rPr>
          <w:rFonts w:ascii="Lato" w:hAnsi="Lato" w:cs="Arial"/>
          <w:sz w:val="20"/>
          <w:szCs w:val="20"/>
        </w:rPr>
        <w:t xml:space="preserve"> publicznych klasy</w:t>
      </w:r>
      <w:r w:rsidR="00DD545E" w:rsidRPr="00AB6A2D">
        <w:rPr>
          <w:rFonts w:ascii="Lato" w:hAnsi="Lato" w:cs="Arial"/>
          <w:sz w:val="20"/>
          <w:szCs w:val="20"/>
        </w:rPr>
        <w:t xml:space="preserve"> lokaln</w:t>
      </w:r>
      <w:r w:rsidR="00126DD3" w:rsidRPr="00AB6A2D">
        <w:rPr>
          <w:rFonts w:ascii="Lato" w:hAnsi="Lato" w:cs="Arial"/>
          <w:sz w:val="20"/>
          <w:szCs w:val="20"/>
        </w:rPr>
        <w:t>ej</w:t>
      </w:r>
      <w:r w:rsidR="00975C20" w:rsidRPr="00AB6A2D">
        <w:rPr>
          <w:rFonts w:ascii="Lato" w:hAnsi="Lato" w:cs="Arial"/>
          <w:sz w:val="20"/>
          <w:szCs w:val="20"/>
        </w:rPr>
        <w:t xml:space="preserve">, </w:t>
      </w:r>
      <w:r w:rsidR="00654727" w:rsidRPr="00AB6A2D">
        <w:rPr>
          <w:rFonts w:ascii="Lato" w:hAnsi="Lato" w:cs="Arial"/>
          <w:sz w:val="20"/>
          <w:szCs w:val="20"/>
        </w:rPr>
        <w:t>dróg</w:t>
      </w:r>
      <w:r w:rsidR="00126DD3" w:rsidRPr="00AB6A2D">
        <w:rPr>
          <w:rFonts w:ascii="Lato" w:hAnsi="Lato" w:cs="Arial"/>
          <w:sz w:val="20"/>
          <w:szCs w:val="20"/>
        </w:rPr>
        <w:t xml:space="preserve"> publicznych</w:t>
      </w:r>
      <w:r w:rsidR="00654727" w:rsidRPr="00AB6A2D">
        <w:rPr>
          <w:rFonts w:ascii="Lato" w:hAnsi="Lato" w:cs="Arial"/>
          <w:sz w:val="20"/>
          <w:szCs w:val="20"/>
        </w:rPr>
        <w:t xml:space="preserve"> </w:t>
      </w:r>
      <w:r w:rsidR="00126DD3" w:rsidRPr="00AB6A2D">
        <w:rPr>
          <w:rFonts w:ascii="Lato" w:hAnsi="Lato" w:cs="Arial"/>
          <w:sz w:val="20"/>
          <w:szCs w:val="20"/>
        </w:rPr>
        <w:t xml:space="preserve">klasy </w:t>
      </w:r>
      <w:r w:rsidR="00654727" w:rsidRPr="00AB6A2D">
        <w:rPr>
          <w:rFonts w:ascii="Lato" w:hAnsi="Lato" w:cs="Arial"/>
          <w:sz w:val="20"/>
          <w:szCs w:val="20"/>
        </w:rPr>
        <w:t>dojazdow</w:t>
      </w:r>
      <w:r w:rsidR="00126DD3" w:rsidRPr="00AB6A2D">
        <w:rPr>
          <w:rFonts w:ascii="Lato" w:hAnsi="Lato" w:cs="Arial"/>
          <w:sz w:val="20"/>
          <w:szCs w:val="20"/>
        </w:rPr>
        <w:t>ej</w:t>
      </w:r>
      <w:r w:rsidR="00654727" w:rsidRPr="00AB6A2D">
        <w:rPr>
          <w:rFonts w:ascii="Lato" w:hAnsi="Lato" w:cs="Arial"/>
          <w:sz w:val="20"/>
          <w:szCs w:val="20"/>
        </w:rPr>
        <w:t xml:space="preserve">, </w:t>
      </w:r>
      <w:r w:rsidR="00975C20" w:rsidRPr="00AB6A2D">
        <w:rPr>
          <w:rFonts w:ascii="Lato" w:hAnsi="Lato" w:cs="Arial"/>
          <w:sz w:val="20"/>
          <w:szCs w:val="20"/>
        </w:rPr>
        <w:t>dróg wewnętrznych oraz ciągów pieszo - jezdnych</w:t>
      </w:r>
      <w:r w:rsidR="00567789" w:rsidRPr="00AB6A2D">
        <w:rPr>
          <w:rFonts w:ascii="Lato" w:hAnsi="Lato" w:cs="Arial"/>
          <w:sz w:val="20"/>
          <w:szCs w:val="20"/>
        </w:rPr>
        <w:t>, zgodnie</w:t>
      </w:r>
      <w:r w:rsidR="00567789" w:rsidRPr="00AB6A2D">
        <w:rPr>
          <w:rFonts w:ascii="Lato" w:hAnsi="Lato" w:cs="Arial"/>
          <w:sz w:val="20"/>
          <w:szCs w:val="20"/>
        </w:rPr>
        <w:br/>
      </w:r>
      <w:r w:rsidR="00FA51E6" w:rsidRPr="00AB6A2D">
        <w:rPr>
          <w:rFonts w:ascii="Lato" w:hAnsi="Lato" w:cs="Arial"/>
          <w:sz w:val="20"/>
          <w:szCs w:val="20"/>
        </w:rPr>
        <w:t>z rysunkiem planu</w:t>
      </w:r>
      <w:r w:rsidR="00C26BBD" w:rsidRPr="00AB6A2D">
        <w:rPr>
          <w:rFonts w:ascii="Lato" w:hAnsi="Lato" w:cs="Arial"/>
          <w:sz w:val="20"/>
          <w:szCs w:val="20"/>
        </w:rPr>
        <w:t>.</w:t>
      </w:r>
    </w:p>
    <w:p w:rsidR="00C26BBD" w:rsidRPr="00AB6A2D" w:rsidRDefault="00C26BBD" w:rsidP="00187B63">
      <w:pPr>
        <w:numPr>
          <w:ilvl w:val="0"/>
          <w:numId w:val="19"/>
        </w:numPr>
        <w:jc w:val="both"/>
        <w:rPr>
          <w:rFonts w:ascii="Lato" w:hAnsi="Lato" w:cs="Arial"/>
          <w:sz w:val="20"/>
          <w:szCs w:val="20"/>
        </w:rPr>
      </w:pPr>
      <w:r w:rsidRPr="00AB6A2D">
        <w:rPr>
          <w:rFonts w:ascii="Lato" w:hAnsi="Lato" w:cs="Arial"/>
          <w:sz w:val="20"/>
          <w:szCs w:val="20"/>
        </w:rPr>
        <w:t>U</w:t>
      </w:r>
      <w:r w:rsidR="00920252" w:rsidRPr="00AB6A2D">
        <w:rPr>
          <w:rFonts w:ascii="Lato" w:hAnsi="Lato" w:cs="Arial"/>
          <w:sz w:val="20"/>
          <w:szCs w:val="20"/>
        </w:rPr>
        <w:t>stala się minimalne szerokości</w:t>
      </w:r>
      <w:r w:rsidRPr="00AB6A2D">
        <w:rPr>
          <w:rFonts w:ascii="Lato" w:hAnsi="Lato" w:cs="Arial"/>
          <w:sz w:val="20"/>
          <w:szCs w:val="20"/>
        </w:rPr>
        <w:t xml:space="preserve"> dróg wewnętrznych </w:t>
      </w:r>
      <w:r w:rsidR="003569D8" w:rsidRPr="00AB6A2D">
        <w:rPr>
          <w:rFonts w:ascii="Lato" w:hAnsi="Lato" w:cs="Arial"/>
          <w:sz w:val="20"/>
          <w:szCs w:val="20"/>
        </w:rPr>
        <w:t>niewyznaczonych</w:t>
      </w:r>
      <w:r w:rsidRPr="00AB6A2D">
        <w:rPr>
          <w:rFonts w:ascii="Lato" w:hAnsi="Lato" w:cs="Arial"/>
          <w:sz w:val="20"/>
          <w:szCs w:val="20"/>
        </w:rPr>
        <w:t xml:space="preserve"> na rysunku planu</w:t>
      </w:r>
      <w:r w:rsidR="00367E8F" w:rsidRPr="00AB6A2D">
        <w:rPr>
          <w:rFonts w:ascii="Lato" w:hAnsi="Lato" w:cs="Arial"/>
          <w:sz w:val="20"/>
          <w:szCs w:val="20"/>
        </w:rPr>
        <w:t xml:space="preserve"> -</w:t>
      </w:r>
      <w:r w:rsidRPr="00AB6A2D">
        <w:rPr>
          <w:rFonts w:ascii="Lato" w:hAnsi="Lato" w:cs="Arial"/>
          <w:sz w:val="20"/>
          <w:szCs w:val="20"/>
        </w:rPr>
        <w:t xml:space="preserve"> 8 m</w:t>
      </w:r>
      <w:r w:rsidR="006D24FA">
        <w:rPr>
          <w:rFonts w:ascii="Lato" w:hAnsi="Lato" w:cs="Arial"/>
          <w:sz w:val="20"/>
          <w:szCs w:val="20"/>
        </w:rPr>
        <w:t>.</w:t>
      </w:r>
    </w:p>
    <w:p w:rsidR="00C26BBD" w:rsidRPr="00AB6A2D" w:rsidRDefault="00C26BBD" w:rsidP="00187B63">
      <w:pPr>
        <w:numPr>
          <w:ilvl w:val="0"/>
          <w:numId w:val="19"/>
        </w:numPr>
        <w:jc w:val="both"/>
        <w:rPr>
          <w:rFonts w:ascii="Lato" w:hAnsi="Lato" w:cs="Arial"/>
          <w:sz w:val="20"/>
          <w:szCs w:val="20"/>
        </w:rPr>
      </w:pPr>
      <w:r w:rsidRPr="00AB6A2D">
        <w:rPr>
          <w:rFonts w:ascii="Lato" w:hAnsi="Lato" w:cs="Arial"/>
          <w:sz w:val="20"/>
          <w:szCs w:val="20"/>
        </w:rPr>
        <w:t>Ustala się konieczność zabezpieczenia potrzeb parkingowych w granicach działki:</w:t>
      </w:r>
    </w:p>
    <w:p w:rsidR="00C26BBD" w:rsidRPr="00AB6A2D" w:rsidRDefault="00C26BBD" w:rsidP="00187B63">
      <w:pPr>
        <w:numPr>
          <w:ilvl w:val="1"/>
          <w:numId w:val="19"/>
        </w:numPr>
        <w:jc w:val="both"/>
        <w:rPr>
          <w:rFonts w:ascii="Lato" w:hAnsi="Lato" w:cs="Arial"/>
          <w:sz w:val="20"/>
          <w:szCs w:val="20"/>
        </w:rPr>
      </w:pPr>
      <w:r w:rsidRPr="00AB6A2D">
        <w:rPr>
          <w:rFonts w:ascii="Lato" w:hAnsi="Lato" w:cs="Arial"/>
          <w:sz w:val="20"/>
          <w:szCs w:val="20"/>
        </w:rPr>
        <w:t>dla handlu i usług – minimum 3 miejsca p</w:t>
      </w:r>
      <w:r w:rsidR="00621B8C" w:rsidRPr="00AB6A2D">
        <w:rPr>
          <w:rFonts w:ascii="Lato" w:hAnsi="Lato" w:cs="Arial"/>
          <w:sz w:val="20"/>
          <w:szCs w:val="20"/>
        </w:rPr>
        <w:t>arkingowe</w:t>
      </w:r>
      <w:r w:rsidRPr="00AB6A2D">
        <w:rPr>
          <w:rFonts w:ascii="Lato" w:hAnsi="Lato" w:cs="Arial"/>
          <w:sz w:val="20"/>
          <w:szCs w:val="20"/>
        </w:rPr>
        <w:t xml:space="preserve"> na 100 m</w:t>
      </w:r>
      <w:r w:rsidRPr="00AB6A2D">
        <w:rPr>
          <w:rFonts w:ascii="Lato" w:hAnsi="Lato" w:cs="Arial"/>
          <w:sz w:val="20"/>
          <w:szCs w:val="20"/>
          <w:vertAlign w:val="superscript"/>
        </w:rPr>
        <w:t>2</w:t>
      </w:r>
      <w:r w:rsidRPr="00AB6A2D">
        <w:rPr>
          <w:rFonts w:ascii="Lato" w:hAnsi="Lato" w:cs="Arial"/>
          <w:sz w:val="20"/>
          <w:szCs w:val="20"/>
        </w:rPr>
        <w:t xml:space="preserve"> powierzchni u</w:t>
      </w:r>
      <w:r w:rsidR="00966FCC" w:rsidRPr="00AB6A2D">
        <w:rPr>
          <w:rFonts w:ascii="Lato" w:hAnsi="Lato" w:cs="Arial"/>
          <w:sz w:val="20"/>
          <w:szCs w:val="20"/>
        </w:rPr>
        <w:t>żytkowej</w:t>
      </w:r>
      <w:r w:rsidR="00975649">
        <w:rPr>
          <w:rFonts w:ascii="Lato" w:hAnsi="Lato" w:cs="Arial"/>
          <w:sz w:val="20"/>
          <w:szCs w:val="20"/>
        </w:rPr>
        <w:t>;</w:t>
      </w:r>
    </w:p>
    <w:p w:rsidR="00C26BBD" w:rsidRPr="00AB6A2D" w:rsidRDefault="00C26BBD" w:rsidP="00187B63">
      <w:pPr>
        <w:numPr>
          <w:ilvl w:val="1"/>
          <w:numId w:val="19"/>
        </w:numPr>
        <w:jc w:val="both"/>
        <w:rPr>
          <w:rFonts w:ascii="Lato" w:hAnsi="Lato" w:cs="Arial"/>
          <w:sz w:val="20"/>
          <w:szCs w:val="20"/>
        </w:rPr>
      </w:pPr>
      <w:r w:rsidRPr="00AB6A2D">
        <w:rPr>
          <w:rFonts w:ascii="Lato" w:hAnsi="Lato" w:cs="Arial"/>
          <w:sz w:val="20"/>
          <w:szCs w:val="20"/>
        </w:rPr>
        <w:t>dla zabudowy mieszkaniowej jednorodzinnej</w:t>
      </w:r>
      <w:r w:rsidR="009A7D21" w:rsidRPr="00AB6A2D">
        <w:rPr>
          <w:rFonts w:ascii="Lato" w:hAnsi="Lato" w:cs="Arial"/>
          <w:sz w:val="20"/>
          <w:szCs w:val="20"/>
        </w:rPr>
        <w:t xml:space="preserve">, </w:t>
      </w:r>
      <w:r w:rsidR="009E28BA" w:rsidRPr="00AB6A2D">
        <w:rPr>
          <w:rFonts w:ascii="Lato" w:hAnsi="Lato" w:cs="Arial"/>
          <w:sz w:val="20"/>
          <w:szCs w:val="20"/>
        </w:rPr>
        <w:t xml:space="preserve">istniejącej </w:t>
      </w:r>
      <w:r w:rsidR="00BB5B4F" w:rsidRPr="00AB6A2D">
        <w:rPr>
          <w:rFonts w:ascii="Lato" w:hAnsi="Lato" w:cs="Arial"/>
          <w:sz w:val="20"/>
          <w:szCs w:val="20"/>
        </w:rPr>
        <w:t>zabudowy zagrodowej, rekreacji</w:t>
      </w:r>
      <w:r w:rsidR="00803513" w:rsidRPr="00AB6A2D">
        <w:rPr>
          <w:rFonts w:ascii="Lato" w:hAnsi="Lato" w:cs="Arial"/>
          <w:sz w:val="20"/>
          <w:szCs w:val="20"/>
        </w:rPr>
        <w:t xml:space="preserve"> </w:t>
      </w:r>
      <w:r w:rsidR="00B418CC" w:rsidRPr="00AB6A2D">
        <w:rPr>
          <w:rFonts w:ascii="Lato" w:hAnsi="Lato" w:cs="Arial"/>
          <w:sz w:val="20"/>
          <w:szCs w:val="20"/>
        </w:rPr>
        <w:t>indywidualnej,</w:t>
      </w:r>
      <w:r w:rsidRPr="00AB6A2D">
        <w:rPr>
          <w:rFonts w:ascii="Lato" w:hAnsi="Lato" w:cs="Arial"/>
          <w:sz w:val="20"/>
          <w:szCs w:val="20"/>
        </w:rPr>
        <w:t xml:space="preserve"> </w:t>
      </w:r>
      <w:r w:rsidR="009A7D21" w:rsidRPr="00AB6A2D">
        <w:rPr>
          <w:rFonts w:ascii="Lato" w:hAnsi="Lato" w:cs="Arial"/>
          <w:sz w:val="20"/>
          <w:szCs w:val="20"/>
        </w:rPr>
        <w:t xml:space="preserve">zlokalizowanej w terenach </w:t>
      </w:r>
      <w:r w:rsidRPr="00AB6A2D">
        <w:rPr>
          <w:rFonts w:ascii="Lato" w:hAnsi="Lato" w:cs="Arial"/>
          <w:sz w:val="20"/>
          <w:szCs w:val="20"/>
        </w:rPr>
        <w:t>oznaczon</w:t>
      </w:r>
      <w:r w:rsidR="009A7D21" w:rsidRPr="00AB6A2D">
        <w:rPr>
          <w:rFonts w:ascii="Lato" w:hAnsi="Lato" w:cs="Arial"/>
          <w:sz w:val="20"/>
          <w:szCs w:val="20"/>
        </w:rPr>
        <w:t>ych</w:t>
      </w:r>
      <w:r w:rsidRPr="00AB6A2D">
        <w:rPr>
          <w:rFonts w:ascii="Lato" w:hAnsi="Lato" w:cs="Arial"/>
          <w:sz w:val="20"/>
          <w:szCs w:val="20"/>
        </w:rPr>
        <w:t xml:space="preserve"> na rysunku planu symbolami MN, </w:t>
      </w:r>
      <w:r w:rsidR="00975C20" w:rsidRPr="00AB6A2D">
        <w:rPr>
          <w:rFonts w:ascii="Lato" w:hAnsi="Lato" w:cs="Arial"/>
          <w:sz w:val="20"/>
          <w:szCs w:val="20"/>
        </w:rPr>
        <w:t xml:space="preserve">MNe, MNz, MN/UTL, </w:t>
      </w:r>
      <w:r w:rsidR="005A5F8B" w:rsidRPr="00AB6A2D">
        <w:rPr>
          <w:rFonts w:ascii="Lato" w:hAnsi="Lato" w:cs="Arial"/>
          <w:sz w:val="20"/>
          <w:szCs w:val="20"/>
        </w:rPr>
        <w:t xml:space="preserve">MN/UTLz, </w:t>
      </w:r>
      <w:r w:rsidR="00975C20" w:rsidRPr="00AB6A2D">
        <w:rPr>
          <w:rFonts w:ascii="Lato" w:hAnsi="Lato" w:cs="Arial"/>
          <w:sz w:val="20"/>
          <w:szCs w:val="20"/>
        </w:rPr>
        <w:t>MN/U</w:t>
      </w:r>
      <w:r w:rsidR="00236608" w:rsidRPr="00AB6A2D">
        <w:rPr>
          <w:rFonts w:ascii="Lato" w:hAnsi="Lato" w:cs="Arial"/>
          <w:sz w:val="20"/>
          <w:szCs w:val="20"/>
        </w:rPr>
        <w:t xml:space="preserve"> </w:t>
      </w:r>
      <w:r w:rsidR="00975C20" w:rsidRPr="00AB6A2D">
        <w:rPr>
          <w:rFonts w:ascii="Lato" w:hAnsi="Lato" w:cs="Arial"/>
          <w:sz w:val="20"/>
          <w:szCs w:val="20"/>
        </w:rPr>
        <w:t xml:space="preserve">– minimum </w:t>
      </w:r>
      <w:r w:rsidR="00C32E94" w:rsidRPr="00AB6A2D">
        <w:rPr>
          <w:rFonts w:ascii="Lato" w:hAnsi="Lato" w:cs="Arial"/>
          <w:sz w:val="20"/>
          <w:szCs w:val="20"/>
        </w:rPr>
        <w:t>2</w:t>
      </w:r>
      <w:r w:rsidRPr="00AB6A2D">
        <w:rPr>
          <w:rFonts w:ascii="Lato" w:hAnsi="Lato" w:cs="Arial"/>
          <w:sz w:val="20"/>
          <w:szCs w:val="20"/>
        </w:rPr>
        <w:t xml:space="preserve"> miejsc</w:t>
      </w:r>
      <w:r w:rsidR="00C32E94" w:rsidRPr="00AB6A2D">
        <w:rPr>
          <w:rFonts w:ascii="Lato" w:hAnsi="Lato" w:cs="Arial"/>
          <w:sz w:val="20"/>
          <w:szCs w:val="20"/>
        </w:rPr>
        <w:t>a</w:t>
      </w:r>
      <w:r w:rsidRPr="00AB6A2D">
        <w:rPr>
          <w:rFonts w:ascii="Lato" w:hAnsi="Lato" w:cs="Arial"/>
          <w:sz w:val="20"/>
          <w:szCs w:val="20"/>
        </w:rPr>
        <w:t xml:space="preserve"> p</w:t>
      </w:r>
      <w:r w:rsidR="00621B8C" w:rsidRPr="00AB6A2D">
        <w:rPr>
          <w:rFonts w:ascii="Lato" w:hAnsi="Lato" w:cs="Arial"/>
          <w:sz w:val="20"/>
          <w:szCs w:val="20"/>
        </w:rPr>
        <w:t>arking</w:t>
      </w:r>
      <w:r w:rsidR="000057CE" w:rsidRPr="00AB6A2D">
        <w:rPr>
          <w:rFonts w:ascii="Lato" w:hAnsi="Lato" w:cs="Arial"/>
          <w:sz w:val="20"/>
          <w:szCs w:val="20"/>
        </w:rPr>
        <w:t>o</w:t>
      </w:r>
      <w:r w:rsidR="00621B8C" w:rsidRPr="00AB6A2D">
        <w:rPr>
          <w:rFonts w:ascii="Lato" w:hAnsi="Lato" w:cs="Arial"/>
          <w:sz w:val="20"/>
          <w:szCs w:val="20"/>
        </w:rPr>
        <w:t>we</w:t>
      </w:r>
      <w:r w:rsidRPr="00AB6A2D">
        <w:rPr>
          <w:rFonts w:ascii="Lato" w:hAnsi="Lato" w:cs="Arial"/>
          <w:sz w:val="20"/>
          <w:szCs w:val="20"/>
        </w:rPr>
        <w:t xml:space="preserve"> na 1 </w:t>
      </w:r>
      <w:r w:rsidR="005E6FAB" w:rsidRPr="00AB6A2D">
        <w:rPr>
          <w:rFonts w:ascii="Lato" w:hAnsi="Lato" w:cs="Arial"/>
          <w:sz w:val="20"/>
          <w:szCs w:val="20"/>
        </w:rPr>
        <w:t>l</w:t>
      </w:r>
      <w:r w:rsidR="00BB5B4F" w:rsidRPr="00AB6A2D">
        <w:rPr>
          <w:rFonts w:ascii="Lato" w:hAnsi="Lato" w:cs="Arial"/>
          <w:sz w:val="20"/>
          <w:szCs w:val="20"/>
        </w:rPr>
        <w:t>okal</w:t>
      </w:r>
      <w:r w:rsidR="00803513" w:rsidRPr="00AB6A2D">
        <w:rPr>
          <w:rFonts w:ascii="Lato" w:hAnsi="Lato" w:cs="Arial"/>
          <w:sz w:val="20"/>
          <w:szCs w:val="20"/>
        </w:rPr>
        <w:t xml:space="preserve"> </w:t>
      </w:r>
      <w:r w:rsidR="005E6FAB" w:rsidRPr="00AB6A2D">
        <w:rPr>
          <w:rFonts w:ascii="Lato" w:hAnsi="Lato" w:cs="Arial"/>
          <w:sz w:val="20"/>
          <w:szCs w:val="20"/>
        </w:rPr>
        <w:t>mieszkalny</w:t>
      </w:r>
      <w:r w:rsidR="00BB5B4F" w:rsidRPr="00AB6A2D">
        <w:rPr>
          <w:rFonts w:ascii="Lato" w:hAnsi="Lato" w:cs="Arial"/>
          <w:sz w:val="20"/>
          <w:szCs w:val="20"/>
        </w:rPr>
        <w:t xml:space="preserve">, </w:t>
      </w:r>
      <w:r w:rsidRPr="00AB6A2D">
        <w:rPr>
          <w:rFonts w:ascii="Lato" w:hAnsi="Lato" w:cs="Arial"/>
          <w:sz w:val="20"/>
          <w:szCs w:val="20"/>
        </w:rPr>
        <w:t>w tym garaż.</w:t>
      </w:r>
    </w:p>
    <w:p w:rsidR="005A5F8B" w:rsidRPr="00AB6A2D" w:rsidRDefault="00E12DF5" w:rsidP="00187B63">
      <w:pPr>
        <w:numPr>
          <w:ilvl w:val="0"/>
          <w:numId w:val="19"/>
        </w:numPr>
        <w:jc w:val="both"/>
        <w:rPr>
          <w:rFonts w:ascii="Lato" w:hAnsi="Lato" w:cs="Arial"/>
          <w:sz w:val="20"/>
          <w:szCs w:val="20"/>
        </w:rPr>
      </w:pPr>
      <w:r w:rsidRPr="00AB6A2D">
        <w:rPr>
          <w:rFonts w:ascii="Lato" w:hAnsi="Lato" w:cs="Arial"/>
          <w:sz w:val="20"/>
          <w:szCs w:val="20"/>
        </w:rPr>
        <w:t>Nakaz wyznaczenia miejsc parkingowych przeznaczonych n</w:t>
      </w:r>
      <w:r w:rsidR="00567789" w:rsidRPr="00AB6A2D">
        <w:rPr>
          <w:rFonts w:ascii="Lato" w:hAnsi="Lato" w:cs="Arial"/>
          <w:sz w:val="20"/>
          <w:szCs w:val="20"/>
        </w:rPr>
        <w:t>a postój pojazdów zaopatrzonych</w:t>
      </w:r>
      <w:r w:rsidR="00567789" w:rsidRPr="00AB6A2D">
        <w:rPr>
          <w:rFonts w:ascii="Lato" w:hAnsi="Lato" w:cs="Arial"/>
          <w:sz w:val="20"/>
          <w:szCs w:val="20"/>
        </w:rPr>
        <w:br/>
      </w:r>
      <w:r w:rsidRPr="00AB6A2D">
        <w:rPr>
          <w:rFonts w:ascii="Lato" w:hAnsi="Lato" w:cs="Arial"/>
          <w:sz w:val="20"/>
          <w:szCs w:val="20"/>
        </w:rPr>
        <w:t>w kartę parkingową, stosownie do przepisów</w:t>
      </w:r>
      <w:r w:rsidR="00D015BC" w:rsidRPr="00AB6A2D">
        <w:rPr>
          <w:rFonts w:ascii="Lato" w:hAnsi="Lato" w:cs="Arial"/>
          <w:sz w:val="20"/>
          <w:szCs w:val="20"/>
        </w:rPr>
        <w:t xml:space="preserve"> odrębnych.</w:t>
      </w:r>
    </w:p>
    <w:p w:rsidR="00C26BBD" w:rsidRPr="00AB6A2D" w:rsidRDefault="00C26BBD" w:rsidP="00D1195C">
      <w:pPr>
        <w:jc w:val="both"/>
        <w:rPr>
          <w:rFonts w:ascii="Lato" w:hAnsi="Lato" w:cs="Arial"/>
          <w:sz w:val="20"/>
          <w:szCs w:val="20"/>
        </w:rPr>
      </w:pPr>
    </w:p>
    <w:p w:rsidR="00C26BBD" w:rsidRPr="00AB6A2D" w:rsidRDefault="00FE1E7E" w:rsidP="00D1195C">
      <w:pPr>
        <w:jc w:val="center"/>
        <w:rPr>
          <w:rFonts w:ascii="Lato" w:hAnsi="Lato" w:cs="Arial"/>
          <w:b/>
          <w:sz w:val="20"/>
          <w:szCs w:val="20"/>
        </w:rPr>
      </w:pPr>
      <w:r w:rsidRPr="00AB6A2D">
        <w:rPr>
          <w:rFonts w:ascii="Lato" w:hAnsi="Lato" w:cs="Arial"/>
          <w:b/>
          <w:sz w:val="20"/>
          <w:szCs w:val="20"/>
        </w:rPr>
        <w:t>§ 11</w:t>
      </w:r>
      <w:r w:rsidR="00C26BBD" w:rsidRPr="00AB6A2D">
        <w:rPr>
          <w:rFonts w:ascii="Lato" w:hAnsi="Lato" w:cs="Arial"/>
          <w:b/>
          <w:sz w:val="20"/>
          <w:szCs w:val="20"/>
        </w:rPr>
        <w:t>.</w:t>
      </w:r>
    </w:p>
    <w:p w:rsidR="00C26BBD" w:rsidRPr="00AB6A2D" w:rsidRDefault="00C26BBD" w:rsidP="00D1195C">
      <w:pPr>
        <w:jc w:val="center"/>
        <w:rPr>
          <w:rFonts w:ascii="Lato" w:hAnsi="Lato" w:cs="Arial"/>
          <w:b/>
          <w:sz w:val="20"/>
          <w:szCs w:val="20"/>
        </w:rPr>
      </w:pPr>
      <w:r w:rsidRPr="00AB6A2D">
        <w:rPr>
          <w:rFonts w:ascii="Lato" w:hAnsi="Lato" w:cs="Arial"/>
          <w:b/>
          <w:sz w:val="20"/>
          <w:szCs w:val="20"/>
        </w:rPr>
        <w:t>Zasady modernizacji, rozbudowy i budowy systemów infrastruktury technicznej.</w:t>
      </w:r>
    </w:p>
    <w:p w:rsidR="00127863" w:rsidRPr="00AB6A2D" w:rsidRDefault="00127863" w:rsidP="00187B63">
      <w:pPr>
        <w:numPr>
          <w:ilvl w:val="0"/>
          <w:numId w:val="17"/>
        </w:numPr>
        <w:jc w:val="both"/>
        <w:rPr>
          <w:rFonts w:ascii="Lato" w:hAnsi="Lato" w:cs="Arial"/>
          <w:sz w:val="20"/>
          <w:szCs w:val="20"/>
        </w:rPr>
      </w:pPr>
      <w:r w:rsidRPr="00AB6A2D">
        <w:rPr>
          <w:rFonts w:ascii="Lato" w:hAnsi="Lato" w:cs="Arial"/>
          <w:sz w:val="20"/>
          <w:szCs w:val="20"/>
        </w:rPr>
        <w:t>W zakresie uzbrojenia terenu ustala się:</w:t>
      </w:r>
    </w:p>
    <w:p w:rsidR="00127863" w:rsidRPr="00AB6A2D" w:rsidRDefault="00B5745C" w:rsidP="00187B63">
      <w:pPr>
        <w:numPr>
          <w:ilvl w:val="1"/>
          <w:numId w:val="17"/>
        </w:numPr>
        <w:jc w:val="both"/>
        <w:rPr>
          <w:rFonts w:ascii="Lato" w:hAnsi="Lato" w:cs="Arial"/>
          <w:sz w:val="20"/>
          <w:szCs w:val="20"/>
        </w:rPr>
      </w:pPr>
      <w:r w:rsidRPr="00AB6A2D">
        <w:rPr>
          <w:rFonts w:ascii="Lato" w:hAnsi="Lato" w:cs="Arial"/>
          <w:sz w:val="20"/>
          <w:szCs w:val="20"/>
        </w:rPr>
        <w:t>r</w:t>
      </w:r>
      <w:r w:rsidR="00127863" w:rsidRPr="00AB6A2D">
        <w:rPr>
          <w:rFonts w:ascii="Lato" w:hAnsi="Lato" w:cs="Arial"/>
          <w:sz w:val="20"/>
          <w:szCs w:val="20"/>
        </w:rPr>
        <w:t>ealizację sieci, rządzeń i obiektów infrastruktury technicznej w sposób umożliwiający zabudowę i zagospodarowanie terenów zgodnie z ich podstawowym przeznaczeniem</w:t>
      </w:r>
      <w:r w:rsidR="00975649">
        <w:rPr>
          <w:rFonts w:ascii="Lato" w:hAnsi="Lato" w:cs="Arial"/>
          <w:sz w:val="20"/>
          <w:szCs w:val="20"/>
        </w:rPr>
        <w:t>;</w:t>
      </w:r>
    </w:p>
    <w:p w:rsidR="00B5745C" w:rsidRPr="00AB6A2D" w:rsidRDefault="00B5745C" w:rsidP="00187B63">
      <w:pPr>
        <w:numPr>
          <w:ilvl w:val="1"/>
          <w:numId w:val="17"/>
        </w:numPr>
        <w:jc w:val="both"/>
        <w:rPr>
          <w:rFonts w:ascii="Lato" w:hAnsi="Lato" w:cs="Arial"/>
          <w:sz w:val="20"/>
          <w:szCs w:val="20"/>
        </w:rPr>
      </w:pPr>
      <w:r w:rsidRPr="00AB6A2D">
        <w:rPr>
          <w:rFonts w:ascii="Lato" w:hAnsi="Lato" w:cs="Arial"/>
          <w:sz w:val="20"/>
          <w:szCs w:val="20"/>
        </w:rPr>
        <w:t>zaopatrzenie terenów w urządzenia infrastruktury technicznej poprzez istniejący, rozbudowywany i projektowany system uzbrojenia terenów</w:t>
      </w:r>
      <w:r w:rsidR="00975649">
        <w:rPr>
          <w:rFonts w:ascii="Lato" w:hAnsi="Lato" w:cs="Arial"/>
          <w:sz w:val="20"/>
          <w:szCs w:val="20"/>
        </w:rPr>
        <w:t>;</w:t>
      </w:r>
    </w:p>
    <w:p w:rsidR="00B5745C" w:rsidRPr="00AB6A2D" w:rsidRDefault="00B5745C" w:rsidP="00187B63">
      <w:pPr>
        <w:numPr>
          <w:ilvl w:val="1"/>
          <w:numId w:val="17"/>
        </w:numPr>
        <w:jc w:val="both"/>
        <w:rPr>
          <w:rFonts w:ascii="Lato" w:hAnsi="Lato" w:cs="Arial"/>
          <w:sz w:val="20"/>
          <w:szCs w:val="20"/>
        </w:rPr>
      </w:pPr>
      <w:r w:rsidRPr="00AB6A2D">
        <w:rPr>
          <w:rFonts w:ascii="Lato" w:hAnsi="Lato" w:cs="Arial"/>
          <w:sz w:val="20"/>
          <w:szCs w:val="20"/>
        </w:rPr>
        <w:t>dopuszcza się zachowanie, odbudowę, przebudowę, rozbudowę, nadbudowę oraz budowę nowych sieci, obiektów i urząd</w:t>
      </w:r>
      <w:r w:rsidR="00D015BC" w:rsidRPr="00AB6A2D">
        <w:rPr>
          <w:rFonts w:ascii="Lato" w:hAnsi="Lato" w:cs="Arial"/>
          <w:sz w:val="20"/>
          <w:szCs w:val="20"/>
        </w:rPr>
        <w:t>zeń infrastruktury technicznej.</w:t>
      </w:r>
    </w:p>
    <w:p w:rsidR="00C26BBD" w:rsidRPr="00AB6A2D" w:rsidRDefault="00C26BBD" w:rsidP="00187B63">
      <w:pPr>
        <w:numPr>
          <w:ilvl w:val="0"/>
          <w:numId w:val="17"/>
        </w:numPr>
        <w:jc w:val="both"/>
        <w:rPr>
          <w:rFonts w:ascii="Lato" w:hAnsi="Lato" w:cs="Arial"/>
          <w:sz w:val="20"/>
          <w:szCs w:val="20"/>
        </w:rPr>
      </w:pPr>
      <w:r w:rsidRPr="00AB6A2D">
        <w:rPr>
          <w:rFonts w:ascii="Lato" w:hAnsi="Lato" w:cs="Arial"/>
          <w:sz w:val="20"/>
          <w:szCs w:val="20"/>
        </w:rPr>
        <w:t>W zakresie zaopatrzenia w wodę ustala się:</w:t>
      </w:r>
    </w:p>
    <w:p w:rsidR="00C26BBD" w:rsidRPr="00AB6A2D" w:rsidRDefault="00D51F89" w:rsidP="00187B63">
      <w:pPr>
        <w:numPr>
          <w:ilvl w:val="1"/>
          <w:numId w:val="17"/>
        </w:numPr>
        <w:jc w:val="both"/>
        <w:rPr>
          <w:rFonts w:ascii="Lato" w:hAnsi="Lato" w:cs="Arial"/>
          <w:sz w:val="20"/>
          <w:szCs w:val="20"/>
        </w:rPr>
      </w:pPr>
      <w:r w:rsidRPr="00AB6A2D">
        <w:rPr>
          <w:rFonts w:ascii="Lato" w:hAnsi="Lato" w:cs="Arial"/>
          <w:sz w:val="20"/>
          <w:szCs w:val="20"/>
        </w:rPr>
        <w:t xml:space="preserve">zaopatrzenia </w:t>
      </w:r>
      <w:r w:rsidR="00EA5DBA" w:rsidRPr="00AB6A2D">
        <w:rPr>
          <w:rFonts w:ascii="Lato" w:hAnsi="Lato" w:cs="Arial"/>
          <w:sz w:val="20"/>
          <w:szCs w:val="20"/>
        </w:rPr>
        <w:t>w wodę do celów socjalno – bytowych</w:t>
      </w:r>
      <w:r w:rsidR="00C26BBD" w:rsidRPr="00AB6A2D">
        <w:rPr>
          <w:rFonts w:ascii="Lato" w:hAnsi="Lato" w:cs="Arial"/>
          <w:sz w:val="20"/>
          <w:szCs w:val="20"/>
        </w:rPr>
        <w:t>,</w:t>
      </w:r>
      <w:r w:rsidR="00EA5DBA" w:rsidRPr="00AB6A2D">
        <w:rPr>
          <w:rFonts w:ascii="Lato" w:hAnsi="Lato" w:cs="Arial"/>
          <w:sz w:val="20"/>
          <w:szCs w:val="20"/>
        </w:rPr>
        <w:t xml:space="preserve"> go</w:t>
      </w:r>
      <w:r w:rsidR="00567789" w:rsidRPr="00AB6A2D">
        <w:rPr>
          <w:rFonts w:ascii="Lato" w:hAnsi="Lato" w:cs="Arial"/>
          <w:sz w:val="20"/>
          <w:szCs w:val="20"/>
        </w:rPr>
        <w:t>spodarczych i przeciwpożarowych</w:t>
      </w:r>
      <w:r w:rsidR="00567789" w:rsidRPr="00AB6A2D">
        <w:rPr>
          <w:rFonts w:ascii="Lato" w:hAnsi="Lato" w:cs="Arial"/>
          <w:sz w:val="20"/>
          <w:szCs w:val="20"/>
        </w:rPr>
        <w:br/>
      </w:r>
      <w:r w:rsidR="00EA5DBA" w:rsidRPr="00AB6A2D">
        <w:rPr>
          <w:rFonts w:ascii="Lato" w:hAnsi="Lato" w:cs="Arial"/>
          <w:sz w:val="20"/>
          <w:szCs w:val="20"/>
        </w:rPr>
        <w:t>z gminnej sieci wodociągowej poprzez istniejącą i projekt</w:t>
      </w:r>
      <w:r w:rsidR="00D015BC" w:rsidRPr="00AB6A2D">
        <w:rPr>
          <w:rFonts w:ascii="Lato" w:hAnsi="Lato" w:cs="Arial"/>
          <w:sz w:val="20"/>
          <w:szCs w:val="20"/>
        </w:rPr>
        <w:t>owaną sieć wodociągową</w:t>
      </w:r>
      <w:r w:rsidR="00941C47">
        <w:rPr>
          <w:rFonts w:ascii="Lato" w:hAnsi="Lato" w:cs="Arial"/>
          <w:sz w:val="20"/>
          <w:szCs w:val="20"/>
        </w:rPr>
        <w:t>;</w:t>
      </w:r>
    </w:p>
    <w:p w:rsidR="00C26BBD" w:rsidRPr="00AB6A2D" w:rsidRDefault="00EA5DBA" w:rsidP="00187B63">
      <w:pPr>
        <w:numPr>
          <w:ilvl w:val="1"/>
          <w:numId w:val="17"/>
        </w:numPr>
        <w:jc w:val="both"/>
        <w:rPr>
          <w:rFonts w:ascii="Lato" w:hAnsi="Lato" w:cs="Arial"/>
          <w:sz w:val="20"/>
          <w:szCs w:val="20"/>
        </w:rPr>
      </w:pPr>
      <w:r w:rsidRPr="00AB6A2D">
        <w:rPr>
          <w:rFonts w:ascii="Lato" w:hAnsi="Lato" w:cs="Arial"/>
          <w:sz w:val="20"/>
          <w:szCs w:val="20"/>
        </w:rPr>
        <w:t>dopuszcza się stosowanie indywidualnych ujęć wody</w:t>
      </w:r>
      <w:r w:rsidR="00941C47">
        <w:rPr>
          <w:rFonts w:ascii="Lato" w:hAnsi="Lato" w:cs="Arial"/>
          <w:sz w:val="20"/>
          <w:szCs w:val="20"/>
        </w:rPr>
        <w:t>;</w:t>
      </w:r>
    </w:p>
    <w:p w:rsidR="00BF0D8C" w:rsidRPr="00AA7F56" w:rsidRDefault="00BF0D8C" w:rsidP="00187B63">
      <w:pPr>
        <w:numPr>
          <w:ilvl w:val="1"/>
          <w:numId w:val="17"/>
        </w:numPr>
        <w:jc w:val="both"/>
        <w:rPr>
          <w:rFonts w:ascii="Lato" w:hAnsi="Lato" w:cs="Arial"/>
          <w:sz w:val="20"/>
          <w:szCs w:val="20"/>
        </w:rPr>
      </w:pPr>
      <w:r w:rsidRPr="00AB6A2D">
        <w:rPr>
          <w:rFonts w:ascii="Lato" w:hAnsi="Lato" w:cs="Arial"/>
          <w:sz w:val="20"/>
          <w:szCs w:val="20"/>
        </w:rPr>
        <w:t>minimaln</w:t>
      </w:r>
      <w:r w:rsidR="00F1120F" w:rsidRPr="00AB6A2D">
        <w:rPr>
          <w:rFonts w:ascii="Lato" w:hAnsi="Lato" w:cs="Arial"/>
          <w:sz w:val="20"/>
          <w:szCs w:val="20"/>
        </w:rPr>
        <w:t>ą</w:t>
      </w:r>
      <w:r w:rsidRPr="00AB6A2D">
        <w:rPr>
          <w:rFonts w:ascii="Lato" w:hAnsi="Lato" w:cs="Arial"/>
          <w:sz w:val="20"/>
          <w:szCs w:val="20"/>
        </w:rPr>
        <w:t xml:space="preserve"> </w:t>
      </w:r>
      <w:r w:rsidR="00C47B91" w:rsidRPr="00AB6A2D">
        <w:rPr>
          <w:rFonts w:ascii="Lato" w:hAnsi="Lato" w:cs="Arial"/>
          <w:sz w:val="20"/>
          <w:szCs w:val="20"/>
        </w:rPr>
        <w:t>średnicę</w:t>
      </w:r>
      <w:r w:rsidR="00EA5DBA" w:rsidRPr="00AB6A2D">
        <w:rPr>
          <w:rFonts w:ascii="Lato" w:hAnsi="Lato" w:cs="Arial"/>
          <w:sz w:val="20"/>
          <w:szCs w:val="20"/>
        </w:rPr>
        <w:t xml:space="preserve"> </w:t>
      </w:r>
      <w:r w:rsidR="00EA5DBA" w:rsidRPr="00AA7F56">
        <w:rPr>
          <w:rFonts w:ascii="Lato" w:hAnsi="Lato" w:cs="Arial"/>
          <w:sz w:val="20"/>
          <w:szCs w:val="20"/>
        </w:rPr>
        <w:t xml:space="preserve">projektowanych </w:t>
      </w:r>
      <w:r w:rsidR="002C23E0" w:rsidRPr="00AA7F56">
        <w:rPr>
          <w:rFonts w:ascii="Lato" w:hAnsi="Lato" w:cs="Arial"/>
          <w:sz w:val="20"/>
          <w:szCs w:val="20"/>
        </w:rPr>
        <w:t xml:space="preserve">przewodów </w:t>
      </w:r>
      <w:r w:rsidR="00EA5DBA" w:rsidRPr="00AA7F56">
        <w:rPr>
          <w:rFonts w:ascii="Lato" w:hAnsi="Lato" w:cs="Arial"/>
          <w:sz w:val="20"/>
          <w:szCs w:val="20"/>
        </w:rPr>
        <w:t>wodociąg</w:t>
      </w:r>
      <w:r w:rsidR="004E6DCE" w:rsidRPr="00AA7F56">
        <w:rPr>
          <w:rFonts w:ascii="Lato" w:hAnsi="Lato" w:cs="Arial"/>
          <w:sz w:val="20"/>
          <w:szCs w:val="20"/>
        </w:rPr>
        <w:t>owych</w:t>
      </w:r>
      <w:r w:rsidR="00356A7C" w:rsidRPr="00AA7F56">
        <w:rPr>
          <w:rFonts w:ascii="Lato" w:hAnsi="Lato" w:cs="Arial"/>
          <w:sz w:val="20"/>
          <w:szCs w:val="20"/>
        </w:rPr>
        <w:t>:</w:t>
      </w:r>
      <w:r w:rsidR="00EA5DBA" w:rsidRPr="00AA7F56">
        <w:rPr>
          <w:rFonts w:ascii="Lato" w:hAnsi="Lato" w:cs="Arial"/>
          <w:sz w:val="20"/>
          <w:szCs w:val="20"/>
        </w:rPr>
        <w:t xml:space="preserve"> </w:t>
      </w:r>
      <w:r w:rsidR="00C47B91" w:rsidRPr="00AA7F56">
        <w:rPr>
          <w:rFonts w:ascii="Lato" w:hAnsi="Lato" w:cs="Arial"/>
          <w:sz w:val="20"/>
          <w:szCs w:val="20"/>
        </w:rPr>
        <w:t>3</w:t>
      </w:r>
      <w:r w:rsidR="00F1120F" w:rsidRPr="00AA7F56">
        <w:rPr>
          <w:rFonts w:ascii="Lato" w:hAnsi="Lato" w:cs="Arial"/>
          <w:sz w:val="20"/>
          <w:szCs w:val="20"/>
        </w:rPr>
        <w:t>0 mm</w:t>
      </w:r>
      <w:r w:rsidR="00CF6F46" w:rsidRPr="00AA7F56">
        <w:rPr>
          <w:rFonts w:ascii="Lato" w:hAnsi="Lato" w:cs="Arial"/>
          <w:sz w:val="20"/>
          <w:szCs w:val="20"/>
        </w:rPr>
        <w:t>.</w:t>
      </w:r>
    </w:p>
    <w:p w:rsidR="00C26BBD" w:rsidRPr="00AA7F56" w:rsidRDefault="00C26BBD" w:rsidP="00187B63">
      <w:pPr>
        <w:numPr>
          <w:ilvl w:val="0"/>
          <w:numId w:val="17"/>
        </w:numPr>
        <w:jc w:val="both"/>
        <w:rPr>
          <w:rFonts w:ascii="Lato" w:hAnsi="Lato" w:cs="Arial"/>
          <w:sz w:val="20"/>
          <w:szCs w:val="20"/>
        </w:rPr>
      </w:pPr>
      <w:r w:rsidRPr="00AA7F56">
        <w:rPr>
          <w:rFonts w:ascii="Lato" w:hAnsi="Lato" w:cs="Arial"/>
          <w:sz w:val="20"/>
          <w:szCs w:val="20"/>
        </w:rPr>
        <w:t>W zakresie odprowadzenia ścieków ustala się:</w:t>
      </w:r>
    </w:p>
    <w:p w:rsidR="00BF0D8C" w:rsidRPr="00AB6A2D" w:rsidRDefault="00BF0D8C" w:rsidP="00187B63">
      <w:pPr>
        <w:numPr>
          <w:ilvl w:val="0"/>
          <w:numId w:val="27"/>
        </w:numPr>
        <w:tabs>
          <w:tab w:val="clear" w:pos="1117"/>
          <w:tab w:val="left" w:pos="851"/>
        </w:tabs>
        <w:ind w:left="851" w:hanging="425"/>
        <w:jc w:val="both"/>
        <w:rPr>
          <w:rFonts w:ascii="Lato" w:hAnsi="Lato" w:cs="Arial"/>
          <w:sz w:val="20"/>
          <w:szCs w:val="20"/>
        </w:rPr>
      </w:pPr>
      <w:r w:rsidRPr="00AB6A2D">
        <w:rPr>
          <w:rFonts w:ascii="Lato" w:hAnsi="Lato" w:cs="Arial"/>
          <w:sz w:val="20"/>
          <w:szCs w:val="20"/>
        </w:rPr>
        <w:t>odprowadzenie ście</w:t>
      </w:r>
      <w:r w:rsidR="00B94B56" w:rsidRPr="00AB6A2D">
        <w:rPr>
          <w:rFonts w:ascii="Lato" w:hAnsi="Lato" w:cs="Arial"/>
          <w:sz w:val="20"/>
          <w:szCs w:val="20"/>
        </w:rPr>
        <w:t>ków do oczyszczalni ścieków zloka</w:t>
      </w:r>
      <w:r w:rsidR="00567789" w:rsidRPr="00AB6A2D">
        <w:rPr>
          <w:rFonts w:ascii="Lato" w:hAnsi="Lato" w:cs="Arial"/>
          <w:sz w:val="20"/>
          <w:szCs w:val="20"/>
        </w:rPr>
        <w:t>lizowanej poza obszarem objętym</w:t>
      </w:r>
      <w:r w:rsidR="00803513" w:rsidRPr="00AB6A2D">
        <w:rPr>
          <w:rFonts w:ascii="Lato" w:hAnsi="Lato" w:cs="Arial"/>
          <w:sz w:val="20"/>
          <w:szCs w:val="20"/>
        </w:rPr>
        <w:t xml:space="preserve"> </w:t>
      </w:r>
      <w:r w:rsidR="00B94B56" w:rsidRPr="00AB6A2D">
        <w:rPr>
          <w:rFonts w:ascii="Lato" w:hAnsi="Lato" w:cs="Arial"/>
          <w:sz w:val="20"/>
          <w:szCs w:val="20"/>
        </w:rPr>
        <w:t>pla</w:t>
      </w:r>
      <w:r w:rsidR="00D015BC" w:rsidRPr="00AB6A2D">
        <w:rPr>
          <w:rFonts w:ascii="Lato" w:hAnsi="Lato" w:cs="Arial"/>
          <w:sz w:val="20"/>
          <w:szCs w:val="20"/>
        </w:rPr>
        <w:t>nem</w:t>
      </w:r>
      <w:r w:rsidR="00C65E5F">
        <w:rPr>
          <w:rFonts w:ascii="Lato" w:hAnsi="Lato" w:cs="Arial"/>
          <w:sz w:val="20"/>
          <w:szCs w:val="20"/>
        </w:rPr>
        <w:t>;</w:t>
      </w:r>
    </w:p>
    <w:p w:rsidR="00C26BBD" w:rsidRPr="00AB6A2D" w:rsidRDefault="00C26BBD" w:rsidP="00187B63">
      <w:pPr>
        <w:numPr>
          <w:ilvl w:val="0"/>
          <w:numId w:val="27"/>
        </w:numPr>
        <w:tabs>
          <w:tab w:val="clear" w:pos="1117"/>
          <w:tab w:val="left" w:pos="851"/>
        </w:tabs>
        <w:ind w:left="851" w:hanging="425"/>
        <w:jc w:val="both"/>
        <w:rPr>
          <w:rFonts w:ascii="Lato" w:hAnsi="Lato" w:cs="Arial"/>
          <w:sz w:val="20"/>
          <w:szCs w:val="20"/>
        </w:rPr>
      </w:pPr>
      <w:r w:rsidRPr="00AB6A2D">
        <w:rPr>
          <w:rFonts w:ascii="Lato" w:hAnsi="Lato" w:cs="Arial"/>
          <w:sz w:val="20"/>
          <w:szCs w:val="20"/>
        </w:rPr>
        <w:t>o</w:t>
      </w:r>
      <w:r w:rsidR="00F865D0" w:rsidRPr="00AB6A2D">
        <w:rPr>
          <w:rFonts w:ascii="Lato" w:hAnsi="Lato" w:cs="Arial"/>
          <w:sz w:val="20"/>
          <w:szCs w:val="20"/>
        </w:rPr>
        <w:t xml:space="preserve">dprowadzenie ścieków do </w:t>
      </w:r>
      <w:r w:rsidRPr="00AB6A2D">
        <w:rPr>
          <w:rFonts w:ascii="Lato" w:hAnsi="Lato" w:cs="Arial"/>
          <w:sz w:val="20"/>
          <w:szCs w:val="20"/>
        </w:rPr>
        <w:t>s</w:t>
      </w:r>
      <w:r w:rsidR="00BF0D8C" w:rsidRPr="00AB6A2D">
        <w:rPr>
          <w:rFonts w:ascii="Lato" w:hAnsi="Lato" w:cs="Arial"/>
          <w:sz w:val="20"/>
          <w:szCs w:val="20"/>
        </w:rPr>
        <w:t>ystemu kanalizacji sanitarnej</w:t>
      </w:r>
      <w:r w:rsidR="00032AA9" w:rsidRPr="00AB6A2D">
        <w:rPr>
          <w:rFonts w:ascii="Lato" w:hAnsi="Lato" w:cs="Arial"/>
          <w:sz w:val="20"/>
          <w:szCs w:val="20"/>
        </w:rPr>
        <w:t>, z uwzględnieniem</w:t>
      </w:r>
      <w:r w:rsidR="00567789" w:rsidRPr="00AB6A2D">
        <w:rPr>
          <w:rFonts w:ascii="Lato" w:hAnsi="Lato" w:cs="Arial"/>
          <w:sz w:val="20"/>
          <w:szCs w:val="20"/>
        </w:rPr>
        <w:t xml:space="preserve"> ustaleń</w:t>
      </w:r>
      <w:r w:rsidR="00803513" w:rsidRPr="00AB6A2D">
        <w:rPr>
          <w:rFonts w:ascii="Lato" w:hAnsi="Lato" w:cs="Arial"/>
          <w:sz w:val="20"/>
          <w:szCs w:val="20"/>
        </w:rPr>
        <w:t xml:space="preserve"> </w:t>
      </w:r>
      <w:r w:rsidR="00F865D0" w:rsidRPr="00AB6A2D">
        <w:rPr>
          <w:rFonts w:ascii="Lato" w:hAnsi="Lato" w:cs="Arial"/>
          <w:sz w:val="20"/>
          <w:szCs w:val="20"/>
        </w:rPr>
        <w:t xml:space="preserve">zawartych w </w:t>
      </w:r>
      <w:r w:rsidR="00032AA9" w:rsidRPr="00AB6A2D">
        <w:rPr>
          <w:rFonts w:ascii="Lato" w:hAnsi="Lato" w:cs="Arial"/>
          <w:sz w:val="20"/>
          <w:szCs w:val="20"/>
        </w:rPr>
        <w:t>pkt 3</w:t>
      </w:r>
      <w:r w:rsidR="00C65E5F">
        <w:rPr>
          <w:rFonts w:ascii="Lato" w:hAnsi="Lato" w:cs="Arial"/>
          <w:sz w:val="20"/>
          <w:szCs w:val="20"/>
        </w:rPr>
        <w:t xml:space="preserve"> i </w:t>
      </w:r>
      <w:r w:rsidR="00081566" w:rsidRPr="00AB6A2D">
        <w:rPr>
          <w:rFonts w:ascii="Lato" w:hAnsi="Lato" w:cs="Arial"/>
          <w:sz w:val="20"/>
          <w:szCs w:val="20"/>
        </w:rPr>
        <w:t>4</w:t>
      </w:r>
      <w:r w:rsidR="00C65E5F">
        <w:rPr>
          <w:rFonts w:ascii="Lato" w:hAnsi="Lato" w:cs="Arial"/>
          <w:sz w:val="20"/>
          <w:szCs w:val="20"/>
        </w:rPr>
        <w:t>;</w:t>
      </w:r>
    </w:p>
    <w:p w:rsidR="00F759E7" w:rsidRPr="00AB6A2D" w:rsidRDefault="00F759E7" w:rsidP="00187B63">
      <w:pPr>
        <w:numPr>
          <w:ilvl w:val="0"/>
          <w:numId w:val="27"/>
        </w:numPr>
        <w:tabs>
          <w:tab w:val="clear" w:pos="1117"/>
          <w:tab w:val="left" w:pos="851"/>
        </w:tabs>
        <w:ind w:left="851" w:hanging="425"/>
        <w:jc w:val="both"/>
        <w:rPr>
          <w:rFonts w:ascii="Lato" w:hAnsi="Lato" w:cs="Arial"/>
          <w:sz w:val="20"/>
          <w:szCs w:val="20"/>
        </w:rPr>
      </w:pPr>
      <w:r w:rsidRPr="00AB6A2D">
        <w:rPr>
          <w:rFonts w:ascii="Lato" w:hAnsi="Lato" w:cs="Arial"/>
          <w:sz w:val="20"/>
          <w:szCs w:val="20"/>
        </w:rPr>
        <w:t>dopuszcza się indywidualne rozwiązania gospodarki ściekowej poprzez realizację wybier</w:t>
      </w:r>
      <w:r w:rsidR="00067164" w:rsidRPr="00AB6A2D">
        <w:rPr>
          <w:rFonts w:ascii="Lato" w:hAnsi="Lato" w:cs="Arial"/>
          <w:sz w:val="20"/>
          <w:szCs w:val="20"/>
        </w:rPr>
        <w:t>alnych bezodpływowych osadników</w:t>
      </w:r>
      <w:r w:rsidRPr="00AB6A2D">
        <w:rPr>
          <w:rFonts w:ascii="Lato" w:hAnsi="Lato" w:cs="Arial"/>
          <w:sz w:val="20"/>
          <w:szCs w:val="20"/>
        </w:rPr>
        <w:t xml:space="preserve"> – do czasu wybudowania systemu kanalizacji rozdzielczej</w:t>
      </w:r>
      <w:r w:rsidR="00C65E5F">
        <w:rPr>
          <w:rFonts w:ascii="Lato" w:hAnsi="Lato" w:cs="Arial"/>
          <w:sz w:val="20"/>
          <w:szCs w:val="20"/>
        </w:rPr>
        <w:t>;</w:t>
      </w:r>
    </w:p>
    <w:p w:rsidR="00BF0D8C" w:rsidRPr="00AA7F56" w:rsidRDefault="008C7A50" w:rsidP="00187B63">
      <w:pPr>
        <w:numPr>
          <w:ilvl w:val="0"/>
          <w:numId w:val="27"/>
        </w:numPr>
        <w:tabs>
          <w:tab w:val="clear" w:pos="1117"/>
          <w:tab w:val="num" w:pos="851"/>
        </w:tabs>
        <w:ind w:left="851" w:hanging="425"/>
        <w:jc w:val="both"/>
        <w:rPr>
          <w:rFonts w:ascii="Lato" w:hAnsi="Lato" w:cs="Arial"/>
          <w:strike/>
          <w:sz w:val="20"/>
          <w:szCs w:val="20"/>
        </w:rPr>
      </w:pPr>
      <w:r w:rsidRPr="00AB6A2D">
        <w:rPr>
          <w:rFonts w:ascii="Lato" w:hAnsi="Lato" w:cs="Arial"/>
          <w:sz w:val="20"/>
          <w:szCs w:val="20"/>
        </w:rPr>
        <w:t xml:space="preserve">dopuszcza się indywidualne oczyszczalnie ścieków, </w:t>
      </w:r>
      <w:r w:rsidR="00081566" w:rsidRPr="00AB6A2D">
        <w:rPr>
          <w:rFonts w:ascii="Lato" w:hAnsi="Lato" w:cs="Arial"/>
          <w:sz w:val="20"/>
          <w:szCs w:val="20"/>
        </w:rPr>
        <w:t xml:space="preserve">za wyjątkiem terenów oznaczonych symbolami: </w:t>
      </w:r>
      <w:r w:rsidR="006F49B6" w:rsidRPr="00AB6A2D">
        <w:rPr>
          <w:rFonts w:ascii="Lato" w:hAnsi="Lato" w:cs="Arial"/>
          <w:sz w:val="20"/>
          <w:szCs w:val="20"/>
        </w:rPr>
        <w:t xml:space="preserve">US 01, MN/UTL 01, MN/UTL 02, </w:t>
      </w:r>
      <w:r w:rsidR="00570105" w:rsidRPr="00AB6A2D">
        <w:rPr>
          <w:rFonts w:ascii="Lato" w:hAnsi="Lato" w:cs="Arial"/>
          <w:sz w:val="20"/>
          <w:szCs w:val="20"/>
        </w:rPr>
        <w:t>MN/UTL 18, MN/UTL 19, MN/UTL 20, MN/UTL 21</w:t>
      </w:r>
      <w:r w:rsidR="00E8051C" w:rsidRPr="00AB6A2D">
        <w:rPr>
          <w:rFonts w:ascii="Lato" w:hAnsi="Lato" w:cs="Arial"/>
          <w:sz w:val="20"/>
          <w:szCs w:val="20"/>
        </w:rPr>
        <w:t xml:space="preserve">, </w:t>
      </w:r>
      <w:r w:rsidR="006F49B6" w:rsidRPr="00AB6A2D">
        <w:rPr>
          <w:rFonts w:ascii="Lato" w:hAnsi="Lato" w:cs="Arial"/>
          <w:sz w:val="20"/>
          <w:szCs w:val="20"/>
        </w:rPr>
        <w:t>MN</w:t>
      </w:r>
      <w:r w:rsidR="006F49B6" w:rsidRPr="00AA7F56">
        <w:rPr>
          <w:rFonts w:ascii="Lato" w:hAnsi="Lato" w:cs="Arial"/>
          <w:sz w:val="20"/>
          <w:szCs w:val="20"/>
        </w:rPr>
        <w:t>/U 01, MN/U 02, MN/U 07, MN/U 08, MN 01, MN 02</w:t>
      </w:r>
      <w:r w:rsidR="00F865D0" w:rsidRPr="00AA7F56">
        <w:rPr>
          <w:rFonts w:ascii="Lato" w:hAnsi="Lato" w:cs="Arial"/>
          <w:sz w:val="20"/>
          <w:szCs w:val="20"/>
        </w:rPr>
        <w:t>, w strefie</w:t>
      </w:r>
      <w:r w:rsidR="00134DBB" w:rsidRPr="00AA7F56">
        <w:rPr>
          <w:rFonts w:ascii="Lato" w:hAnsi="Lato" w:cs="Arial"/>
          <w:sz w:val="20"/>
          <w:szCs w:val="20"/>
        </w:rPr>
        <w:t xml:space="preserve"> ochrony pośredniej ujęcia wód Wodociągu Północnego</w:t>
      </w:r>
      <w:r w:rsidR="00C65E5F" w:rsidRPr="00AA7F56">
        <w:rPr>
          <w:rFonts w:ascii="Lato" w:hAnsi="Lato" w:cs="Arial"/>
          <w:sz w:val="20"/>
          <w:szCs w:val="20"/>
        </w:rPr>
        <w:t>;</w:t>
      </w:r>
    </w:p>
    <w:p w:rsidR="00BF0D8C" w:rsidRPr="00AA7F56" w:rsidRDefault="00032AA9" w:rsidP="00187B63">
      <w:pPr>
        <w:numPr>
          <w:ilvl w:val="0"/>
          <w:numId w:val="27"/>
        </w:numPr>
        <w:tabs>
          <w:tab w:val="clear" w:pos="1117"/>
          <w:tab w:val="left" w:pos="851"/>
        </w:tabs>
        <w:ind w:left="851" w:hanging="425"/>
        <w:jc w:val="both"/>
        <w:rPr>
          <w:rFonts w:ascii="Lato" w:hAnsi="Lato" w:cs="Arial"/>
          <w:sz w:val="20"/>
          <w:szCs w:val="20"/>
        </w:rPr>
      </w:pPr>
      <w:r w:rsidRPr="00AA7F56">
        <w:rPr>
          <w:rFonts w:ascii="Lato" w:hAnsi="Lato" w:cs="Arial"/>
          <w:sz w:val="20"/>
          <w:szCs w:val="20"/>
        </w:rPr>
        <w:t>minimaln</w:t>
      </w:r>
      <w:r w:rsidR="00F865D0" w:rsidRPr="00AA7F56">
        <w:rPr>
          <w:rFonts w:ascii="Lato" w:hAnsi="Lato" w:cs="Arial"/>
          <w:sz w:val="20"/>
          <w:szCs w:val="20"/>
        </w:rPr>
        <w:t>a</w:t>
      </w:r>
      <w:r w:rsidRPr="00AA7F56">
        <w:rPr>
          <w:rFonts w:ascii="Lato" w:hAnsi="Lato" w:cs="Arial"/>
          <w:sz w:val="20"/>
          <w:szCs w:val="20"/>
        </w:rPr>
        <w:t xml:space="preserve"> średnic</w:t>
      </w:r>
      <w:r w:rsidR="00F865D0" w:rsidRPr="00AA7F56">
        <w:rPr>
          <w:rFonts w:ascii="Lato" w:hAnsi="Lato" w:cs="Arial"/>
          <w:sz w:val="20"/>
          <w:szCs w:val="20"/>
        </w:rPr>
        <w:t>a projektowanych przewodów</w:t>
      </w:r>
      <w:r w:rsidRPr="00AA7F56">
        <w:rPr>
          <w:rFonts w:ascii="Lato" w:hAnsi="Lato" w:cs="Arial"/>
          <w:sz w:val="20"/>
          <w:szCs w:val="20"/>
        </w:rPr>
        <w:t xml:space="preserve"> </w:t>
      </w:r>
      <w:r w:rsidR="00F865D0" w:rsidRPr="00AA7F56">
        <w:rPr>
          <w:rFonts w:ascii="Lato" w:hAnsi="Lato" w:cs="Arial"/>
          <w:sz w:val="20"/>
          <w:szCs w:val="20"/>
        </w:rPr>
        <w:t>kanalizacyjnych: 5</w:t>
      </w:r>
      <w:r w:rsidR="00F759E7" w:rsidRPr="00AA7F56">
        <w:rPr>
          <w:rFonts w:ascii="Lato" w:hAnsi="Lato" w:cs="Arial"/>
          <w:sz w:val="20"/>
          <w:szCs w:val="20"/>
        </w:rPr>
        <w:t>0 mm</w:t>
      </w:r>
      <w:r w:rsidR="00C65E5F" w:rsidRPr="00AA7F56">
        <w:rPr>
          <w:rFonts w:ascii="Lato" w:hAnsi="Lato" w:cs="Arial"/>
          <w:sz w:val="20"/>
          <w:szCs w:val="20"/>
        </w:rPr>
        <w:t>.</w:t>
      </w:r>
    </w:p>
    <w:p w:rsidR="00F865D0" w:rsidRPr="00AA7F56" w:rsidRDefault="00F865D0" w:rsidP="00187B63">
      <w:pPr>
        <w:numPr>
          <w:ilvl w:val="0"/>
          <w:numId w:val="17"/>
        </w:numPr>
        <w:jc w:val="both"/>
        <w:rPr>
          <w:rFonts w:ascii="Lato" w:hAnsi="Lato" w:cs="Arial"/>
          <w:sz w:val="20"/>
          <w:szCs w:val="20"/>
        </w:rPr>
      </w:pPr>
      <w:r w:rsidRPr="00AA7F56">
        <w:rPr>
          <w:rFonts w:ascii="Lato" w:hAnsi="Lato" w:cs="Arial"/>
          <w:sz w:val="20"/>
          <w:szCs w:val="20"/>
        </w:rPr>
        <w:lastRenderedPageBreak/>
        <w:t>W zakresie odprowadzenia wód deszczowych</w:t>
      </w:r>
      <w:r w:rsidR="00EB0BDA" w:rsidRPr="00AA7F56">
        <w:rPr>
          <w:rFonts w:ascii="Lato" w:hAnsi="Lato" w:cs="Arial"/>
          <w:sz w:val="20"/>
          <w:szCs w:val="20"/>
        </w:rPr>
        <w:t xml:space="preserve"> odprowadzanie wód opadowych i roztopowych do cieków lub gruntu za pomocą kanałów deszczowych, rowów otwartych oraz studni chłonnych, pod warunkiem utrzymania wymagan</w:t>
      </w:r>
      <w:r w:rsidR="009A4C4E" w:rsidRPr="00AA7F56">
        <w:rPr>
          <w:rFonts w:ascii="Lato" w:hAnsi="Lato" w:cs="Arial"/>
          <w:sz w:val="20"/>
          <w:szCs w:val="20"/>
        </w:rPr>
        <w:t>ej czystości odprowadzanych wód, zgodnie z przepisami odrębnymi.</w:t>
      </w:r>
    </w:p>
    <w:p w:rsidR="00BF0D8C" w:rsidRPr="00AA7F56" w:rsidRDefault="00C26BBD" w:rsidP="00187B63">
      <w:pPr>
        <w:numPr>
          <w:ilvl w:val="0"/>
          <w:numId w:val="17"/>
        </w:numPr>
        <w:jc w:val="both"/>
        <w:rPr>
          <w:rFonts w:ascii="Lato" w:hAnsi="Lato" w:cs="Arial"/>
          <w:sz w:val="20"/>
          <w:szCs w:val="20"/>
        </w:rPr>
      </w:pPr>
      <w:r w:rsidRPr="00AA7F56">
        <w:rPr>
          <w:rFonts w:ascii="Lato" w:hAnsi="Lato" w:cs="Arial"/>
          <w:sz w:val="20"/>
          <w:szCs w:val="20"/>
        </w:rPr>
        <w:t>W zakresie</w:t>
      </w:r>
      <w:r w:rsidR="00FF7337" w:rsidRPr="00AA7F56">
        <w:rPr>
          <w:rFonts w:ascii="Lato" w:hAnsi="Lato" w:cs="Arial"/>
          <w:sz w:val="20"/>
          <w:szCs w:val="20"/>
        </w:rPr>
        <w:t xml:space="preserve"> zaopatrzenie w</w:t>
      </w:r>
      <w:r w:rsidRPr="00AA7F56">
        <w:rPr>
          <w:rFonts w:ascii="Lato" w:hAnsi="Lato" w:cs="Arial"/>
          <w:sz w:val="20"/>
          <w:szCs w:val="20"/>
        </w:rPr>
        <w:t xml:space="preserve"> gaz ustala się</w:t>
      </w:r>
      <w:r w:rsidR="00BF0D8C" w:rsidRPr="00AA7F56">
        <w:rPr>
          <w:rFonts w:ascii="Lato" w:hAnsi="Lato" w:cs="Arial"/>
          <w:sz w:val="20"/>
          <w:szCs w:val="20"/>
        </w:rPr>
        <w:t>:</w:t>
      </w:r>
    </w:p>
    <w:p w:rsidR="00C26BBD" w:rsidRPr="00AA7F56" w:rsidRDefault="00C26BBD" w:rsidP="00187B63">
      <w:pPr>
        <w:numPr>
          <w:ilvl w:val="0"/>
          <w:numId w:val="35"/>
        </w:numPr>
        <w:jc w:val="both"/>
        <w:rPr>
          <w:rFonts w:ascii="Lato" w:hAnsi="Lato" w:cs="Arial"/>
          <w:sz w:val="20"/>
          <w:szCs w:val="20"/>
        </w:rPr>
      </w:pPr>
      <w:r w:rsidRPr="00AA7F56">
        <w:rPr>
          <w:rFonts w:ascii="Lato" w:hAnsi="Lato" w:cs="Arial"/>
          <w:sz w:val="20"/>
          <w:szCs w:val="20"/>
        </w:rPr>
        <w:t>zaopatrzeni</w:t>
      </w:r>
      <w:r w:rsidR="00BF0D8C" w:rsidRPr="00AA7F56">
        <w:rPr>
          <w:rFonts w:ascii="Lato" w:hAnsi="Lato" w:cs="Arial"/>
          <w:sz w:val="20"/>
          <w:szCs w:val="20"/>
        </w:rPr>
        <w:t>e</w:t>
      </w:r>
      <w:r w:rsidRPr="00AA7F56">
        <w:rPr>
          <w:rFonts w:ascii="Lato" w:hAnsi="Lato" w:cs="Arial"/>
          <w:sz w:val="20"/>
          <w:szCs w:val="20"/>
        </w:rPr>
        <w:t xml:space="preserve"> z sieci gazowej zasilanej z gazoci</w:t>
      </w:r>
      <w:r w:rsidR="00D51F89" w:rsidRPr="00AA7F56">
        <w:rPr>
          <w:rFonts w:ascii="Lato" w:hAnsi="Lato" w:cs="Arial"/>
          <w:sz w:val="20"/>
          <w:szCs w:val="20"/>
        </w:rPr>
        <w:t>ągu wysokiego ciśnienia 6,3 MPa</w:t>
      </w:r>
      <w:r w:rsidR="00975649" w:rsidRPr="00AA7F56">
        <w:rPr>
          <w:rFonts w:ascii="Lato" w:hAnsi="Lato" w:cs="Arial"/>
          <w:sz w:val="20"/>
          <w:szCs w:val="20"/>
        </w:rPr>
        <w:t>;</w:t>
      </w:r>
    </w:p>
    <w:p w:rsidR="006D2C20" w:rsidRPr="00AA7F56" w:rsidRDefault="0061254A" w:rsidP="00187B63">
      <w:pPr>
        <w:numPr>
          <w:ilvl w:val="0"/>
          <w:numId w:val="35"/>
        </w:numPr>
        <w:jc w:val="both"/>
        <w:rPr>
          <w:rFonts w:ascii="Lato" w:hAnsi="Lato" w:cs="Arial"/>
          <w:sz w:val="20"/>
          <w:szCs w:val="20"/>
        </w:rPr>
      </w:pPr>
      <w:r w:rsidRPr="00AA7F56">
        <w:rPr>
          <w:rFonts w:ascii="Lato" w:hAnsi="Lato" w:cs="Arial"/>
          <w:sz w:val="20"/>
          <w:szCs w:val="20"/>
        </w:rPr>
        <w:t>zaopatrzenie w gaz przewodowy z sieci rozdzielczej gazowej, a jeżeli ze względów techniczno – ekonomicznych nie zaistnieją możliwości zaopatrzenia</w:t>
      </w:r>
      <w:r w:rsidR="00567789" w:rsidRPr="00AA7F56">
        <w:rPr>
          <w:rFonts w:ascii="Lato" w:hAnsi="Lato" w:cs="Arial"/>
          <w:sz w:val="20"/>
          <w:szCs w:val="20"/>
        </w:rPr>
        <w:t xml:space="preserve"> w gaz przewodowy dopuszcza się</w:t>
      </w:r>
      <w:r w:rsidR="00567789" w:rsidRPr="00AA7F56">
        <w:rPr>
          <w:rFonts w:ascii="Lato" w:hAnsi="Lato" w:cs="Arial"/>
          <w:sz w:val="20"/>
          <w:szCs w:val="20"/>
        </w:rPr>
        <w:br/>
      </w:r>
      <w:r w:rsidRPr="00AA7F56">
        <w:rPr>
          <w:rFonts w:ascii="Lato" w:hAnsi="Lato" w:cs="Arial"/>
          <w:sz w:val="20"/>
          <w:szCs w:val="20"/>
        </w:rPr>
        <w:t>zaopa</w:t>
      </w:r>
      <w:r w:rsidR="00067164" w:rsidRPr="00AA7F56">
        <w:rPr>
          <w:rFonts w:ascii="Lato" w:hAnsi="Lato" w:cs="Arial"/>
          <w:sz w:val="20"/>
          <w:szCs w:val="20"/>
        </w:rPr>
        <w:t>trzenie w gaz płynny</w:t>
      </w:r>
      <w:r w:rsidR="00975649" w:rsidRPr="00AA7F56">
        <w:rPr>
          <w:rFonts w:ascii="Lato" w:hAnsi="Lato" w:cs="Arial"/>
          <w:sz w:val="20"/>
          <w:szCs w:val="20"/>
        </w:rPr>
        <w:t>;</w:t>
      </w:r>
    </w:p>
    <w:p w:rsidR="00BF0D8C" w:rsidRPr="00AB6A2D" w:rsidRDefault="00032AA9" w:rsidP="00187B63">
      <w:pPr>
        <w:numPr>
          <w:ilvl w:val="0"/>
          <w:numId w:val="35"/>
        </w:numPr>
        <w:jc w:val="both"/>
        <w:rPr>
          <w:rFonts w:ascii="Lato" w:hAnsi="Lato" w:cs="Arial"/>
          <w:sz w:val="20"/>
          <w:szCs w:val="20"/>
        </w:rPr>
      </w:pPr>
      <w:r w:rsidRPr="00AB6A2D">
        <w:rPr>
          <w:rFonts w:ascii="Lato" w:hAnsi="Lato" w:cs="Arial"/>
          <w:sz w:val="20"/>
          <w:szCs w:val="20"/>
        </w:rPr>
        <w:t>min</w:t>
      </w:r>
      <w:r w:rsidR="00BF0D8C" w:rsidRPr="00AB6A2D">
        <w:rPr>
          <w:rFonts w:ascii="Lato" w:hAnsi="Lato" w:cs="Arial"/>
          <w:sz w:val="20"/>
          <w:szCs w:val="20"/>
        </w:rPr>
        <w:t>imaln</w:t>
      </w:r>
      <w:r w:rsidR="0061254A" w:rsidRPr="00AB6A2D">
        <w:rPr>
          <w:rFonts w:ascii="Lato" w:hAnsi="Lato" w:cs="Arial"/>
          <w:sz w:val="20"/>
          <w:szCs w:val="20"/>
        </w:rPr>
        <w:t>a</w:t>
      </w:r>
      <w:r w:rsidR="00BF0D8C" w:rsidRPr="00AB6A2D">
        <w:rPr>
          <w:rFonts w:ascii="Lato" w:hAnsi="Lato" w:cs="Arial"/>
          <w:sz w:val="20"/>
          <w:szCs w:val="20"/>
        </w:rPr>
        <w:t xml:space="preserve"> </w:t>
      </w:r>
      <w:r w:rsidRPr="00AB6A2D">
        <w:rPr>
          <w:rFonts w:ascii="Lato" w:hAnsi="Lato" w:cs="Arial"/>
          <w:sz w:val="20"/>
          <w:szCs w:val="20"/>
        </w:rPr>
        <w:t>średnic</w:t>
      </w:r>
      <w:r w:rsidR="0061254A" w:rsidRPr="00AB6A2D">
        <w:rPr>
          <w:rFonts w:ascii="Lato" w:hAnsi="Lato" w:cs="Arial"/>
          <w:sz w:val="20"/>
          <w:szCs w:val="20"/>
        </w:rPr>
        <w:t>a projektowanych przewodów gazowych</w:t>
      </w:r>
      <w:r w:rsidR="00BF0D8C" w:rsidRPr="00AB6A2D">
        <w:rPr>
          <w:rFonts w:ascii="Lato" w:hAnsi="Lato" w:cs="Arial"/>
          <w:sz w:val="20"/>
          <w:szCs w:val="20"/>
        </w:rPr>
        <w:t xml:space="preserve">: </w:t>
      </w:r>
      <w:r w:rsidR="00CF6F46">
        <w:rPr>
          <w:rFonts w:ascii="Lato" w:hAnsi="Lato" w:cs="Arial"/>
          <w:sz w:val="20"/>
          <w:szCs w:val="20"/>
        </w:rPr>
        <w:t xml:space="preserve">DN </w:t>
      </w:r>
      <w:r w:rsidR="0061254A" w:rsidRPr="00AB6A2D">
        <w:rPr>
          <w:rFonts w:ascii="Lato" w:hAnsi="Lato" w:cs="Arial"/>
          <w:sz w:val="20"/>
          <w:szCs w:val="20"/>
        </w:rPr>
        <w:t>25</w:t>
      </w:r>
      <w:r w:rsidR="00067164" w:rsidRPr="00AB6A2D">
        <w:rPr>
          <w:rFonts w:ascii="Lato" w:hAnsi="Lato" w:cs="Arial"/>
          <w:sz w:val="20"/>
          <w:szCs w:val="20"/>
        </w:rPr>
        <w:t xml:space="preserve"> mm</w:t>
      </w:r>
      <w:r w:rsidR="00975649">
        <w:rPr>
          <w:rFonts w:ascii="Lato" w:hAnsi="Lato" w:cs="Arial"/>
          <w:sz w:val="20"/>
          <w:szCs w:val="20"/>
        </w:rPr>
        <w:t>.</w:t>
      </w:r>
    </w:p>
    <w:p w:rsidR="00C26BBD" w:rsidRPr="00AB6A2D" w:rsidRDefault="00BF0D8C" w:rsidP="00187B63">
      <w:pPr>
        <w:numPr>
          <w:ilvl w:val="0"/>
          <w:numId w:val="17"/>
        </w:numPr>
        <w:jc w:val="both"/>
        <w:rPr>
          <w:rFonts w:ascii="Lato" w:hAnsi="Lato" w:cs="Arial"/>
          <w:sz w:val="20"/>
          <w:szCs w:val="20"/>
        </w:rPr>
      </w:pPr>
      <w:r w:rsidRPr="00AB6A2D">
        <w:rPr>
          <w:rFonts w:ascii="Lato" w:hAnsi="Lato" w:cs="Arial"/>
          <w:sz w:val="20"/>
          <w:szCs w:val="20"/>
        </w:rPr>
        <w:t xml:space="preserve">W zakresie </w:t>
      </w:r>
      <w:r w:rsidR="00FF7337" w:rsidRPr="00AB6A2D">
        <w:rPr>
          <w:rFonts w:ascii="Lato" w:hAnsi="Lato" w:cs="Arial"/>
          <w:sz w:val="20"/>
          <w:szCs w:val="20"/>
        </w:rPr>
        <w:t xml:space="preserve">zaopatrzenia w energię </w:t>
      </w:r>
      <w:r w:rsidRPr="00AB6A2D">
        <w:rPr>
          <w:rFonts w:ascii="Lato" w:hAnsi="Lato" w:cs="Arial"/>
          <w:sz w:val="20"/>
          <w:szCs w:val="20"/>
        </w:rPr>
        <w:t>elektry</w:t>
      </w:r>
      <w:r w:rsidR="00FF7337" w:rsidRPr="00AB6A2D">
        <w:rPr>
          <w:rFonts w:ascii="Lato" w:hAnsi="Lato" w:cs="Arial"/>
          <w:sz w:val="20"/>
          <w:szCs w:val="20"/>
        </w:rPr>
        <w:t>czną</w:t>
      </w:r>
      <w:r w:rsidR="00C26BBD" w:rsidRPr="00AB6A2D">
        <w:rPr>
          <w:rFonts w:ascii="Lato" w:hAnsi="Lato" w:cs="Arial"/>
          <w:sz w:val="20"/>
          <w:szCs w:val="20"/>
        </w:rPr>
        <w:t xml:space="preserve"> ustala się</w:t>
      </w:r>
      <w:r w:rsidR="00EB0BDA" w:rsidRPr="00AB6A2D">
        <w:rPr>
          <w:rFonts w:ascii="Lato" w:hAnsi="Lato" w:cs="Arial"/>
          <w:sz w:val="20"/>
          <w:szCs w:val="20"/>
        </w:rPr>
        <w:t xml:space="preserve"> </w:t>
      </w:r>
      <w:r w:rsidR="00537216" w:rsidRPr="00AB6A2D">
        <w:rPr>
          <w:rFonts w:ascii="Lato" w:hAnsi="Lato" w:cs="Arial"/>
          <w:sz w:val="20"/>
          <w:szCs w:val="20"/>
        </w:rPr>
        <w:t xml:space="preserve">zaopatrzenie w energię elektryczną ze stacji transformatorowych </w:t>
      </w:r>
      <w:r w:rsidR="00EE1A5C" w:rsidRPr="00AB6A2D">
        <w:rPr>
          <w:rFonts w:ascii="Lato" w:hAnsi="Lato" w:cs="Arial"/>
          <w:sz w:val="20"/>
          <w:szCs w:val="20"/>
        </w:rPr>
        <w:t>110/15</w:t>
      </w:r>
      <w:r w:rsidR="00254F22" w:rsidRPr="00AB6A2D">
        <w:rPr>
          <w:rFonts w:ascii="Lato" w:hAnsi="Lato" w:cs="Arial"/>
          <w:sz w:val="20"/>
          <w:szCs w:val="20"/>
        </w:rPr>
        <w:t>kV</w:t>
      </w:r>
      <w:r w:rsidR="00C26BBD" w:rsidRPr="00AB6A2D">
        <w:rPr>
          <w:rFonts w:ascii="Lato" w:hAnsi="Lato" w:cs="Arial"/>
          <w:sz w:val="20"/>
          <w:szCs w:val="20"/>
        </w:rPr>
        <w:t>,</w:t>
      </w:r>
      <w:r w:rsidR="00254F22" w:rsidRPr="00AB6A2D">
        <w:rPr>
          <w:rFonts w:ascii="Lato" w:hAnsi="Lato" w:cs="Arial"/>
          <w:sz w:val="20"/>
          <w:szCs w:val="20"/>
        </w:rPr>
        <w:t xml:space="preserve"> poprzez istniejącą i projektowaną </w:t>
      </w:r>
      <w:r w:rsidR="00F55938" w:rsidRPr="00AB6A2D">
        <w:rPr>
          <w:rFonts w:ascii="Lato" w:hAnsi="Lato" w:cs="Arial"/>
          <w:sz w:val="20"/>
          <w:szCs w:val="20"/>
        </w:rPr>
        <w:t>sieć średniego i n</w:t>
      </w:r>
      <w:r w:rsidR="00A10EC5" w:rsidRPr="00AB6A2D">
        <w:rPr>
          <w:rFonts w:ascii="Lato" w:hAnsi="Lato" w:cs="Arial"/>
          <w:sz w:val="20"/>
          <w:szCs w:val="20"/>
        </w:rPr>
        <w:t>i</w:t>
      </w:r>
      <w:r w:rsidR="00F55938" w:rsidRPr="00AB6A2D">
        <w:rPr>
          <w:rFonts w:ascii="Lato" w:hAnsi="Lato" w:cs="Arial"/>
          <w:sz w:val="20"/>
          <w:szCs w:val="20"/>
        </w:rPr>
        <w:t>skiego nap</w:t>
      </w:r>
      <w:r w:rsidR="00A10EC5" w:rsidRPr="00AB6A2D">
        <w:rPr>
          <w:rFonts w:ascii="Lato" w:hAnsi="Lato" w:cs="Arial"/>
          <w:sz w:val="20"/>
          <w:szCs w:val="20"/>
        </w:rPr>
        <w:t>i</w:t>
      </w:r>
      <w:r w:rsidR="00F55938" w:rsidRPr="00AB6A2D">
        <w:rPr>
          <w:rFonts w:ascii="Lato" w:hAnsi="Lato" w:cs="Arial"/>
          <w:sz w:val="20"/>
          <w:szCs w:val="20"/>
        </w:rPr>
        <w:t>ęcia</w:t>
      </w:r>
      <w:r w:rsidR="004561FD" w:rsidRPr="00AB6A2D">
        <w:rPr>
          <w:rFonts w:ascii="Lato" w:hAnsi="Lato" w:cs="Arial"/>
          <w:sz w:val="20"/>
          <w:szCs w:val="20"/>
        </w:rPr>
        <w:t>, kablową lub napowietrzną oraz stacje transformatorowe SN/nn, słupowe</w:t>
      </w:r>
      <w:r w:rsidR="00567789" w:rsidRPr="00AB6A2D">
        <w:rPr>
          <w:rFonts w:ascii="Lato" w:hAnsi="Lato" w:cs="Arial"/>
          <w:sz w:val="20"/>
          <w:szCs w:val="20"/>
        </w:rPr>
        <w:br/>
      </w:r>
      <w:r w:rsidR="004561FD" w:rsidRPr="00AB6A2D">
        <w:rPr>
          <w:rFonts w:ascii="Lato" w:hAnsi="Lato" w:cs="Arial"/>
          <w:sz w:val="20"/>
          <w:szCs w:val="20"/>
        </w:rPr>
        <w:t xml:space="preserve"> i wnętrzowe</w:t>
      </w:r>
      <w:r w:rsidR="00EB0BDA" w:rsidRPr="00AB6A2D">
        <w:rPr>
          <w:rFonts w:ascii="Lato" w:hAnsi="Lato" w:cs="Arial"/>
          <w:sz w:val="20"/>
          <w:szCs w:val="20"/>
        </w:rPr>
        <w:t>.</w:t>
      </w:r>
    </w:p>
    <w:p w:rsidR="00C26BBD" w:rsidRPr="00AB6A2D" w:rsidRDefault="00C26BBD" w:rsidP="00187B63">
      <w:pPr>
        <w:numPr>
          <w:ilvl w:val="0"/>
          <w:numId w:val="17"/>
        </w:numPr>
        <w:jc w:val="both"/>
        <w:rPr>
          <w:rFonts w:ascii="Lato" w:hAnsi="Lato" w:cs="Arial"/>
          <w:sz w:val="20"/>
          <w:szCs w:val="20"/>
        </w:rPr>
      </w:pPr>
      <w:r w:rsidRPr="00AB6A2D">
        <w:rPr>
          <w:rFonts w:ascii="Lato" w:hAnsi="Lato" w:cs="Arial"/>
          <w:sz w:val="20"/>
          <w:szCs w:val="20"/>
        </w:rPr>
        <w:t xml:space="preserve">W zakresie </w:t>
      </w:r>
      <w:r w:rsidR="00340359" w:rsidRPr="00AB6A2D">
        <w:rPr>
          <w:rFonts w:ascii="Lato" w:hAnsi="Lato" w:cs="Arial"/>
          <w:sz w:val="20"/>
          <w:szCs w:val="20"/>
        </w:rPr>
        <w:t xml:space="preserve">zaopatrzenia w </w:t>
      </w:r>
      <w:r w:rsidRPr="00AB6A2D">
        <w:rPr>
          <w:rFonts w:ascii="Lato" w:hAnsi="Lato" w:cs="Arial"/>
          <w:sz w:val="20"/>
          <w:szCs w:val="20"/>
        </w:rPr>
        <w:t>ciepło ustala się:</w:t>
      </w:r>
      <w:r w:rsidR="00AF393B" w:rsidRPr="00AB6A2D">
        <w:rPr>
          <w:rFonts w:ascii="Lato" w:hAnsi="Lato" w:cs="Arial"/>
          <w:sz w:val="20"/>
          <w:szCs w:val="20"/>
        </w:rPr>
        <w:t xml:space="preserve"> </w:t>
      </w:r>
      <w:r w:rsidR="00963539" w:rsidRPr="00AB6A2D">
        <w:rPr>
          <w:rFonts w:ascii="Lato" w:hAnsi="Lato" w:cs="Arial"/>
          <w:sz w:val="20"/>
          <w:szCs w:val="20"/>
        </w:rPr>
        <w:t>zaopatrzen</w:t>
      </w:r>
      <w:r w:rsidR="00BB5B4F" w:rsidRPr="00AB6A2D">
        <w:rPr>
          <w:rFonts w:ascii="Lato" w:hAnsi="Lato" w:cs="Arial"/>
          <w:sz w:val="20"/>
          <w:szCs w:val="20"/>
        </w:rPr>
        <w:t>ie w ciepło za pomocą rozwiązań</w:t>
      </w:r>
      <w:r w:rsidR="00BB5B4F" w:rsidRPr="00AB6A2D">
        <w:rPr>
          <w:rFonts w:ascii="Lato" w:hAnsi="Lato" w:cs="Arial"/>
          <w:sz w:val="20"/>
          <w:szCs w:val="20"/>
        </w:rPr>
        <w:br/>
      </w:r>
      <w:r w:rsidR="00963539" w:rsidRPr="00AB6A2D">
        <w:rPr>
          <w:rFonts w:ascii="Lato" w:hAnsi="Lato" w:cs="Arial"/>
          <w:sz w:val="20"/>
          <w:szCs w:val="20"/>
        </w:rPr>
        <w:t>indywidualnych</w:t>
      </w:r>
      <w:r w:rsidR="00067164" w:rsidRPr="00AB6A2D">
        <w:rPr>
          <w:rFonts w:ascii="Lato" w:hAnsi="Lato" w:cs="Arial"/>
          <w:sz w:val="20"/>
          <w:szCs w:val="20"/>
        </w:rPr>
        <w:t>.</w:t>
      </w:r>
    </w:p>
    <w:p w:rsidR="0046016C" w:rsidRPr="00AB6A2D" w:rsidRDefault="0046016C" w:rsidP="00D1195C">
      <w:pPr>
        <w:jc w:val="both"/>
        <w:rPr>
          <w:rFonts w:ascii="Lato" w:hAnsi="Lato" w:cs="Arial"/>
          <w:b/>
          <w:sz w:val="20"/>
          <w:szCs w:val="20"/>
        </w:rPr>
      </w:pPr>
    </w:p>
    <w:p w:rsidR="00C26BBD" w:rsidRPr="00AB6A2D" w:rsidRDefault="00C26BBD" w:rsidP="00D1195C">
      <w:pPr>
        <w:jc w:val="center"/>
        <w:rPr>
          <w:rFonts w:ascii="Lato" w:hAnsi="Lato" w:cs="Arial"/>
          <w:b/>
          <w:sz w:val="20"/>
          <w:szCs w:val="20"/>
        </w:rPr>
      </w:pPr>
      <w:r w:rsidRPr="00AB6A2D">
        <w:rPr>
          <w:rFonts w:ascii="Lato" w:hAnsi="Lato" w:cs="Arial"/>
          <w:b/>
          <w:sz w:val="20"/>
          <w:szCs w:val="20"/>
        </w:rPr>
        <w:t>ROZDZIAŁ II.</w:t>
      </w:r>
    </w:p>
    <w:p w:rsidR="00C26BBD" w:rsidRPr="00AB6A2D" w:rsidRDefault="00C26BBD" w:rsidP="00D1195C">
      <w:pPr>
        <w:jc w:val="center"/>
        <w:rPr>
          <w:rFonts w:ascii="Lato" w:hAnsi="Lato" w:cs="Arial"/>
          <w:b/>
          <w:sz w:val="20"/>
          <w:szCs w:val="20"/>
        </w:rPr>
      </w:pPr>
      <w:r w:rsidRPr="00AB6A2D">
        <w:rPr>
          <w:rFonts w:ascii="Lato" w:hAnsi="Lato" w:cs="Arial"/>
          <w:b/>
          <w:sz w:val="20"/>
          <w:szCs w:val="20"/>
        </w:rPr>
        <w:t>PRZEPISY SZCZEGÓŁOWE</w:t>
      </w:r>
    </w:p>
    <w:p w:rsidR="00C26BBD" w:rsidRPr="00AB6A2D" w:rsidRDefault="00C26BBD" w:rsidP="00D1195C">
      <w:pPr>
        <w:jc w:val="center"/>
        <w:rPr>
          <w:rFonts w:ascii="Lato" w:hAnsi="Lato" w:cs="Arial"/>
          <w:b/>
          <w:sz w:val="20"/>
          <w:szCs w:val="20"/>
        </w:rPr>
      </w:pPr>
    </w:p>
    <w:p w:rsidR="00C26BBD" w:rsidRPr="00AB6A2D" w:rsidRDefault="00FE1E7E" w:rsidP="00D1195C">
      <w:pPr>
        <w:jc w:val="center"/>
        <w:rPr>
          <w:rFonts w:ascii="Lato" w:hAnsi="Lato" w:cs="Arial"/>
          <w:b/>
          <w:bCs/>
          <w:sz w:val="20"/>
          <w:szCs w:val="20"/>
        </w:rPr>
      </w:pPr>
      <w:r w:rsidRPr="00AB6A2D">
        <w:rPr>
          <w:rFonts w:ascii="Lato" w:hAnsi="Lato" w:cs="Arial"/>
          <w:b/>
          <w:bCs/>
          <w:sz w:val="20"/>
          <w:szCs w:val="20"/>
        </w:rPr>
        <w:t>§ 1</w:t>
      </w:r>
      <w:r w:rsidR="00C34926" w:rsidRPr="00AB6A2D">
        <w:rPr>
          <w:rFonts w:ascii="Lato" w:hAnsi="Lato" w:cs="Arial"/>
          <w:b/>
          <w:bCs/>
          <w:sz w:val="20"/>
          <w:szCs w:val="20"/>
        </w:rPr>
        <w:t>2</w:t>
      </w:r>
      <w:r w:rsidR="00C26BBD" w:rsidRPr="00AB6A2D">
        <w:rPr>
          <w:rFonts w:ascii="Lato" w:hAnsi="Lato" w:cs="Arial"/>
          <w:b/>
          <w:bCs/>
          <w:sz w:val="20"/>
          <w:szCs w:val="20"/>
        </w:rPr>
        <w:t>.</w:t>
      </w:r>
    </w:p>
    <w:p w:rsidR="00C26BBD" w:rsidRPr="00AB6A2D" w:rsidRDefault="004C08AA" w:rsidP="00187B63">
      <w:pPr>
        <w:numPr>
          <w:ilvl w:val="0"/>
          <w:numId w:val="37"/>
        </w:numPr>
        <w:tabs>
          <w:tab w:val="left" w:pos="1440"/>
        </w:tabs>
        <w:suppressAutoHyphens/>
        <w:jc w:val="both"/>
        <w:rPr>
          <w:rFonts w:ascii="Lato" w:hAnsi="Lato" w:cs="Arial"/>
          <w:sz w:val="20"/>
          <w:szCs w:val="20"/>
        </w:rPr>
      </w:pPr>
      <w:r w:rsidRPr="00AB6A2D">
        <w:rPr>
          <w:rFonts w:ascii="Lato" w:hAnsi="Lato" w:cs="Arial"/>
          <w:sz w:val="20"/>
          <w:szCs w:val="20"/>
        </w:rPr>
        <w:t>Ustala</w:t>
      </w:r>
      <w:r w:rsidR="00C26BBD" w:rsidRPr="00AB6A2D">
        <w:rPr>
          <w:rFonts w:ascii="Lato" w:hAnsi="Lato" w:cs="Arial"/>
          <w:sz w:val="20"/>
          <w:szCs w:val="20"/>
        </w:rPr>
        <w:t xml:space="preserve"> się</w:t>
      </w:r>
      <w:r w:rsidR="00C26BBD" w:rsidRPr="00AB6A2D">
        <w:rPr>
          <w:rFonts w:ascii="Lato" w:hAnsi="Lato" w:cs="Arial"/>
          <w:b/>
          <w:bCs/>
          <w:sz w:val="20"/>
          <w:szCs w:val="20"/>
        </w:rPr>
        <w:t xml:space="preserve"> tereny zabudowy mieszkaniowej jednorodzinnej</w:t>
      </w:r>
      <w:r w:rsidR="00C26BBD" w:rsidRPr="00AB6A2D">
        <w:rPr>
          <w:rFonts w:ascii="Lato" w:hAnsi="Lato" w:cs="Arial"/>
          <w:sz w:val="20"/>
          <w:szCs w:val="20"/>
        </w:rPr>
        <w:t xml:space="preserve"> oznaczone na rysunku planu s</w:t>
      </w:r>
      <w:r w:rsidR="00974E1F" w:rsidRPr="00AB6A2D">
        <w:rPr>
          <w:rFonts w:ascii="Lato" w:hAnsi="Lato" w:cs="Arial"/>
          <w:sz w:val="20"/>
          <w:szCs w:val="20"/>
        </w:rPr>
        <w:t>ymbolami</w:t>
      </w:r>
      <w:r w:rsidR="00C26BBD" w:rsidRPr="00AB6A2D">
        <w:rPr>
          <w:rFonts w:ascii="Lato" w:hAnsi="Lato" w:cs="Arial"/>
          <w:sz w:val="20"/>
          <w:szCs w:val="20"/>
        </w:rPr>
        <w:t xml:space="preserve"> </w:t>
      </w:r>
      <w:r w:rsidR="00C26BBD" w:rsidRPr="00AB6A2D">
        <w:rPr>
          <w:rFonts w:ascii="Lato" w:hAnsi="Lato" w:cs="Arial"/>
          <w:b/>
          <w:bCs/>
          <w:sz w:val="20"/>
          <w:szCs w:val="20"/>
        </w:rPr>
        <w:t>MN 01, MN 02, MN 03, MN 04, MN 05, MN 06, MN 07, MN 08, MN 09, MN 10</w:t>
      </w:r>
      <w:r w:rsidR="00D133DA" w:rsidRPr="00AB6A2D">
        <w:rPr>
          <w:rFonts w:ascii="Lato" w:hAnsi="Lato" w:cs="Arial"/>
          <w:b/>
          <w:bCs/>
          <w:sz w:val="20"/>
          <w:szCs w:val="20"/>
        </w:rPr>
        <w:t xml:space="preserve">, </w:t>
      </w:r>
      <w:r w:rsidR="008720D1">
        <w:rPr>
          <w:rFonts w:ascii="Lato" w:hAnsi="Lato" w:cs="Arial"/>
          <w:b/>
          <w:bCs/>
          <w:sz w:val="20"/>
          <w:szCs w:val="20"/>
        </w:rPr>
        <w:br/>
      </w:r>
      <w:r w:rsidR="00D133DA" w:rsidRPr="00AB6A2D">
        <w:rPr>
          <w:rFonts w:ascii="Lato" w:hAnsi="Lato" w:cs="Arial"/>
          <w:b/>
          <w:bCs/>
          <w:sz w:val="20"/>
          <w:szCs w:val="20"/>
        </w:rPr>
        <w:t>MN 11</w:t>
      </w:r>
      <w:r w:rsidR="00C26BBD" w:rsidRPr="00AB6A2D">
        <w:rPr>
          <w:rFonts w:ascii="Lato" w:hAnsi="Lato" w:cs="Arial"/>
          <w:sz w:val="20"/>
          <w:szCs w:val="20"/>
        </w:rPr>
        <w:t>.</w:t>
      </w:r>
    </w:p>
    <w:p w:rsidR="00E97056" w:rsidRPr="00AB6A2D" w:rsidRDefault="00E97056" w:rsidP="00187B63">
      <w:pPr>
        <w:numPr>
          <w:ilvl w:val="0"/>
          <w:numId w:val="37"/>
        </w:numPr>
        <w:tabs>
          <w:tab w:val="left" w:pos="360"/>
          <w:tab w:val="left" w:pos="1440"/>
        </w:tabs>
        <w:suppressAutoHyphens/>
        <w:jc w:val="both"/>
        <w:rPr>
          <w:rFonts w:ascii="Lato" w:hAnsi="Lato" w:cs="Arial"/>
          <w:sz w:val="20"/>
          <w:szCs w:val="20"/>
        </w:rPr>
      </w:pPr>
      <w:r w:rsidRPr="00AB6A2D">
        <w:rPr>
          <w:rFonts w:ascii="Lato" w:hAnsi="Lato" w:cs="Arial"/>
          <w:sz w:val="20"/>
          <w:szCs w:val="20"/>
        </w:rPr>
        <w:t xml:space="preserve">Dla terenów określonych w ust. 1 ustala się przeznaczenie podstawowe: zabudowa mieszkaniowa jednorodzinna w </w:t>
      </w:r>
      <w:r w:rsidR="00974E1F" w:rsidRPr="00AB6A2D">
        <w:rPr>
          <w:rFonts w:ascii="Lato" w:hAnsi="Lato" w:cs="Arial"/>
          <w:sz w:val="20"/>
          <w:szCs w:val="20"/>
        </w:rPr>
        <w:t>formie budynków wolnostojących.</w:t>
      </w:r>
    </w:p>
    <w:p w:rsidR="00C26BBD" w:rsidRPr="00AB6A2D" w:rsidRDefault="00C26BBD" w:rsidP="00187B63">
      <w:pPr>
        <w:numPr>
          <w:ilvl w:val="0"/>
          <w:numId w:val="37"/>
        </w:numPr>
        <w:tabs>
          <w:tab w:val="left" w:pos="360"/>
          <w:tab w:val="left" w:pos="1440"/>
        </w:tabs>
        <w:suppressAutoHyphens/>
        <w:jc w:val="both"/>
        <w:rPr>
          <w:rFonts w:ascii="Lato" w:hAnsi="Lato" w:cs="Arial"/>
          <w:sz w:val="20"/>
          <w:szCs w:val="20"/>
        </w:rPr>
      </w:pPr>
      <w:r w:rsidRPr="00AB6A2D">
        <w:rPr>
          <w:rFonts w:ascii="Lato" w:hAnsi="Lato" w:cs="Arial"/>
          <w:sz w:val="20"/>
          <w:szCs w:val="20"/>
        </w:rPr>
        <w:t>Dla terenów określonych w ust. 1</w:t>
      </w:r>
      <w:r w:rsidR="00E97056" w:rsidRPr="00AB6A2D">
        <w:rPr>
          <w:rFonts w:ascii="Lato" w:hAnsi="Lato" w:cs="Arial"/>
          <w:sz w:val="20"/>
          <w:szCs w:val="20"/>
        </w:rPr>
        <w:t xml:space="preserve"> ustala się przeznaczenie dopuszczalne</w:t>
      </w:r>
      <w:r w:rsidRPr="00AB6A2D">
        <w:rPr>
          <w:rFonts w:ascii="Lato" w:hAnsi="Lato" w:cs="Arial"/>
          <w:sz w:val="20"/>
          <w:szCs w:val="20"/>
        </w:rPr>
        <w:t>:</w:t>
      </w:r>
    </w:p>
    <w:p w:rsidR="00C26BBD" w:rsidRPr="00AB6A2D" w:rsidRDefault="00C26BBD" w:rsidP="00187B63">
      <w:pPr>
        <w:numPr>
          <w:ilvl w:val="1"/>
          <w:numId w:val="38"/>
        </w:numPr>
        <w:tabs>
          <w:tab w:val="left" w:pos="851"/>
        </w:tabs>
        <w:suppressAutoHyphens/>
        <w:ind w:left="709" w:hanging="283"/>
        <w:jc w:val="both"/>
        <w:rPr>
          <w:rFonts w:ascii="Lato" w:hAnsi="Lato" w:cs="Arial"/>
          <w:sz w:val="20"/>
          <w:szCs w:val="20"/>
        </w:rPr>
      </w:pPr>
      <w:r w:rsidRPr="00AB6A2D">
        <w:rPr>
          <w:rFonts w:ascii="Lato" w:hAnsi="Lato" w:cs="Arial"/>
          <w:sz w:val="20"/>
          <w:szCs w:val="20"/>
        </w:rPr>
        <w:t>wolnostojąc</w:t>
      </w:r>
      <w:r w:rsidR="00707DC7" w:rsidRPr="00AB6A2D">
        <w:rPr>
          <w:rFonts w:ascii="Lato" w:hAnsi="Lato" w:cs="Arial"/>
          <w:sz w:val="20"/>
          <w:szCs w:val="20"/>
        </w:rPr>
        <w:t>e</w:t>
      </w:r>
      <w:r w:rsidR="00F13422" w:rsidRPr="00AB6A2D">
        <w:rPr>
          <w:rFonts w:ascii="Lato" w:hAnsi="Lato" w:cs="Arial"/>
          <w:sz w:val="20"/>
          <w:szCs w:val="20"/>
        </w:rPr>
        <w:t xml:space="preserve"> budynki</w:t>
      </w:r>
      <w:r w:rsidRPr="00AB6A2D">
        <w:rPr>
          <w:rFonts w:ascii="Lato" w:hAnsi="Lato" w:cs="Arial"/>
          <w:sz w:val="20"/>
          <w:szCs w:val="20"/>
        </w:rPr>
        <w:t xml:space="preserve"> garażow</w:t>
      </w:r>
      <w:r w:rsidR="00707DC7" w:rsidRPr="00AB6A2D">
        <w:rPr>
          <w:rFonts w:ascii="Lato" w:hAnsi="Lato" w:cs="Arial"/>
          <w:sz w:val="20"/>
          <w:szCs w:val="20"/>
        </w:rPr>
        <w:t>e</w:t>
      </w:r>
      <w:r w:rsidRPr="00AB6A2D">
        <w:rPr>
          <w:rFonts w:ascii="Lato" w:hAnsi="Lato" w:cs="Arial"/>
          <w:sz w:val="20"/>
          <w:szCs w:val="20"/>
        </w:rPr>
        <w:t>, gospodarcz</w:t>
      </w:r>
      <w:r w:rsidR="00707DC7" w:rsidRPr="00AB6A2D">
        <w:rPr>
          <w:rFonts w:ascii="Lato" w:hAnsi="Lato" w:cs="Arial"/>
          <w:sz w:val="20"/>
          <w:szCs w:val="20"/>
        </w:rPr>
        <w:t>e lub garażowo-gospodarcze</w:t>
      </w:r>
      <w:r w:rsidR="007B23B0">
        <w:rPr>
          <w:rFonts w:ascii="Lato" w:hAnsi="Lato" w:cs="Arial"/>
          <w:sz w:val="20"/>
          <w:szCs w:val="20"/>
        </w:rPr>
        <w:t>;</w:t>
      </w:r>
    </w:p>
    <w:p w:rsidR="00C26BBD" w:rsidRPr="00AB6A2D" w:rsidRDefault="00C26BBD" w:rsidP="00187B63">
      <w:pPr>
        <w:numPr>
          <w:ilvl w:val="1"/>
          <w:numId w:val="38"/>
        </w:numPr>
        <w:tabs>
          <w:tab w:val="left" w:pos="851"/>
        </w:tabs>
        <w:suppressAutoHyphens/>
        <w:ind w:left="709" w:hanging="283"/>
        <w:jc w:val="both"/>
        <w:rPr>
          <w:rFonts w:ascii="Lato" w:hAnsi="Lato" w:cs="Arial"/>
          <w:sz w:val="20"/>
          <w:szCs w:val="20"/>
        </w:rPr>
      </w:pPr>
      <w:r w:rsidRPr="00AB6A2D">
        <w:rPr>
          <w:rFonts w:ascii="Lato" w:hAnsi="Lato" w:cs="Arial"/>
          <w:sz w:val="20"/>
          <w:szCs w:val="20"/>
        </w:rPr>
        <w:t>obiekt</w:t>
      </w:r>
      <w:r w:rsidR="00707DC7" w:rsidRPr="00AB6A2D">
        <w:rPr>
          <w:rFonts w:ascii="Lato" w:hAnsi="Lato" w:cs="Arial"/>
          <w:sz w:val="20"/>
          <w:szCs w:val="20"/>
        </w:rPr>
        <w:t>y</w:t>
      </w:r>
      <w:r w:rsidRPr="00AB6A2D">
        <w:rPr>
          <w:rFonts w:ascii="Lato" w:hAnsi="Lato" w:cs="Arial"/>
          <w:sz w:val="20"/>
          <w:szCs w:val="20"/>
        </w:rPr>
        <w:t xml:space="preserve"> małej architektury</w:t>
      </w:r>
      <w:r w:rsidR="007B23B0">
        <w:rPr>
          <w:rFonts w:ascii="Lato" w:hAnsi="Lato" w:cs="Arial"/>
          <w:sz w:val="20"/>
          <w:szCs w:val="20"/>
        </w:rPr>
        <w:t>;</w:t>
      </w:r>
    </w:p>
    <w:p w:rsidR="00C26BBD" w:rsidRPr="00AB6A2D" w:rsidRDefault="00C26BBD" w:rsidP="00187B63">
      <w:pPr>
        <w:numPr>
          <w:ilvl w:val="1"/>
          <w:numId w:val="38"/>
        </w:numPr>
        <w:tabs>
          <w:tab w:val="left" w:pos="851"/>
        </w:tabs>
        <w:suppressAutoHyphens/>
        <w:ind w:left="709" w:hanging="283"/>
        <w:jc w:val="both"/>
        <w:rPr>
          <w:rFonts w:ascii="Lato" w:hAnsi="Lato" w:cs="Arial"/>
          <w:sz w:val="20"/>
          <w:szCs w:val="20"/>
        </w:rPr>
      </w:pPr>
      <w:r w:rsidRPr="00AB6A2D">
        <w:rPr>
          <w:rFonts w:ascii="Lato" w:hAnsi="Lato" w:cs="Arial"/>
          <w:sz w:val="20"/>
          <w:szCs w:val="20"/>
        </w:rPr>
        <w:t>dr</w:t>
      </w:r>
      <w:r w:rsidR="00707DC7" w:rsidRPr="00AB6A2D">
        <w:rPr>
          <w:rFonts w:ascii="Lato" w:hAnsi="Lato" w:cs="Arial"/>
          <w:sz w:val="20"/>
          <w:szCs w:val="20"/>
        </w:rPr>
        <w:t>o</w:t>
      </w:r>
      <w:r w:rsidRPr="00AB6A2D">
        <w:rPr>
          <w:rFonts w:ascii="Lato" w:hAnsi="Lato" w:cs="Arial"/>
          <w:sz w:val="20"/>
          <w:szCs w:val="20"/>
        </w:rPr>
        <w:t>g</w:t>
      </w:r>
      <w:r w:rsidR="00707DC7" w:rsidRPr="00AB6A2D">
        <w:rPr>
          <w:rFonts w:ascii="Lato" w:hAnsi="Lato" w:cs="Arial"/>
          <w:sz w:val="20"/>
          <w:szCs w:val="20"/>
        </w:rPr>
        <w:t>i</w:t>
      </w:r>
      <w:r w:rsidRPr="00AB6A2D">
        <w:rPr>
          <w:rFonts w:ascii="Lato" w:hAnsi="Lato" w:cs="Arial"/>
          <w:sz w:val="20"/>
          <w:szCs w:val="20"/>
        </w:rPr>
        <w:t xml:space="preserve"> wewnętrzn</w:t>
      </w:r>
      <w:r w:rsidR="00707DC7" w:rsidRPr="00AB6A2D">
        <w:rPr>
          <w:rFonts w:ascii="Lato" w:hAnsi="Lato" w:cs="Arial"/>
          <w:sz w:val="20"/>
          <w:szCs w:val="20"/>
        </w:rPr>
        <w:t>e</w:t>
      </w:r>
      <w:r w:rsidRPr="00AB6A2D">
        <w:rPr>
          <w:rFonts w:ascii="Lato" w:hAnsi="Lato" w:cs="Arial"/>
          <w:sz w:val="20"/>
          <w:szCs w:val="20"/>
        </w:rPr>
        <w:t>, miejsc</w:t>
      </w:r>
      <w:r w:rsidR="00707DC7" w:rsidRPr="00AB6A2D">
        <w:rPr>
          <w:rFonts w:ascii="Lato" w:hAnsi="Lato" w:cs="Arial"/>
          <w:sz w:val="20"/>
          <w:szCs w:val="20"/>
        </w:rPr>
        <w:t>a</w:t>
      </w:r>
      <w:r w:rsidRPr="00AB6A2D">
        <w:rPr>
          <w:rFonts w:ascii="Lato" w:hAnsi="Lato" w:cs="Arial"/>
          <w:sz w:val="20"/>
          <w:szCs w:val="20"/>
        </w:rPr>
        <w:t xml:space="preserve"> postojow</w:t>
      </w:r>
      <w:r w:rsidR="00707DC7" w:rsidRPr="00AB6A2D">
        <w:rPr>
          <w:rFonts w:ascii="Lato" w:hAnsi="Lato" w:cs="Arial"/>
          <w:sz w:val="20"/>
          <w:szCs w:val="20"/>
        </w:rPr>
        <w:t>e</w:t>
      </w:r>
      <w:r w:rsidR="007B23B0">
        <w:rPr>
          <w:rFonts w:ascii="Lato" w:hAnsi="Lato" w:cs="Arial"/>
          <w:sz w:val="20"/>
          <w:szCs w:val="20"/>
        </w:rPr>
        <w:t>;</w:t>
      </w:r>
    </w:p>
    <w:p w:rsidR="00C26BBD" w:rsidRPr="00AB6A2D" w:rsidRDefault="00C26BBD" w:rsidP="00187B63">
      <w:pPr>
        <w:numPr>
          <w:ilvl w:val="1"/>
          <w:numId w:val="38"/>
        </w:numPr>
        <w:tabs>
          <w:tab w:val="left" w:pos="851"/>
        </w:tabs>
        <w:suppressAutoHyphens/>
        <w:ind w:left="709" w:hanging="283"/>
        <w:jc w:val="both"/>
        <w:rPr>
          <w:rFonts w:ascii="Lato" w:hAnsi="Lato" w:cs="Arial"/>
          <w:sz w:val="20"/>
          <w:szCs w:val="20"/>
        </w:rPr>
      </w:pPr>
      <w:r w:rsidRPr="00AB6A2D">
        <w:rPr>
          <w:rFonts w:ascii="Lato" w:hAnsi="Lato" w:cs="Arial"/>
          <w:sz w:val="20"/>
          <w:szCs w:val="20"/>
        </w:rPr>
        <w:t>ciąg</w:t>
      </w:r>
      <w:r w:rsidR="00707DC7" w:rsidRPr="00AB6A2D">
        <w:rPr>
          <w:rFonts w:ascii="Lato" w:hAnsi="Lato" w:cs="Arial"/>
          <w:sz w:val="20"/>
          <w:szCs w:val="20"/>
        </w:rPr>
        <w:t>i</w:t>
      </w:r>
      <w:r w:rsidRPr="00AB6A2D">
        <w:rPr>
          <w:rFonts w:ascii="Lato" w:hAnsi="Lato" w:cs="Arial"/>
          <w:sz w:val="20"/>
          <w:szCs w:val="20"/>
        </w:rPr>
        <w:t xml:space="preserve"> piesz</w:t>
      </w:r>
      <w:r w:rsidR="00707DC7" w:rsidRPr="00AB6A2D">
        <w:rPr>
          <w:rFonts w:ascii="Lato" w:hAnsi="Lato" w:cs="Arial"/>
          <w:sz w:val="20"/>
          <w:szCs w:val="20"/>
        </w:rPr>
        <w:t>e</w:t>
      </w:r>
      <w:r w:rsidRPr="00AB6A2D">
        <w:rPr>
          <w:rFonts w:ascii="Lato" w:hAnsi="Lato" w:cs="Arial"/>
          <w:sz w:val="20"/>
          <w:szCs w:val="20"/>
        </w:rPr>
        <w:t xml:space="preserve"> i ścieżk</w:t>
      </w:r>
      <w:r w:rsidR="00707DC7" w:rsidRPr="00AB6A2D">
        <w:rPr>
          <w:rFonts w:ascii="Lato" w:hAnsi="Lato" w:cs="Arial"/>
          <w:sz w:val="20"/>
          <w:szCs w:val="20"/>
        </w:rPr>
        <w:t>i</w:t>
      </w:r>
      <w:r w:rsidRPr="00AB6A2D">
        <w:rPr>
          <w:rFonts w:ascii="Lato" w:hAnsi="Lato" w:cs="Arial"/>
          <w:sz w:val="20"/>
          <w:szCs w:val="20"/>
        </w:rPr>
        <w:t xml:space="preserve"> rowerow</w:t>
      </w:r>
      <w:r w:rsidR="00707DC7" w:rsidRPr="00AB6A2D">
        <w:rPr>
          <w:rFonts w:ascii="Lato" w:hAnsi="Lato" w:cs="Arial"/>
          <w:sz w:val="20"/>
          <w:szCs w:val="20"/>
        </w:rPr>
        <w:t>e</w:t>
      </w:r>
      <w:r w:rsidR="007B23B0">
        <w:rPr>
          <w:rFonts w:ascii="Lato" w:hAnsi="Lato" w:cs="Arial"/>
          <w:sz w:val="20"/>
          <w:szCs w:val="20"/>
        </w:rPr>
        <w:t>;</w:t>
      </w:r>
    </w:p>
    <w:p w:rsidR="00C26BBD" w:rsidRPr="00AB6A2D" w:rsidRDefault="00C26BBD" w:rsidP="00187B63">
      <w:pPr>
        <w:numPr>
          <w:ilvl w:val="1"/>
          <w:numId w:val="38"/>
        </w:numPr>
        <w:tabs>
          <w:tab w:val="left" w:pos="851"/>
        </w:tabs>
        <w:suppressAutoHyphens/>
        <w:ind w:left="709" w:hanging="283"/>
        <w:jc w:val="both"/>
        <w:rPr>
          <w:rFonts w:ascii="Lato" w:hAnsi="Lato" w:cs="Arial"/>
          <w:sz w:val="20"/>
          <w:szCs w:val="20"/>
        </w:rPr>
      </w:pPr>
      <w:r w:rsidRPr="00AB6A2D">
        <w:rPr>
          <w:rFonts w:ascii="Lato" w:hAnsi="Lato" w:cs="Arial"/>
          <w:sz w:val="20"/>
          <w:szCs w:val="20"/>
        </w:rPr>
        <w:t>sieci, urządze</w:t>
      </w:r>
      <w:r w:rsidR="00707DC7" w:rsidRPr="00AB6A2D">
        <w:rPr>
          <w:rFonts w:ascii="Lato" w:hAnsi="Lato" w:cs="Arial"/>
          <w:sz w:val="20"/>
          <w:szCs w:val="20"/>
        </w:rPr>
        <w:t>nia</w:t>
      </w:r>
      <w:r w:rsidRPr="00AB6A2D">
        <w:rPr>
          <w:rFonts w:ascii="Lato" w:hAnsi="Lato" w:cs="Arial"/>
          <w:sz w:val="20"/>
          <w:szCs w:val="20"/>
        </w:rPr>
        <w:t xml:space="preserve"> i obiekt</w:t>
      </w:r>
      <w:r w:rsidR="00707DC7" w:rsidRPr="00AB6A2D">
        <w:rPr>
          <w:rFonts w:ascii="Lato" w:hAnsi="Lato" w:cs="Arial"/>
          <w:sz w:val="20"/>
          <w:szCs w:val="20"/>
        </w:rPr>
        <w:t>y</w:t>
      </w:r>
      <w:r w:rsidRPr="00AB6A2D">
        <w:rPr>
          <w:rFonts w:ascii="Lato" w:hAnsi="Lato" w:cs="Arial"/>
          <w:sz w:val="20"/>
          <w:szCs w:val="20"/>
        </w:rPr>
        <w:t xml:space="preserve"> infrastruktury technicznej.</w:t>
      </w:r>
    </w:p>
    <w:p w:rsidR="00C26BBD" w:rsidRPr="00AB6A2D" w:rsidRDefault="00C26BBD" w:rsidP="00187B63">
      <w:pPr>
        <w:numPr>
          <w:ilvl w:val="0"/>
          <w:numId w:val="37"/>
        </w:numPr>
        <w:tabs>
          <w:tab w:val="left" w:pos="360"/>
          <w:tab w:val="left" w:pos="1440"/>
        </w:tabs>
        <w:suppressAutoHyphens/>
        <w:jc w:val="both"/>
        <w:rPr>
          <w:rFonts w:ascii="Lato" w:hAnsi="Lato" w:cs="Arial"/>
          <w:sz w:val="20"/>
          <w:szCs w:val="20"/>
        </w:rPr>
      </w:pPr>
      <w:r w:rsidRPr="00AB6A2D">
        <w:rPr>
          <w:rFonts w:ascii="Lato" w:hAnsi="Lato" w:cs="Arial"/>
          <w:sz w:val="20"/>
          <w:szCs w:val="20"/>
        </w:rPr>
        <w:t xml:space="preserve">Dla terenów określonych </w:t>
      </w:r>
      <w:r w:rsidR="009556A6" w:rsidRPr="00AB6A2D">
        <w:rPr>
          <w:rFonts w:ascii="Lato" w:hAnsi="Lato" w:cs="Arial"/>
          <w:sz w:val="20"/>
          <w:szCs w:val="20"/>
        </w:rPr>
        <w:t>w</w:t>
      </w:r>
      <w:r w:rsidRPr="00AB6A2D">
        <w:rPr>
          <w:rFonts w:ascii="Lato" w:hAnsi="Lato" w:cs="Arial"/>
          <w:sz w:val="20"/>
          <w:szCs w:val="20"/>
        </w:rPr>
        <w:t xml:space="preserve"> ust. 1</w:t>
      </w:r>
      <w:r w:rsidRPr="00AB6A2D">
        <w:rPr>
          <w:rFonts w:ascii="Lato" w:hAnsi="Lato" w:cs="Arial"/>
          <w:bCs/>
          <w:sz w:val="20"/>
          <w:szCs w:val="20"/>
        </w:rPr>
        <w:t xml:space="preserve"> </w:t>
      </w:r>
      <w:r w:rsidRPr="00AB6A2D">
        <w:rPr>
          <w:rFonts w:ascii="Lato" w:hAnsi="Lato" w:cs="Arial"/>
          <w:sz w:val="20"/>
          <w:szCs w:val="20"/>
        </w:rPr>
        <w:t>ustala się parametry i wsk</w:t>
      </w:r>
      <w:r w:rsidR="00974E1F" w:rsidRPr="00AB6A2D">
        <w:rPr>
          <w:rFonts w:ascii="Lato" w:hAnsi="Lato" w:cs="Arial"/>
          <w:sz w:val="20"/>
          <w:szCs w:val="20"/>
        </w:rPr>
        <w:t xml:space="preserve">aźniki kształtowania zabudowy </w:t>
      </w:r>
      <w:r w:rsidR="00974E1F" w:rsidRPr="00AB6A2D">
        <w:rPr>
          <w:rFonts w:ascii="Lato" w:hAnsi="Lato" w:cs="Arial"/>
          <w:sz w:val="20"/>
          <w:szCs w:val="20"/>
        </w:rPr>
        <w:br/>
        <w:t xml:space="preserve">i </w:t>
      </w:r>
      <w:r w:rsidRPr="00AB6A2D">
        <w:rPr>
          <w:rFonts w:ascii="Lato" w:hAnsi="Lato" w:cs="Arial"/>
          <w:sz w:val="20"/>
          <w:szCs w:val="20"/>
        </w:rPr>
        <w:t>zagospodarowania terenu:</w:t>
      </w:r>
    </w:p>
    <w:p w:rsidR="00C26BBD" w:rsidRPr="00AB6A2D" w:rsidRDefault="00C26BBD" w:rsidP="00187B63">
      <w:pPr>
        <w:numPr>
          <w:ilvl w:val="1"/>
          <w:numId w:val="39"/>
        </w:numPr>
        <w:jc w:val="both"/>
        <w:rPr>
          <w:rFonts w:ascii="Lato" w:hAnsi="Lato" w:cs="Arial"/>
          <w:sz w:val="20"/>
          <w:szCs w:val="20"/>
        </w:rPr>
      </w:pPr>
      <w:r w:rsidRPr="00AB6A2D">
        <w:rPr>
          <w:rFonts w:ascii="Lato" w:hAnsi="Lato" w:cs="Arial"/>
          <w:sz w:val="20"/>
          <w:szCs w:val="20"/>
        </w:rPr>
        <w:t>nieprzekraczalna linia zabudowy</w:t>
      </w:r>
      <w:r w:rsidR="002403EA" w:rsidRPr="00AB6A2D">
        <w:rPr>
          <w:rFonts w:ascii="Lato" w:hAnsi="Lato" w:cs="Arial"/>
          <w:sz w:val="20"/>
          <w:szCs w:val="20"/>
        </w:rPr>
        <w:t xml:space="preserve"> „A”</w:t>
      </w:r>
      <w:r w:rsidR="003C2ADE" w:rsidRPr="00AB6A2D">
        <w:rPr>
          <w:rFonts w:ascii="Lato" w:hAnsi="Lato" w:cs="Arial"/>
          <w:sz w:val="20"/>
          <w:szCs w:val="20"/>
        </w:rPr>
        <w:t xml:space="preserve"> – zgodnie z rysunkiem planu</w:t>
      </w:r>
      <w:r w:rsidR="007B23B0">
        <w:rPr>
          <w:rFonts w:ascii="Lato" w:hAnsi="Lato" w:cs="Arial"/>
          <w:sz w:val="20"/>
          <w:szCs w:val="20"/>
        </w:rPr>
        <w:t>;</w:t>
      </w:r>
    </w:p>
    <w:p w:rsidR="00733482" w:rsidRPr="00AB6A2D" w:rsidRDefault="00733482" w:rsidP="00187B63">
      <w:pPr>
        <w:numPr>
          <w:ilvl w:val="1"/>
          <w:numId w:val="39"/>
        </w:numPr>
        <w:jc w:val="both"/>
        <w:rPr>
          <w:rFonts w:ascii="Lato" w:hAnsi="Lato" w:cs="Arial"/>
          <w:sz w:val="20"/>
          <w:szCs w:val="20"/>
        </w:rPr>
      </w:pPr>
      <w:r w:rsidRPr="00AB6A2D">
        <w:rPr>
          <w:rFonts w:ascii="Lato" w:hAnsi="Lato" w:cs="Arial"/>
          <w:sz w:val="20"/>
          <w:szCs w:val="20"/>
        </w:rPr>
        <w:t>powierzchnia zabudowy: ma</w:t>
      </w:r>
      <w:r w:rsidR="008E326D" w:rsidRPr="00AB6A2D">
        <w:rPr>
          <w:rFonts w:ascii="Lato" w:hAnsi="Lato" w:cs="Arial"/>
          <w:sz w:val="20"/>
          <w:szCs w:val="20"/>
        </w:rPr>
        <w:t>ksimum 20% powierzchni działki</w:t>
      </w:r>
      <w:r w:rsidR="007B23B0">
        <w:rPr>
          <w:rFonts w:ascii="Lato" w:hAnsi="Lato" w:cs="Arial"/>
          <w:sz w:val="20"/>
          <w:szCs w:val="20"/>
        </w:rPr>
        <w:t>;</w:t>
      </w:r>
    </w:p>
    <w:p w:rsidR="00C26BBD" w:rsidRPr="00AB6A2D" w:rsidRDefault="00C26BBD" w:rsidP="00187B63">
      <w:pPr>
        <w:numPr>
          <w:ilvl w:val="1"/>
          <w:numId w:val="39"/>
        </w:numPr>
        <w:jc w:val="both"/>
        <w:rPr>
          <w:rFonts w:ascii="Lato" w:hAnsi="Lato" w:cs="Arial"/>
          <w:sz w:val="20"/>
          <w:szCs w:val="20"/>
        </w:rPr>
      </w:pPr>
      <w:r w:rsidRPr="00AB6A2D">
        <w:rPr>
          <w:rFonts w:ascii="Lato" w:hAnsi="Lato" w:cs="Arial"/>
          <w:sz w:val="20"/>
          <w:szCs w:val="20"/>
        </w:rPr>
        <w:t xml:space="preserve">powierzchnia biologicznie czynna: minimum </w:t>
      </w:r>
      <w:r w:rsidR="006E2BAA" w:rsidRPr="00AB6A2D">
        <w:rPr>
          <w:rFonts w:ascii="Lato" w:hAnsi="Lato" w:cs="Arial"/>
          <w:sz w:val="20"/>
          <w:szCs w:val="20"/>
        </w:rPr>
        <w:t>70</w:t>
      </w:r>
      <w:r w:rsidRPr="00AB6A2D">
        <w:rPr>
          <w:rFonts w:ascii="Lato" w:hAnsi="Lato" w:cs="Arial"/>
          <w:sz w:val="20"/>
          <w:szCs w:val="20"/>
        </w:rPr>
        <w:t>%</w:t>
      </w:r>
      <w:r w:rsidR="00733482" w:rsidRPr="00AB6A2D">
        <w:rPr>
          <w:rFonts w:ascii="Lato" w:hAnsi="Lato" w:cs="Arial"/>
          <w:sz w:val="20"/>
          <w:szCs w:val="20"/>
        </w:rPr>
        <w:t xml:space="preserve"> powierzchni działki</w:t>
      </w:r>
      <w:r w:rsidR="007B23B0">
        <w:rPr>
          <w:rFonts w:ascii="Lato" w:hAnsi="Lato" w:cs="Arial"/>
          <w:sz w:val="20"/>
          <w:szCs w:val="20"/>
        </w:rPr>
        <w:t>;</w:t>
      </w:r>
    </w:p>
    <w:p w:rsidR="00464438" w:rsidRPr="00AB6A2D" w:rsidRDefault="006660F4" w:rsidP="00187B63">
      <w:pPr>
        <w:numPr>
          <w:ilvl w:val="1"/>
          <w:numId w:val="39"/>
        </w:numPr>
        <w:jc w:val="both"/>
        <w:rPr>
          <w:rFonts w:ascii="Lato" w:hAnsi="Lato" w:cs="Arial"/>
          <w:sz w:val="20"/>
          <w:szCs w:val="20"/>
        </w:rPr>
      </w:pPr>
      <w:r w:rsidRPr="00AB6A2D">
        <w:rPr>
          <w:rFonts w:ascii="Lato" w:hAnsi="Lato" w:cs="Arial"/>
          <w:sz w:val="20"/>
          <w:szCs w:val="20"/>
        </w:rPr>
        <w:t xml:space="preserve">wskaźnik </w:t>
      </w:r>
      <w:r w:rsidR="00464438" w:rsidRPr="00AB6A2D">
        <w:rPr>
          <w:rFonts w:ascii="Lato" w:hAnsi="Lato" w:cs="Arial"/>
          <w:sz w:val="20"/>
          <w:szCs w:val="20"/>
        </w:rPr>
        <w:t>intensywnoś</w:t>
      </w:r>
      <w:r w:rsidRPr="00AB6A2D">
        <w:rPr>
          <w:rFonts w:ascii="Lato" w:hAnsi="Lato" w:cs="Arial"/>
          <w:sz w:val="20"/>
          <w:szCs w:val="20"/>
        </w:rPr>
        <w:t>ci</w:t>
      </w:r>
      <w:r w:rsidR="00464438" w:rsidRPr="00AB6A2D">
        <w:rPr>
          <w:rFonts w:ascii="Lato" w:hAnsi="Lato" w:cs="Arial"/>
          <w:sz w:val="20"/>
          <w:szCs w:val="20"/>
        </w:rPr>
        <w:t xml:space="preserve"> zabudowy: </w:t>
      </w:r>
      <w:r w:rsidR="00EE43C0" w:rsidRPr="00AB6A2D">
        <w:rPr>
          <w:rFonts w:ascii="Lato" w:hAnsi="Lato" w:cs="Arial"/>
          <w:sz w:val="20"/>
          <w:szCs w:val="20"/>
        </w:rPr>
        <w:t xml:space="preserve">maksimum </w:t>
      </w:r>
      <w:r w:rsidR="00464438" w:rsidRPr="00AB6A2D">
        <w:rPr>
          <w:rFonts w:ascii="Lato" w:hAnsi="Lato" w:cs="Arial"/>
          <w:sz w:val="20"/>
          <w:szCs w:val="20"/>
        </w:rPr>
        <w:t>0,4</w:t>
      </w:r>
      <w:r w:rsidR="007B23B0">
        <w:rPr>
          <w:rFonts w:ascii="Lato" w:hAnsi="Lato" w:cs="Arial"/>
          <w:sz w:val="20"/>
          <w:szCs w:val="20"/>
        </w:rPr>
        <w:t>;</w:t>
      </w:r>
    </w:p>
    <w:p w:rsidR="00C64E29" w:rsidRPr="00AB6A2D" w:rsidRDefault="00456A8B" w:rsidP="00187B63">
      <w:pPr>
        <w:numPr>
          <w:ilvl w:val="1"/>
          <w:numId w:val="39"/>
        </w:numPr>
        <w:jc w:val="both"/>
        <w:rPr>
          <w:rFonts w:ascii="Lato" w:hAnsi="Lato" w:cs="Arial"/>
          <w:sz w:val="20"/>
          <w:szCs w:val="20"/>
        </w:rPr>
      </w:pPr>
      <w:r w:rsidRPr="00AB6A2D">
        <w:rPr>
          <w:rFonts w:ascii="Lato" w:hAnsi="Lato" w:cs="Arial"/>
          <w:sz w:val="20"/>
          <w:szCs w:val="20"/>
        </w:rPr>
        <w:t>wysokość budynków</w:t>
      </w:r>
      <w:r w:rsidR="00B72466" w:rsidRPr="00AB6A2D">
        <w:rPr>
          <w:rFonts w:ascii="Lato" w:hAnsi="Lato" w:cs="Arial"/>
          <w:sz w:val="20"/>
          <w:szCs w:val="20"/>
        </w:rPr>
        <w:t>:</w:t>
      </w:r>
    </w:p>
    <w:p w:rsidR="00C64E29" w:rsidRPr="00AB6A2D" w:rsidRDefault="00C64E29" w:rsidP="00187B63">
      <w:pPr>
        <w:numPr>
          <w:ilvl w:val="2"/>
          <w:numId w:val="39"/>
        </w:numPr>
        <w:jc w:val="both"/>
        <w:rPr>
          <w:rFonts w:ascii="Lato" w:hAnsi="Lato" w:cs="Arial"/>
          <w:sz w:val="20"/>
          <w:szCs w:val="20"/>
        </w:rPr>
      </w:pPr>
      <w:r w:rsidRPr="00AB6A2D">
        <w:rPr>
          <w:rFonts w:ascii="Lato" w:hAnsi="Lato" w:cs="Arial"/>
          <w:sz w:val="20"/>
          <w:szCs w:val="20"/>
        </w:rPr>
        <w:t xml:space="preserve">mieszkalnych: </w:t>
      </w:r>
      <w:r w:rsidR="008E326D" w:rsidRPr="00AB6A2D">
        <w:rPr>
          <w:rFonts w:ascii="Lato" w:hAnsi="Lato" w:cs="Arial"/>
          <w:sz w:val="20"/>
          <w:szCs w:val="20"/>
        </w:rPr>
        <w:t>maksimum 10 m,</w:t>
      </w:r>
    </w:p>
    <w:p w:rsidR="00C26BBD" w:rsidRPr="00AB6A2D" w:rsidRDefault="00731E69" w:rsidP="00187B63">
      <w:pPr>
        <w:numPr>
          <w:ilvl w:val="2"/>
          <w:numId w:val="39"/>
        </w:numPr>
        <w:jc w:val="both"/>
        <w:rPr>
          <w:rFonts w:ascii="Lato" w:hAnsi="Lato" w:cs="Arial"/>
          <w:sz w:val="20"/>
          <w:szCs w:val="20"/>
        </w:rPr>
      </w:pPr>
      <w:r w:rsidRPr="00AB6A2D">
        <w:rPr>
          <w:rFonts w:ascii="Lato" w:hAnsi="Lato" w:cs="Arial"/>
          <w:sz w:val="20"/>
          <w:szCs w:val="20"/>
        </w:rPr>
        <w:t>garażowych, gospodarczych lub garażowo – gospodarczych: maksimum 6 m</w:t>
      </w:r>
      <w:r w:rsidR="007B23B0">
        <w:rPr>
          <w:rFonts w:ascii="Lato" w:hAnsi="Lato" w:cs="Arial"/>
          <w:sz w:val="20"/>
          <w:szCs w:val="20"/>
        </w:rPr>
        <w:t>;</w:t>
      </w:r>
    </w:p>
    <w:p w:rsidR="00C26BBD" w:rsidRPr="00AB6A2D" w:rsidRDefault="00C26BBD" w:rsidP="00187B63">
      <w:pPr>
        <w:numPr>
          <w:ilvl w:val="1"/>
          <w:numId w:val="39"/>
        </w:numPr>
        <w:jc w:val="both"/>
        <w:rPr>
          <w:rFonts w:ascii="Lato" w:hAnsi="Lato" w:cs="Arial"/>
          <w:sz w:val="20"/>
          <w:szCs w:val="20"/>
        </w:rPr>
      </w:pPr>
      <w:r w:rsidRPr="00AB6A2D">
        <w:rPr>
          <w:rFonts w:ascii="Lato" w:hAnsi="Lato" w:cs="Arial"/>
          <w:sz w:val="20"/>
          <w:szCs w:val="20"/>
        </w:rPr>
        <w:t xml:space="preserve">dachy dwu i wielospadowe, dopuszcza się </w:t>
      </w:r>
      <w:r w:rsidR="00D403C9" w:rsidRPr="00AB6A2D">
        <w:rPr>
          <w:rFonts w:ascii="Lato" w:hAnsi="Lato" w:cs="Arial"/>
          <w:sz w:val="20"/>
          <w:szCs w:val="20"/>
        </w:rPr>
        <w:t xml:space="preserve">również </w:t>
      </w:r>
      <w:r w:rsidRPr="00AB6A2D">
        <w:rPr>
          <w:rFonts w:ascii="Lato" w:hAnsi="Lato" w:cs="Arial"/>
          <w:sz w:val="20"/>
          <w:szCs w:val="20"/>
        </w:rPr>
        <w:t xml:space="preserve">dachy jednospadowe dla </w:t>
      </w:r>
      <w:r w:rsidR="001D659D" w:rsidRPr="00AB6A2D">
        <w:rPr>
          <w:rFonts w:ascii="Lato" w:hAnsi="Lato" w:cs="Arial"/>
          <w:sz w:val="20"/>
          <w:szCs w:val="20"/>
        </w:rPr>
        <w:t>budynków</w:t>
      </w:r>
      <w:r w:rsidR="00567789" w:rsidRPr="00AB6A2D">
        <w:rPr>
          <w:rFonts w:ascii="Lato" w:hAnsi="Lato" w:cs="Arial"/>
          <w:sz w:val="20"/>
          <w:szCs w:val="20"/>
        </w:rPr>
        <w:br/>
      </w:r>
      <w:r w:rsidRPr="00AB6A2D">
        <w:rPr>
          <w:rFonts w:ascii="Lato" w:hAnsi="Lato" w:cs="Arial"/>
          <w:sz w:val="20"/>
          <w:szCs w:val="20"/>
        </w:rPr>
        <w:t>garażowych, gospodarczych lub garażowo-gospodarczych</w:t>
      </w:r>
      <w:r w:rsidR="007B23B0">
        <w:rPr>
          <w:rFonts w:ascii="Lato" w:hAnsi="Lato" w:cs="Arial"/>
          <w:sz w:val="20"/>
          <w:szCs w:val="20"/>
        </w:rPr>
        <w:t>;</w:t>
      </w:r>
    </w:p>
    <w:p w:rsidR="00C26BBD" w:rsidRPr="00AB6A2D" w:rsidRDefault="00C26BBD" w:rsidP="00187B63">
      <w:pPr>
        <w:numPr>
          <w:ilvl w:val="1"/>
          <w:numId w:val="39"/>
        </w:numPr>
        <w:jc w:val="both"/>
        <w:rPr>
          <w:rFonts w:ascii="Lato" w:hAnsi="Lato" w:cs="Arial"/>
          <w:sz w:val="20"/>
          <w:szCs w:val="20"/>
        </w:rPr>
      </w:pPr>
      <w:r w:rsidRPr="00AB6A2D">
        <w:rPr>
          <w:rFonts w:ascii="Lato" w:hAnsi="Lato" w:cs="Arial"/>
          <w:sz w:val="20"/>
          <w:szCs w:val="20"/>
        </w:rPr>
        <w:t xml:space="preserve">kąt </w:t>
      </w:r>
      <w:r w:rsidR="00714F6B" w:rsidRPr="00AB6A2D">
        <w:rPr>
          <w:rFonts w:ascii="Lato" w:hAnsi="Lato" w:cs="Arial"/>
          <w:sz w:val="20"/>
          <w:szCs w:val="20"/>
        </w:rPr>
        <w:t>nachylenia</w:t>
      </w:r>
      <w:r w:rsidRPr="00AB6A2D">
        <w:rPr>
          <w:rFonts w:ascii="Lato" w:hAnsi="Lato" w:cs="Arial"/>
          <w:sz w:val="20"/>
          <w:szCs w:val="20"/>
        </w:rPr>
        <w:t xml:space="preserve"> połaci dachowej: </w:t>
      </w:r>
      <w:r w:rsidR="00EB6E60" w:rsidRPr="00AB6A2D">
        <w:rPr>
          <w:rFonts w:ascii="Lato" w:hAnsi="Lato" w:cs="Arial"/>
          <w:sz w:val="20"/>
          <w:szCs w:val="20"/>
        </w:rPr>
        <w:t xml:space="preserve">od </w:t>
      </w:r>
      <w:r w:rsidRPr="00AB6A2D">
        <w:rPr>
          <w:rFonts w:ascii="Lato" w:hAnsi="Lato" w:cs="Arial"/>
          <w:sz w:val="20"/>
          <w:szCs w:val="20"/>
        </w:rPr>
        <w:t>15º</w:t>
      </w:r>
      <w:r w:rsidR="00EB6E60" w:rsidRPr="00AB6A2D">
        <w:rPr>
          <w:rFonts w:ascii="Lato" w:hAnsi="Lato" w:cs="Arial"/>
          <w:sz w:val="20"/>
          <w:szCs w:val="20"/>
        </w:rPr>
        <w:t xml:space="preserve"> do </w:t>
      </w:r>
      <w:r w:rsidR="008E326D" w:rsidRPr="00AB6A2D">
        <w:rPr>
          <w:rFonts w:ascii="Lato" w:hAnsi="Lato" w:cs="Arial"/>
          <w:sz w:val="20"/>
          <w:szCs w:val="20"/>
        </w:rPr>
        <w:t>45º.</w:t>
      </w:r>
    </w:p>
    <w:p w:rsidR="004B2B68" w:rsidRPr="00AB6A2D" w:rsidRDefault="004B2B68" w:rsidP="00187B63">
      <w:pPr>
        <w:numPr>
          <w:ilvl w:val="0"/>
          <w:numId w:val="37"/>
        </w:numPr>
        <w:jc w:val="both"/>
        <w:rPr>
          <w:rFonts w:ascii="Lato" w:hAnsi="Lato" w:cs="Arial"/>
          <w:sz w:val="20"/>
          <w:szCs w:val="20"/>
        </w:rPr>
      </w:pPr>
      <w:r w:rsidRPr="00AB6A2D">
        <w:rPr>
          <w:rFonts w:ascii="Lato" w:hAnsi="Lato" w:cs="Arial"/>
          <w:sz w:val="20"/>
          <w:szCs w:val="20"/>
        </w:rPr>
        <w:t>Dla terenów określonych w ust. 1 ustala się minimalną powierzchnię nowo wydziel</w:t>
      </w:r>
      <w:r w:rsidR="004D29F0">
        <w:rPr>
          <w:rFonts w:ascii="Lato" w:hAnsi="Lato" w:cs="Arial"/>
          <w:sz w:val="20"/>
          <w:szCs w:val="20"/>
        </w:rPr>
        <w:t>a</w:t>
      </w:r>
      <w:r w:rsidRPr="00AB6A2D">
        <w:rPr>
          <w:rFonts w:ascii="Lato" w:hAnsi="Lato" w:cs="Arial"/>
          <w:sz w:val="20"/>
          <w:szCs w:val="20"/>
        </w:rPr>
        <w:t>nej działki</w:t>
      </w:r>
      <w:r w:rsidR="00494438" w:rsidRPr="00AB6A2D">
        <w:rPr>
          <w:rFonts w:ascii="Lato" w:hAnsi="Lato" w:cs="Arial"/>
          <w:sz w:val="20"/>
          <w:szCs w:val="20"/>
        </w:rPr>
        <w:t>:</w:t>
      </w:r>
      <w:r w:rsidRPr="00AB6A2D">
        <w:rPr>
          <w:rFonts w:ascii="Lato" w:hAnsi="Lato" w:cs="Arial"/>
          <w:sz w:val="20"/>
          <w:szCs w:val="20"/>
        </w:rPr>
        <w:t xml:space="preserve"> 1000 m</w:t>
      </w:r>
      <w:r w:rsidRPr="00AB6A2D">
        <w:rPr>
          <w:rFonts w:ascii="Lato" w:hAnsi="Lato" w:cs="Arial"/>
          <w:sz w:val="20"/>
          <w:szCs w:val="20"/>
          <w:vertAlign w:val="superscript"/>
        </w:rPr>
        <w:t>2</w:t>
      </w:r>
      <w:r w:rsidRPr="00AB6A2D">
        <w:rPr>
          <w:rFonts w:ascii="Lato" w:hAnsi="Lato" w:cs="Arial"/>
          <w:sz w:val="20"/>
          <w:szCs w:val="20"/>
        </w:rPr>
        <w:t>.</w:t>
      </w:r>
    </w:p>
    <w:p w:rsidR="0046016C" w:rsidRPr="00AB6A2D" w:rsidRDefault="0046016C" w:rsidP="00D1195C">
      <w:pPr>
        <w:jc w:val="both"/>
        <w:rPr>
          <w:rFonts w:ascii="Lato" w:hAnsi="Lato" w:cs="Arial"/>
          <w:b/>
          <w:bCs/>
          <w:sz w:val="20"/>
          <w:szCs w:val="20"/>
        </w:rPr>
      </w:pPr>
    </w:p>
    <w:p w:rsidR="00C26BBD" w:rsidRPr="00AB6A2D" w:rsidRDefault="00FE1E7E" w:rsidP="00D1195C">
      <w:pPr>
        <w:jc w:val="center"/>
        <w:rPr>
          <w:rFonts w:ascii="Lato" w:hAnsi="Lato" w:cs="Arial"/>
          <w:b/>
          <w:bCs/>
          <w:sz w:val="20"/>
          <w:szCs w:val="20"/>
        </w:rPr>
      </w:pPr>
      <w:r w:rsidRPr="00AB6A2D">
        <w:rPr>
          <w:rFonts w:ascii="Lato" w:hAnsi="Lato" w:cs="Arial"/>
          <w:b/>
          <w:bCs/>
          <w:sz w:val="20"/>
          <w:szCs w:val="20"/>
        </w:rPr>
        <w:t>§ 1</w:t>
      </w:r>
      <w:r w:rsidR="00C34926" w:rsidRPr="00AB6A2D">
        <w:rPr>
          <w:rFonts w:ascii="Lato" w:hAnsi="Lato" w:cs="Arial"/>
          <w:b/>
          <w:bCs/>
          <w:sz w:val="20"/>
          <w:szCs w:val="20"/>
        </w:rPr>
        <w:t>3</w:t>
      </w:r>
      <w:r w:rsidR="00C26BBD" w:rsidRPr="00AB6A2D">
        <w:rPr>
          <w:rFonts w:ascii="Lato" w:hAnsi="Lato" w:cs="Arial"/>
          <w:b/>
          <w:bCs/>
          <w:sz w:val="20"/>
          <w:szCs w:val="20"/>
        </w:rPr>
        <w:t>.</w:t>
      </w:r>
    </w:p>
    <w:p w:rsidR="00C26BBD" w:rsidRPr="00AB6A2D" w:rsidRDefault="004C08AA" w:rsidP="00187B63">
      <w:pPr>
        <w:numPr>
          <w:ilvl w:val="0"/>
          <w:numId w:val="40"/>
        </w:numPr>
        <w:tabs>
          <w:tab w:val="left" w:pos="1440"/>
        </w:tabs>
        <w:suppressAutoHyphens/>
        <w:jc w:val="both"/>
        <w:rPr>
          <w:rFonts w:ascii="Lato" w:hAnsi="Lato" w:cs="Arial"/>
          <w:sz w:val="20"/>
          <w:szCs w:val="20"/>
        </w:rPr>
      </w:pPr>
      <w:r w:rsidRPr="00AB6A2D">
        <w:rPr>
          <w:rFonts w:ascii="Lato" w:hAnsi="Lato" w:cs="Arial"/>
          <w:sz w:val="20"/>
          <w:szCs w:val="20"/>
        </w:rPr>
        <w:t>Ustala</w:t>
      </w:r>
      <w:r w:rsidR="00C26BBD" w:rsidRPr="00AB6A2D">
        <w:rPr>
          <w:rFonts w:ascii="Lato" w:hAnsi="Lato" w:cs="Arial"/>
          <w:sz w:val="20"/>
          <w:szCs w:val="20"/>
        </w:rPr>
        <w:t xml:space="preserve"> się</w:t>
      </w:r>
      <w:r w:rsidR="00C26BBD" w:rsidRPr="00AB6A2D">
        <w:rPr>
          <w:rFonts w:ascii="Lato" w:hAnsi="Lato" w:cs="Arial"/>
          <w:b/>
          <w:bCs/>
          <w:sz w:val="20"/>
          <w:szCs w:val="20"/>
        </w:rPr>
        <w:t xml:space="preserve"> tereny zabudowy mieszkaniowej jednorodzinnej</w:t>
      </w:r>
      <w:r w:rsidR="00403406" w:rsidRPr="00AB6A2D">
        <w:rPr>
          <w:rFonts w:ascii="Lato" w:hAnsi="Lato" w:cs="Arial"/>
          <w:b/>
          <w:bCs/>
          <w:sz w:val="20"/>
          <w:szCs w:val="20"/>
        </w:rPr>
        <w:t xml:space="preserve"> ekstensywnej</w:t>
      </w:r>
      <w:r w:rsidR="00C26BBD" w:rsidRPr="00AB6A2D">
        <w:rPr>
          <w:rFonts w:ascii="Lato" w:hAnsi="Lato" w:cs="Arial"/>
          <w:sz w:val="20"/>
          <w:szCs w:val="20"/>
        </w:rPr>
        <w:t xml:space="preserve"> oznaczone na rysunku planu symbolami </w:t>
      </w:r>
      <w:r w:rsidR="00C26BBD" w:rsidRPr="00AB6A2D">
        <w:rPr>
          <w:rFonts w:ascii="Lato" w:hAnsi="Lato" w:cs="Arial"/>
          <w:b/>
          <w:bCs/>
          <w:sz w:val="20"/>
          <w:szCs w:val="20"/>
        </w:rPr>
        <w:t xml:space="preserve">MNe 01, MNe 02, MNe 03, MNe 04, MNe 05, MNe 06, MNe 07, MNe 08, </w:t>
      </w:r>
      <w:r w:rsidR="00F95A0E">
        <w:rPr>
          <w:rFonts w:ascii="Lato" w:hAnsi="Lato" w:cs="Arial"/>
          <w:b/>
          <w:bCs/>
          <w:sz w:val="20"/>
          <w:szCs w:val="20"/>
        </w:rPr>
        <w:br/>
      </w:r>
      <w:r w:rsidR="00C26BBD" w:rsidRPr="00AB6A2D">
        <w:rPr>
          <w:rFonts w:ascii="Lato" w:hAnsi="Lato" w:cs="Arial"/>
          <w:b/>
          <w:bCs/>
          <w:sz w:val="20"/>
          <w:szCs w:val="20"/>
        </w:rPr>
        <w:t>MNe 09, MNe 10</w:t>
      </w:r>
      <w:r w:rsidR="00B473B1" w:rsidRPr="00AB6A2D">
        <w:rPr>
          <w:rFonts w:ascii="Lato" w:hAnsi="Lato" w:cs="Arial"/>
          <w:b/>
          <w:bCs/>
          <w:sz w:val="20"/>
          <w:szCs w:val="20"/>
        </w:rPr>
        <w:t>, MNe 11, MNe 12</w:t>
      </w:r>
      <w:r w:rsidR="00304E19" w:rsidRPr="00AB6A2D">
        <w:rPr>
          <w:rFonts w:ascii="Lato" w:hAnsi="Lato" w:cs="Arial"/>
          <w:b/>
          <w:bCs/>
          <w:sz w:val="20"/>
          <w:szCs w:val="20"/>
        </w:rPr>
        <w:t>.</w:t>
      </w:r>
    </w:p>
    <w:p w:rsidR="00042639" w:rsidRPr="00AB6A2D" w:rsidRDefault="008E326D" w:rsidP="00187B63">
      <w:pPr>
        <w:numPr>
          <w:ilvl w:val="0"/>
          <w:numId w:val="40"/>
        </w:numPr>
        <w:tabs>
          <w:tab w:val="left" w:pos="1440"/>
        </w:tabs>
        <w:suppressAutoHyphens/>
        <w:jc w:val="both"/>
        <w:rPr>
          <w:rFonts w:ascii="Lato" w:hAnsi="Lato" w:cs="Arial"/>
          <w:sz w:val="20"/>
          <w:szCs w:val="20"/>
        </w:rPr>
      </w:pPr>
      <w:r w:rsidRPr="00AB6A2D">
        <w:rPr>
          <w:rFonts w:ascii="Lato" w:hAnsi="Lato" w:cs="Arial"/>
          <w:sz w:val="20"/>
          <w:szCs w:val="20"/>
        </w:rPr>
        <w:t>Dla terenów określonych</w:t>
      </w:r>
      <w:r w:rsidR="00042639" w:rsidRPr="00AB6A2D">
        <w:rPr>
          <w:rFonts w:ascii="Lato" w:hAnsi="Lato" w:cs="Arial"/>
          <w:sz w:val="20"/>
          <w:szCs w:val="20"/>
        </w:rPr>
        <w:t xml:space="preserve"> w ust. 1 ustala się przeznaczenie podstawowe:</w:t>
      </w:r>
      <w:r w:rsidR="001029FA" w:rsidRPr="00AB6A2D">
        <w:rPr>
          <w:rFonts w:ascii="Lato" w:hAnsi="Lato" w:cs="Arial"/>
          <w:sz w:val="20"/>
          <w:szCs w:val="20"/>
        </w:rPr>
        <w:t xml:space="preserve"> </w:t>
      </w:r>
      <w:r w:rsidR="0056498D" w:rsidRPr="00AB6A2D">
        <w:rPr>
          <w:rFonts w:ascii="Lato" w:hAnsi="Lato" w:cs="Arial"/>
          <w:sz w:val="20"/>
          <w:szCs w:val="20"/>
        </w:rPr>
        <w:t>zabudowa mieszkaniowa jednorodzinna w formie budynków wolnostojących</w:t>
      </w:r>
      <w:r w:rsidR="001029FA" w:rsidRPr="00AB6A2D">
        <w:rPr>
          <w:rFonts w:ascii="Lato" w:hAnsi="Lato" w:cs="Arial"/>
          <w:sz w:val="20"/>
          <w:szCs w:val="20"/>
        </w:rPr>
        <w:t>.</w:t>
      </w:r>
    </w:p>
    <w:p w:rsidR="00C26BBD" w:rsidRPr="00AB6A2D" w:rsidRDefault="00C26BBD" w:rsidP="00187B63">
      <w:pPr>
        <w:numPr>
          <w:ilvl w:val="0"/>
          <w:numId w:val="40"/>
        </w:numPr>
        <w:tabs>
          <w:tab w:val="left" w:pos="1440"/>
        </w:tabs>
        <w:suppressAutoHyphens/>
        <w:jc w:val="both"/>
        <w:rPr>
          <w:rFonts w:ascii="Lato" w:hAnsi="Lato" w:cs="Arial"/>
          <w:sz w:val="20"/>
          <w:szCs w:val="20"/>
        </w:rPr>
      </w:pPr>
      <w:r w:rsidRPr="00AB6A2D">
        <w:rPr>
          <w:rFonts w:ascii="Lato" w:hAnsi="Lato" w:cs="Arial"/>
          <w:sz w:val="20"/>
          <w:szCs w:val="20"/>
        </w:rPr>
        <w:t>Dla terenów określonych w</w:t>
      </w:r>
      <w:r w:rsidR="00B4157C" w:rsidRPr="00AB6A2D">
        <w:rPr>
          <w:rFonts w:ascii="Lato" w:hAnsi="Lato" w:cs="Arial"/>
          <w:sz w:val="20"/>
          <w:szCs w:val="20"/>
        </w:rPr>
        <w:t xml:space="preserve"> ust. 1 </w:t>
      </w:r>
      <w:r w:rsidR="0056498D" w:rsidRPr="00AB6A2D">
        <w:rPr>
          <w:rFonts w:ascii="Lato" w:hAnsi="Lato" w:cs="Arial"/>
          <w:sz w:val="20"/>
          <w:szCs w:val="20"/>
        </w:rPr>
        <w:t>ustala się przeznaczenie dopuszczalne</w:t>
      </w:r>
      <w:r w:rsidRPr="00AB6A2D">
        <w:rPr>
          <w:rFonts w:ascii="Lato" w:hAnsi="Lato" w:cs="Arial"/>
          <w:sz w:val="20"/>
          <w:szCs w:val="20"/>
        </w:rPr>
        <w:t>:</w:t>
      </w:r>
    </w:p>
    <w:p w:rsidR="00C26BBD" w:rsidRPr="00AB6A2D" w:rsidRDefault="00C26BBD" w:rsidP="00D1195C">
      <w:pPr>
        <w:numPr>
          <w:ilvl w:val="1"/>
          <w:numId w:val="7"/>
        </w:numPr>
        <w:tabs>
          <w:tab w:val="left" w:pos="2160"/>
          <w:tab w:val="left" w:pos="2520"/>
        </w:tabs>
        <w:suppressAutoHyphens/>
        <w:jc w:val="both"/>
        <w:rPr>
          <w:rFonts w:ascii="Lato" w:hAnsi="Lato" w:cs="Arial"/>
          <w:sz w:val="20"/>
          <w:szCs w:val="20"/>
        </w:rPr>
      </w:pPr>
      <w:r w:rsidRPr="00AB6A2D">
        <w:rPr>
          <w:rFonts w:ascii="Lato" w:hAnsi="Lato" w:cs="Arial"/>
          <w:sz w:val="20"/>
          <w:szCs w:val="20"/>
        </w:rPr>
        <w:t>wolnostojąc</w:t>
      </w:r>
      <w:r w:rsidR="00C0525D" w:rsidRPr="00AB6A2D">
        <w:rPr>
          <w:rFonts w:ascii="Lato" w:hAnsi="Lato" w:cs="Arial"/>
          <w:sz w:val="20"/>
          <w:szCs w:val="20"/>
        </w:rPr>
        <w:t>e</w:t>
      </w:r>
      <w:r w:rsidR="00DA175C" w:rsidRPr="00AB6A2D">
        <w:rPr>
          <w:rFonts w:ascii="Lato" w:hAnsi="Lato" w:cs="Arial"/>
          <w:sz w:val="20"/>
          <w:szCs w:val="20"/>
        </w:rPr>
        <w:t xml:space="preserve"> budynki</w:t>
      </w:r>
      <w:r w:rsidR="00C0525D" w:rsidRPr="00AB6A2D">
        <w:rPr>
          <w:rFonts w:ascii="Lato" w:hAnsi="Lato" w:cs="Arial"/>
          <w:sz w:val="20"/>
          <w:szCs w:val="20"/>
        </w:rPr>
        <w:t xml:space="preserve"> garażowe</w:t>
      </w:r>
      <w:r w:rsidRPr="00AB6A2D">
        <w:rPr>
          <w:rFonts w:ascii="Lato" w:hAnsi="Lato" w:cs="Arial"/>
          <w:sz w:val="20"/>
          <w:szCs w:val="20"/>
        </w:rPr>
        <w:t>, gospodarcz</w:t>
      </w:r>
      <w:r w:rsidR="00C0525D" w:rsidRPr="00AB6A2D">
        <w:rPr>
          <w:rFonts w:ascii="Lato" w:hAnsi="Lato" w:cs="Arial"/>
          <w:sz w:val="20"/>
          <w:szCs w:val="20"/>
        </w:rPr>
        <w:t>e</w:t>
      </w:r>
      <w:r w:rsidRPr="00AB6A2D">
        <w:rPr>
          <w:rFonts w:ascii="Lato" w:hAnsi="Lato" w:cs="Arial"/>
          <w:sz w:val="20"/>
          <w:szCs w:val="20"/>
        </w:rPr>
        <w:t xml:space="preserve"> lub garażow</w:t>
      </w:r>
      <w:r w:rsidR="00403406" w:rsidRPr="00AB6A2D">
        <w:rPr>
          <w:rFonts w:ascii="Lato" w:hAnsi="Lato" w:cs="Arial"/>
          <w:sz w:val="20"/>
          <w:szCs w:val="20"/>
        </w:rPr>
        <w:t>o-gospodarcz</w:t>
      </w:r>
      <w:r w:rsidR="00C0525D" w:rsidRPr="00AB6A2D">
        <w:rPr>
          <w:rFonts w:ascii="Lato" w:hAnsi="Lato" w:cs="Arial"/>
          <w:sz w:val="20"/>
          <w:szCs w:val="20"/>
        </w:rPr>
        <w:t>e</w:t>
      </w:r>
      <w:r w:rsidR="007B23B0">
        <w:rPr>
          <w:rFonts w:ascii="Lato" w:hAnsi="Lato" w:cs="Arial"/>
          <w:sz w:val="20"/>
          <w:szCs w:val="20"/>
        </w:rPr>
        <w:t>;</w:t>
      </w:r>
    </w:p>
    <w:p w:rsidR="00C26BBD" w:rsidRPr="00AB6A2D" w:rsidRDefault="00C26BBD" w:rsidP="00D1195C">
      <w:pPr>
        <w:numPr>
          <w:ilvl w:val="1"/>
          <w:numId w:val="7"/>
        </w:numPr>
        <w:tabs>
          <w:tab w:val="left" w:pos="2160"/>
          <w:tab w:val="left" w:pos="2520"/>
        </w:tabs>
        <w:suppressAutoHyphens/>
        <w:jc w:val="both"/>
        <w:rPr>
          <w:rFonts w:ascii="Lato" w:hAnsi="Lato" w:cs="Arial"/>
          <w:sz w:val="20"/>
          <w:szCs w:val="20"/>
        </w:rPr>
      </w:pPr>
      <w:r w:rsidRPr="00AB6A2D">
        <w:rPr>
          <w:rFonts w:ascii="Lato" w:hAnsi="Lato" w:cs="Arial"/>
          <w:sz w:val="20"/>
          <w:szCs w:val="20"/>
        </w:rPr>
        <w:t>obiekt</w:t>
      </w:r>
      <w:r w:rsidR="00C0525D" w:rsidRPr="00AB6A2D">
        <w:rPr>
          <w:rFonts w:ascii="Lato" w:hAnsi="Lato" w:cs="Arial"/>
          <w:sz w:val="20"/>
          <w:szCs w:val="20"/>
        </w:rPr>
        <w:t>y</w:t>
      </w:r>
      <w:r w:rsidRPr="00AB6A2D">
        <w:rPr>
          <w:rFonts w:ascii="Lato" w:hAnsi="Lato" w:cs="Arial"/>
          <w:sz w:val="20"/>
          <w:szCs w:val="20"/>
        </w:rPr>
        <w:t xml:space="preserve"> małej architektury</w:t>
      </w:r>
      <w:r w:rsidR="007B23B0">
        <w:rPr>
          <w:rFonts w:ascii="Lato" w:hAnsi="Lato" w:cs="Arial"/>
          <w:sz w:val="20"/>
          <w:szCs w:val="20"/>
        </w:rPr>
        <w:t>;</w:t>
      </w:r>
    </w:p>
    <w:p w:rsidR="00C26BBD" w:rsidRPr="00AB6A2D" w:rsidRDefault="00C0525D" w:rsidP="00D1195C">
      <w:pPr>
        <w:numPr>
          <w:ilvl w:val="1"/>
          <w:numId w:val="7"/>
        </w:numPr>
        <w:tabs>
          <w:tab w:val="left" w:pos="2160"/>
          <w:tab w:val="left" w:pos="2520"/>
        </w:tabs>
        <w:suppressAutoHyphens/>
        <w:jc w:val="both"/>
        <w:rPr>
          <w:rFonts w:ascii="Lato" w:hAnsi="Lato" w:cs="Arial"/>
          <w:sz w:val="20"/>
          <w:szCs w:val="20"/>
        </w:rPr>
      </w:pPr>
      <w:r w:rsidRPr="00AB6A2D">
        <w:rPr>
          <w:rFonts w:ascii="Lato" w:hAnsi="Lato" w:cs="Arial"/>
          <w:sz w:val="20"/>
          <w:szCs w:val="20"/>
        </w:rPr>
        <w:t>dro</w:t>
      </w:r>
      <w:r w:rsidR="00C26BBD" w:rsidRPr="00AB6A2D">
        <w:rPr>
          <w:rFonts w:ascii="Lato" w:hAnsi="Lato" w:cs="Arial"/>
          <w:sz w:val="20"/>
          <w:szCs w:val="20"/>
        </w:rPr>
        <w:t>g</w:t>
      </w:r>
      <w:r w:rsidRPr="00AB6A2D">
        <w:rPr>
          <w:rFonts w:ascii="Lato" w:hAnsi="Lato" w:cs="Arial"/>
          <w:sz w:val="20"/>
          <w:szCs w:val="20"/>
        </w:rPr>
        <w:t>i</w:t>
      </w:r>
      <w:r w:rsidR="00C26BBD" w:rsidRPr="00AB6A2D">
        <w:rPr>
          <w:rFonts w:ascii="Lato" w:hAnsi="Lato" w:cs="Arial"/>
          <w:sz w:val="20"/>
          <w:szCs w:val="20"/>
        </w:rPr>
        <w:t xml:space="preserve"> wewnętrzn</w:t>
      </w:r>
      <w:r w:rsidRPr="00AB6A2D">
        <w:rPr>
          <w:rFonts w:ascii="Lato" w:hAnsi="Lato" w:cs="Arial"/>
          <w:sz w:val="20"/>
          <w:szCs w:val="20"/>
        </w:rPr>
        <w:t>e</w:t>
      </w:r>
      <w:r w:rsidR="00C26BBD" w:rsidRPr="00AB6A2D">
        <w:rPr>
          <w:rFonts w:ascii="Lato" w:hAnsi="Lato" w:cs="Arial"/>
          <w:sz w:val="20"/>
          <w:szCs w:val="20"/>
        </w:rPr>
        <w:t>, miejsc</w:t>
      </w:r>
      <w:r w:rsidRPr="00AB6A2D">
        <w:rPr>
          <w:rFonts w:ascii="Lato" w:hAnsi="Lato" w:cs="Arial"/>
          <w:sz w:val="20"/>
          <w:szCs w:val="20"/>
        </w:rPr>
        <w:t>a</w:t>
      </w:r>
      <w:r w:rsidR="00C26BBD" w:rsidRPr="00AB6A2D">
        <w:rPr>
          <w:rFonts w:ascii="Lato" w:hAnsi="Lato" w:cs="Arial"/>
          <w:sz w:val="20"/>
          <w:szCs w:val="20"/>
        </w:rPr>
        <w:t xml:space="preserve"> postojow</w:t>
      </w:r>
      <w:r w:rsidRPr="00AB6A2D">
        <w:rPr>
          <w:rFonts w:ascii="Lato" w:hAnsi="Lato" w:cs="Arial"/>
          <w:sz w:val="20"/>
          <w:szCs w:val="20"/>
        </w:rPr>
        <w:t>e</w:t>
      </w:r>
      <w:r w:rsidR="007B23B0">
        <w:rPr>
          <w:rFonts w:ascii="Lato" w:hAnsi="Lato" w:cs="Arial"/>
          <w:sz w:val="20"/>
          <w:szCs w:val="20"/>
        </w:rPr>
        <w:t>;</w:t>
      </w:r>
    </w:p>
    <w:p w:rsidR="00C26BBD" w:rsidRPr="00AB6A2D" w:rsidRDefault="00C0525D" w:rsidP="00D1195C">
      <w:pPr>
        <w:numPr>
          <w:ilvl w:val="1"/>
          <w:numId w:val="7"/>
        </w:numPr>
        <w:tabs>
          <w:tab w:val="left" w:pos="2160"/>
          <w:tab w:val="left" w:pos="2520"/>
        </w:tabs>
        <w:suppressAutoHyphens/>
        <w:jc w:val="both"/>
        <w:rPr>
          <w:rFonts w:ascii="Lato" w:hAnsi="Lato" w:cs="Arial"/>
          <w:sz w:val="20"/>
          <w:szCs w:val="20"/>
        </w:rPr>
      </w:pPr>
      <w:r w:rsidRPr="00AB6A2D">
        <w:rPr>
          <w:rFonts w:ascii="Lato" w:hAnsi="Lato" w:cs="Arial"/>
          <w:sz w:val="20"/>
          <w:szCs w:val="20"/>
        </w:rPr>
        <w:t>ciągi piesze</w:t>
      </w:r>
      <w:r w:rsidR="00C26BBD" w:rsidRPr="00AB6A2D">
        <w:rPr>
          <w:rFonts w:ascii="Lato" w:hAnsi="Lato" w:cs="Arial"/>
          <w:sz w:val="20"/>
          <w:szCs w:val="20"/>
        </w:rPr>
        <w:t xml:space="preserve"> i ścież</w:t>
      </w:r>
      <w:r w:rsidRPr="00AB6A2D">
        <w:rPr>
          <w:rFonts w:ascii="Lato" w:hAnsi="Lato" w:cs="Arial"/>
          <w:sz w:val="20"/>
          <w:szCs w:val="20"/>
        </w:rPr>
        <w:t>ki</w:t>
      </w:r>
      <w:r w:rsidR="00C26BBD" w:rsidRPr="00AB6A2D">
        <w:rPr>
          <w:rFonts w:ascii="Lato" w:hAnsi="Lato" w:cs="Arial"/>
          <w:sz w:val="20"/>
          <w:szCs w:val="20"/>
        </w:rPr>
        <w:t xml:space="preserve"> rowerow</w:t>
      </w:r>
      <w:r w:rsidRPr="00AB6A2D">
        <w:rPr>
          <w:rFonts w:ascii="Lato" w:hAnsi="Lato" w:cs="Arial"/>
          <w:sz w:val="20"/>
          <w:szCs w:val="20"/>
        </w:rPr>
        <w:t>e</w:t>
      </w:r>
      <w:r w:rsidR="007B23B0">
        <w:rPr>
          <w:rFonts w:ascii="Lato" w:hAnsi="Lato" w:cs="Arial"/>
          <w:sz w:val="20"/>
          <w:szCs w:val="20"/>
        </w:rPr>
        <w:t>;</w:t>
      </w:r>
    </w:p>
    <w:p w:rsidR="00C26BBD" w:rsidRPr="00AB6A2D" w:rsidRDefault="00C26BBD" w:rsidP="00D1195C">
      <w:pPr>
        <w:numPr>
          <w:ilvl w:val="1"/>
          <w:numId w:val="7"/>
        </w:numPr>
        <w:tabs>
          <w:tab w:val="left" w:pos="2160"/>
          <w:tab w:val="left" w:pos="2520"/>
        </w:tabs>
        <w:suppressAutoHyphens/>
        <w:jc w:val="both"/>
        <w:rPr>
          <w:rFonts w:ascii="Lato" w:hAnsi="Lato" w:cs="Arial"/>
          <w:sz w:val="20"/>
          <w:szCs w:val="20"/>
        </w:rPr>
      </w:pPr>
      <w:r w:rsidRPr="00AB6A2D">
        <w:rPr>
          <w:rFonts w:ascii="Lato" w:hAnsi="Lato" w:cs="Arial"/>
          <w:sz w:val="20"/>
          <w:szCs w:val="20"/>
        </w:rPr>
        <w:lastRenderedPageBreak/>
        <w:t>sieci, urządze</w:t>
      </w:r>
      <w:r w:rsidR="00C0525D" w:rsidRPr="00AB6A2D">
        <w:rPr>
          <w:rFonts w:ascii="Lato" w:hAnsi="Lato" w:cs="Arial"/>
          <w:sz w:val="20"/>
          <w:szCs w:val="20"/>
        </w:rPr>
        <w:t>nia i obiekty</w:t>
      </w:r>
      <w:r w:rsidRPr="00AB6A2D">
        <w:rPr>
          <w:rFonts w:ascii="Lato" w:hAnsi="Lato" w:cs="Arial"/>
          <w:sz w:val="20"/>
          <w:szCs w:val="20"/>
        </w:rPr>
        <w:t xml:space="preserve"> infrastruktury technicznej.</w:t>
      </w:r>
    </w:p>
    <w:p w:rsidR="00C26BBD" w:rsidRPr="00AB6A2D" w:rsidRDefault="00C26BBD" w:rsidP="00187B63">
      <w:pPr>
        <w:numPr>
          <w:ilvl w:val="0"/>
          <w:numId w:val="40"/>
        </w:numPr>
        <w:tabs>
          <w:tab w:val="left" w:pos="1440"/>
        </w:tabs>
        <w:suppressAutoHyphens/>
        <w:jc w:val="both"/>
        <w:rPr>
          <w:rFonts w:ascii="Lato" w:hAnsi="Lato" w:cs="Arial"/>
          <w:sz w:val="20"/>
          <w:szCs w:val="20"/>
        </w:rPr>
      </w:pPr>
      <w:r w:rsidRPr="00AB6A2D">
        <w:rPr>
          <w:rFonts w:ascii="Lato" w:hAnsi="Lato" w:cs="Arial"/>
          <w:sz w:val="20"/>
          <w:szCs w:val="20"/>
        </w:rPr>
        <w:t>Dla terenów określonych w ust. 1 ustala się parametry i wsk</w:t>
      </w:r>
      <w:r w:rsidR="00855077" w:rsidRPr="00AB6A2D">
        <w:rPr>
          <w:rFonts w:ascii="Lato" w:hAnsi="Lato" w:cs="Arial"/>
          <w:sz w:val="20"/>
          <w:szCs w:val="20"/>
        </w:rPr>
        <w:t xml:space="preserve">aźniki kształtowania zabudowy </w:t>
      </w:r>
      <w:r w:rsidR="00855077" w:rsidRPr="00AB6A2D">
        <w:rPr>
          <w:rFonts w:ascii="Lato" w:hAnsi="Lato" w:cs="Arial"/>
          <w:sz w:val="20"/>
          <w:szCs w:val="20"/>
        </w:rPr>
        <w:br/>
        <w:t xml:space="preserve">i </w:t>
      </w:r>
      <w:r w:rsidRPr="00AB6A2D">
        <w:rPr>
          <w:rFonts w:ascii="Lato" w:hAnsi="Lato" w:cs="Arial"/>
          <w:sz w:val="20"/>
          <w:szCs w:val="20"/>
        </w:rPr>
        <w:t>zagospodarowania terenu:</w:t>
      </w:r>
    </w:p>
    <w:p w:rsidR="00C26BBD" w:rsidRPr="00AB6A2D" w:rsidRDefault="00C26BBD" w:rsidP="00187B63">
      <w:pPr>
        <w:numPr>
          <w:ilvl w:val="1"/>
          <w:numId w:val="43"/>
        </w:numPr>
        <w:tabs>
          <w:tab w:val="left" w:pos="1440"/>
        </w:tabs>
        <w:suppressAutoHyphens/>
        <w:jc w:val="both"/>
        <w:rPr>
          <w:rFonts w:ascii="Lato" w:hAnsi="Lato" w:cs="Arial"/>
          <w:sz w:val="20"/>
          <w:szCs w:val="20"/>
        </w:rPr>
      </w:pPr>
      <w:r w:rsidRPr="00AB6A2D">
        <w:rPr>
          <w:rFonts w:ascii="Lato" w:hAnsi="Lato" w:cs="Arial"/>
          <w:sz w:val="20"/>
          <w:szCs w:val="20"/>
        </w:rPr>
        <w:t>nieprzekraczalna linia zabudowy</w:t>
      </w:r>
      <w:r w:rsidR="00B33B27" w:rsidRPr="00AB6A2D">
        <w:rPr>
          <w:rFonts w:ascii="Lato" w:hAnsi="Lato" w:cs="Arial"/>
          <w:sz w:val="20"/>
          <w:szCs w:val="20"/>
        </w:rPr>
        <w:t xml:space="preserve"> „A”</w:t>
      </w:r>
      <w:r w:rsidR="00D36EC4" w:rsidRPr="00AB6A2D">
        <w:rPr>
          <w:rFonts w:ascii="Lato" w:hAnsi="Lato" w:cs="Arial"/>
          <w:sz w:val="20"/>
          <w:szCs w:val="20"/>
        </w:rPr>
        <w:t xml:space="preserve"> </w:t>
      </w:r>
      <w:r w:rsidR="003C2ADE" w:rsidRPr="00AB6A2D">
        <w:rPr>
          <w:rFonts w:ascii="Lato" w:hAnsi="Lato" w:cs="Arial"/>
          <w:sz w:val="20"/>
          <w:szCs w:val="20"/>
        </w:rPr>
        <w:t xml:space="preserve">– zgodnie z </w:t>
      </w:r>
      <w:r w:rsidR="00D36EC4" w:rsidRPr="00AB6A2D">
        <w:rPr>
          <w:rFonts w:ascii="Lato" w:hAnsi="Lato" w:cs="Arial"/>
          <w:sz w:val="20"/>
          <w:szCs w:val="20"/>
        </w:rPr>
        <w:t>rysunk</w:t>
      </w:r>
      <w:r w:rsidR="003C2ADE" w:rsidRPr="00AB6A2D">
        <w:rPr>
          <w:rFonts w:ascii="Lato" w:hAnsi="Lato" w:cs="Arial"/>
          <w:sz w:val="20"/>
          <w:szCs w:val="20"/>
        </w:rPr>
        <w:t>iem</w:t>
      </w:r>
      <w:r w:rsidR="00855077" w:rsidRPr="00AB6A2D">
        <w:rPr>
          <w:rFonts w:ascii="Lato" w:hAnsi="Lato" w:cs="Arial"/>
          <w:sz w:val="20"/>
          <w:szCs w:val="20"/>
        </w:rPr>
        <w:t xml:space="preserve"> planu</w:t>
      </w:r>
      <w:r w:rsidR="007B23B0">
        <w:rPr>
          <w:rFonts w:ascii="Lato" w:hAnsi="Lato" w:cs="Arial"/>
          <w:sz w:val="20"/>
          <w:szCs w:val="20"/>
        </w:rPr>
        <w:t>;</w:t>
      </w:r>
    </w:p>
    <w:p w:rsidR="00B4157C" w:rsidRPr="00AB6A2D" w:rsidRDefault="00B4157C" w:rsidP="00187B63">
      <w:pPr>
        <w:numPr>
          <w:ilvl w:val="1"/>
          <w:numId w:val="43"/>
        </w:numPr>
        <w:tabs>
          <w:tab w:val="left" w:pos="1440"/>
        </w:tabs>
        <w:suppressAutoHyphens/>
        <w:jc w:val="both"/>
        <w:rPr>
          <w:rFonts w:ascii="Lato" w:hAnsi="Lato" w:cs="Arial"/>
          <w:sz w:val="20"/>
          <w:szCs w:val="20"/>
        </w:rPr>
      </w:pPr>
      <w:r w:rsidRPr="00AB6A2D">
        <w:rPr>
          <w:rFonts w:ascii="Lato" w:hAnsi="Lato" w:cs="Arial"/>
          <w:sz w:val="20"/>
          <w:szCs w:val="20"/>
        </w:rPr>
        <w:t xml:space="preserve">powierzchnia zabudowy: </w:t>
      </w:r>
      <w:r w:rsidR="009578A4" w:rsidRPr="00AB6A2D">
        <w:rPr>
          <w:rFonts w:ascii="Lato" w:hAnsi="Lato" w:cs="Arial"/>
          <w:bCs/>
          <w:sz w:val="20"/>
          <w:szCs w:val="20"/>
        </w:rPr>
        <w:t>maksimum 15 % powierzchni działki</w:t>
      </w:r>
      <w:r w:rsidR="007B23B0">
        <w:rPr>
          <w:rFonts w:ascii="Lato" w:hAnsi="Lato" w:cs="Arial"/>
          <w:bCs/>
          <w:sz w:val="20"/>
          <w:szCs w:val="20"/>
        </w:rPr>
        <w:t>;</w:t>
      </w:r>
    </w:p>
    <w:p w:rsidR="00C26BBD" w:rsidRPr="00AB6A2D" w:rsidRDefault="00C26BBD" w:rsidP="00187B63">
      <w:pPr>
        <w:numPr>
          <w:ilvl w:val="1"/>
          <w:numId w:val="43"/>
        </w:numPr>
        <w:tabs>
          <w:tab w:val="left" w:pos="1440"/>
        </w:tabs>
        <w:suppressAutoHyphens/>
        <w:jc w:val="both"/>
        <w:rPr>
          <w:rFonts w:ascii="Lato" w:hAnsi="Lato" w:cs="Arial"/>
          <w:sz w:val="20"/>
          <w:szCs w:val="20"/>
        </w:rPr>
      </w:pPr>
      <w:r w:rsidRPr="00AB6A2D">
        <w:rPr>
          <w:rFonts w:ascii="Lato" w:hAnsi="Lato" w:cs="Arial"/>
          <w:sz w:val="20"/>
          <w:szCs w:val="20"/>
        </w:rPr>
        <w:t>powierzchni</w:t>
      </w:r>
      <w:r w:rsidR="00863EF8" w:rsidRPr="00AB6A2D">
        <w:rPr>
          <w:rFonts w:ascii="Lato" w:hAnsi="Lato" w:cs="Arial"/>
          <w:sz w:val="20"/>
          <w:szCs w:val="20"/>
        </w:rPr>
        <w:t xml:space="preserve">a biologicznie czynna: minimum </w:t>
      </w:r>
      <w:r w:rsidRPr="00AB6A2D">
        <w:rPr>
          <w:rFonts w:ascii="Lato" w:hAnsi="Lato" w:cs="Arial"/>
          <w:sz w:val="20"/>
          <w:szCs w:val="20"/>
        </w:rPr>
        <w:t>80%</w:t>
      </w:r>
      <w:r w:rsidR="009578A4" w:rsidRPr="00AB6A2D">
        <w:rPr>
          <w:rFonts w:ascii="Lato" w:hAnsi="Lato" w:cs="Arial"/>
          <w:sz w:val="20"/>
          <w:szCs w:val="20"/>
        </w:rPr>
        <w:t xml:space="preserve"> powierzchni działki</w:t>
      </w:r>
      <w:r w:rsidR="007B23B0">
        <w:rPr>
          <w:rFonts w:ascii="Lato" w:hAnsi="Lato" w:cs="Arial"/>
          <w:sz w:val="20"/>
          <w:szCs w:val="20"/>
        </w:rPr>
        <w:t>;</w:t>
      </w:r>
    </w:p>
    <w:p w:rsidR="00B81240" w:rsidRPr="00AB6A2D" w:rsidRDefault="00DC3677" w:rsidP="00187B63">
      <w:pPr>
        <w:numPr>
          <w:ilvl w:val="1"/>
          <w:numId w:val="43"/>
        </w:numPr>
        <w:jc w:val="both"/>
        <w:rPr>
          <w:rFonts w:ascii="Lato" w:hAnsi="Lato" w:cs="Arial"/>
          <w:sz w:val="20"/>
          <w:szCs w:val="20"/>
        </w:rPr>
      </w:pPr>
      <w:r w:rsidRPr="00AB6A2D">
        <w:rPr>
          <w:rFonts w:ascii="Lato" w:hAnsi="Lato" w:cs="Arial"/>
          <w:sz w:val="20"/>
          <w:szCs w:val="20"/>
        </w:rPr>
        <w:t xml:space="preserve">wskaźnik </w:t>
      </w:r>
      <w:r w:rsidR="00B81240" w:rsidRPr="00AB6A2D">
        <w:rPr>
          <w:rFonts w:ascii="Lato" w:hAnsi="Lato" w:cs="Arial"/>
          <w:sz w:val="20"/>
          <w:szCs w:val="20"/>
        </w:rPr>
        <w:t>intensywnoś</w:t>
      </w:r>
      <w:r w:rsidRPr="00AB6A2D">
        <w:rPr>
          <w:rFonts w:ascii="Lato" w:hAnsi="Lato" w:cs="Arial"/>
          <w:sz w:val="20"/>
          <w:szCs w:val="20"/>
        </w:rPr>
        <w:t>ci</w:t>
      </w:r>
      <w:r w:rsidR="00B81240" w:rsidRPr="00AB6A2D">
        <w:rPr>
          <w:rFonts w:ascii="Lato" w:hAnsi="Lato" w:cs="Arial"/>
          <w:sz w:val="20"/>
          <w:szCs w:val="20"/>
        </w:rPr>
        <w:t xml:space="preserve"> zabudowy: </w:t>
      </w:r>
      <w:r w:rsidR="00EE43C0" w:rsidRPr="00AB6A2D">
        <w:rPr>
          <w:rFonts w:ascii="Lato" w:hAnsi="Lato" w:cs="Arial"/>
          <w:sz w:val="20"/>
          <w:szCs w:val="20"/>
        </w:rPr>
        <w:t xml:space="preserve">maksimum </w:t>
      </w:r>
      <w:r w:rsidR="00B81240" w:rsidRPr="00AB6A2D">
        <w:rPr>
          <w:rFonts w:ascii="Lato" w:hAnsi="Lato" w:cs="Arial"/>
          <w:sz w:val="20"/>
          <w:szCs w:val="20"/>
        </w:rPr>
        <w:t>0,3</w:t>
      </w:r>
      <w:r w:rsidR="007B23B0">
        <w:rPr>
          <w:rFonts w:ascii="Lato" w:hAnsi="Lato" w:cs="Arial"/>
          <w:sz w:val="20"/>
          <w:szCs w:val="20"/>
        </w:rPr>
        <w:t>;</w:t>
      </w:r>
    </w:p>
    <w:p w:rsidR="00A01669" w:rsidRPr="00AB6A2D" w:rsidRDefault="00A01669" w:rsidP="00187B63">
      <w:pPr>
        <w:numPr>
          <w:ilvl w:val="1"/>
          <w:numId w:val="43"/>
        </w:numPr>
        <w:jc w:val="both"/>
        <w:rPr>
          <w:rFonts w:ascii="Lato" w:hAnsi="Lato" w:cs="Arial"/>
          <w:sz w:val="20"/>
          <w:szCs w:val="20"/>
        </w:rPr>
      </w:pPr>
      <w:r w:rsidRPr="00AB6A2D">
        <w:rPr>
          <w:rFonts w:ascii="Lato" w:hAnsi="Lato" w:cs="Arial"/>
          <w:sz w:val="20"/>
          <w:szCs w:val="20"/>
        </w:rPr>
        <w:t xml:space="preserve">zachowanie drzewostanu </w:t>
      </w:r>
      <w:r w:rsidR="007C0C44" w:rsidRPr="00AB6A2D">
        <w:rPr>
          <w:rFonts w:ascii="Lato" w:hAnsi="Lato" w:cs="Arial"/>
          <w:sz w:val="20"/>
          <w:szCs w:val="20"/>
        </w:rPr>
        <w:t xml:space="preserve">leśnego </w:t>
      </w:r>
      <w:r w:rsidRPr="00AB6A2D">
        <w:rPr>
          <w:rFonts w:ascii="Lato" w:hAnsi="Lato" w:cs="Arial"/>
          <w:sz w:val="20"/>
          <w:szCs w:val="20"/>
        </w:rPr>
        <w:t>na co najmniej 80% powierzchni działki</w:t>
      </w:r>
      <w:r w:rsidR="007B23B0">
        <w:rPr>
          <w:rFonts w:ascii="Lato" w:hAnsi="Lato" w:cs="Arial"/>
          <w:sz w:val="20"/>
          <w:szCs w:val="20"/>
        </w:rPr>
        <w:t>;</w:t>
      </w:r>
    </w:p>
    <w:p w:rsidR="00D81742" w:rsidRPr="00AB6A2D" w:rsidRDefault="00A8295C" w:rsidP="00187B63">
      <w:pPr>
        <w:numPr>
          <w:ilvl w:val="1"/>
          <w:numId w:val="43"/>
        </w:numPr>
        <w:tabs>
          <w:tab w:val="left" w:pos="1080"/>
          <w:tab w:val="left" w:pos="1440"/>
        </w:tabs>
        <w:suppressAutoHyphens/>
        <w:jc w:val="both"/>
        <w:rPr>
          <w:rFonts w:ascii="Lato" w:hAnsi="Lato" w:cs="Arial"/>
          <w:sz w:val="20"/>
          <w:szCs w:val="20"/>
        </w:rPr>
      </w:pPr>
      <w:r w:rsidRPr="00AB6A2D">
        <w:rPr>
          <w:rFonts w:ascii="Lato" w:hAnsi="Lato" w:cs="Arial"/>
          <w:sz w:val="20"/>
          <w:szCs w:val="20"/>
        </w:rPr>
        <w:t>wysokość budynków</w:t>
      </w:r>
      <w:r w:rsidR="00B72466" w:rsidRPr="00AB6A2D">
        <w:rPr>
          <w:rFonts w:ascii="Lato" w:hAnsi="Lato" w:cs="Arial"/>
          <w:sz w:val="20"/>
          <w:szCs w:val="20"/>
        </w:rPr>
        <w:t>:</w:t>
      </w:r>
    </w:p>
    <w:p w:rsidR="00D81742" w:rsidRPr="00AB6A2D" w:rsidRDefault="00D81742" w:rsidP="00187B63">
      <w:pPr>
        <w:numPr>
          <w:ilvl w:val="2"/>
          <w:numId w:val="43"/>
        </w:numPr>
        <w:tabs>
          <w:tab w:val="left" w:pos="1080"/>
          <w:tab w:val="left" w:pos="1440"/>
        </w:tabs>
        <w:suppressAutoHyphens/>
        <w:jc w:val="both"/>
        <w:rPr>
          <w:rFonts w:ascii="Lato" w:hAnsi="Lato" w:cs="Arial"/>
          <w:sz w:val="20"/>
          <w:szCs w:val="20"/>
        </w:rPr>
      </w:pPr>
      <w:r w:rsidRPr="00AB6A2D">
        <w:rPr>
          <w:rFonts w:ascii="Lato" w:hAnsi="Lato" w:cs="Arial"/>
          <w:sz w:val="20"/>
          <w:szCs w:val="20"/>
        </w:rPr>
        <w:t xml:space="preserve">mieszkalnych: </w:t>
      </w:r>
      <w:r w:rsidR="00C26BBD" w:rsidRPr="00AB6A2D">
        <w:rPr>
          <w:rFonts w:ascii="Lato" w:hAnsi="Lato" w:cs="Arial"/>
          <w:sz w:val="20"/>
          <w:szCs w:val="20"/>
        </w:rPr>
        <w:t>maksimum 10 m,</w:t>
      </w:r>
    </w:p>
    <w:p w:rsidR="00C26BBD" w:rsidRPr="00AB6A2D" w:rsidRDefault="00B4157C" w:rsidP="00187B63">
      <w:pPr>
        <w:numPr>
          <w:ilvl w:val="2"/>
          <w:numId w:val="43"/>
        </w:numPr>
        <w:tabs>
          <w:tab w:val="left" w:pos="1080"/>
          <w:tab w:val="left" w:pos="1440"/>
        </w:tabs>
        <w:suppressAutoHyphens/>
        <w:jc w:val="both"/>
        <w:rPr>
          <w:rFonts w:ascii="Lato" w:hAnsi="Lato" w:cs="Arial"/>
          <w:sz w:val="20"/>
          <w:szCs w:val="20"/>
        </w:rPr>
      </w:pPr>
      <w:r w:rsidRPr="00AB6A2D">
        <w:rPr>
          <w:rFonts w:ascii="Lato" w:hAnsi="Lato" w:cs="Arial"/>
          <w:sz w:val="20"/>
          <w:szCs w:val="20"/>
        </w:rPr>
        <w:t>garażowych, gospodarczych lub garażowo – gospodarczych</w:t>
      </w:r>
      <w:r w:rsidR="00D81742" w:rsidRPr="00AB6A2D">
        <w:rPr>
          <w:rFonts w:ascii="Lato" w:hAnsi="Lato" w:cs="Arial"/>
          <w:sz w:val="20"/>
          <w:szCs w:val="20"/>
        </w:rPr>
        <w:t xml:space="preserve">: </w:t>
      </w:r>
      <w:r w:rsidRPr="00AB6A2D">
        <w:rPr>
          <w:rFonts w:ascii="Lato" w:hAnsi="Lato" w:cs="Arial"/>
          <w:sz w:val="20"/>
          <w:szCs w:val="20"/>
        </w:rPr>
        <w:t>maksimum 6 m</w:t>
      </w:r>
      <w:r w:rsidR="007B23B0">
        <w:rPr>
          <w:rFonts w:ascii="Lato" w:hAnsi="Lato" w:cs="Arial"/>
          <w:sz w:val="20"/>
          <w:szCs w:val="20"/>
        </w:rPr>
        <w:t>;</w:t>
      </w:r>
    </w:p>
    <w:p w:rsidR="00C26BBD" w:rsidRPr="00AB6A2D" w:rsidRDefault="00C26BBD" w:rsidP="00187B63">
      <w:pPr>
        <w:numPr>
          <w:ilvl w:val="1"/>
          <w:numId w:val="43"/>
        </w:numPr>
        <w:tabs>
          <w:tab w:val="left" w:pos="1440"/>
        </w:tabs>
        <w:suppressAutoHyphens/>
        <w:jc w:val="both"/>
        <w:rPr>
          <w:rFonts w:ascii="Lato" w:hAnsi="Lato" w:cs="Arial"/>
          <w:sz w:val="20"/>
          <w:szCs w:val="20"/>
        </w:rPr>
      </w:pPr>
      <w:r w:rsidRPr="00AB6A2D">
        <w:rPr>
          <w:rFonts w:ascii="Lato" w:hAnsi="Lato" w:cs="Arial"/>
          <w:sz w:val="20"/>
          <w:szCs w:val="20"/>
        </w:rPr>
        <w:t>dachy dwu i wielospadowe, dopuszcza się</w:t>
      </w:r>
      <w:r w:rsidR="00DE0850" w:rsidRPr="00AB6A2D">
        <w:rPr>
          <w:rFonts w:ascii="Lato" w:hAnsi="Lato" w:cs="Arial"/>
          <w:sz w:val="20"/>
          <w:szCs w:val="20"/>
        </w:rPr>
        <w:t xml:space="preserve"> </w:t>
      </w:r>
      <w:r w:rsidR="00D403C9" w:rsidRPr="00AB6A2D">
        <w:rPr>
          <w:rFonts w:ascii="Lato" w:hAnsi="Lato" w:cs="Arial"/>
          <w:sz w:val="20"/>
          <w:szCs w:val="20"/>
        </w:rPr>
        <w:t xml:space="preserve">również </w:t>
      </w:r>
      <w:r w:rsidR="00DE0850" w:rsidRPr="00AB6A2D">
        <w:rPr>
          <w:rFonts w:ascii="Lato" w:hAnsi="Lato" w:cs="Arial"/>
          <w:sz w:val="20"/>
          <w:szCs w:val="20"/>
        </w:rPr>
        <w:t>dachy jednospadowe dla budynków</w:t>
      </w:r>
      <w:r w:rsidRPr="00AB6A2D">
        <w:rPr>
          <w:rFonts w:ascii="Lato" w:hAnsi="Lato" w:cs="Arial"/>
          <w:sz w:val="20"/>
          <w:szCs w:val="20"/>
        </w:rPr>
        <w:t xml:space="preserve"> garażowych, gospodarczych lub garażowo-gospodarczych</w:t>
      </w:r>
      <w:r w:rsidR="007B23B0">
        <w:rPr>
          <w:rFonts w:ascii="Lato" w:hAnsi="Lato" w:cs="Arial"/>
          <w:sz w:val="20"/>
          <w:szCs w:val="20"/>
        </w:rPr>
        <w:t>;</w:t>
      </w:r>
    </w:p>
    <w:p w:rsidR="00C26BBD" w:rsidRPr="00AB6A2D" w:rsidRDefault="00C26BBD" w:rsidP="00187B63">
      <w:pPr>
        <w:numPr>
          <w:ilvl w:val="1"/>
          <w:numId w:val="43"/>
        </w:numPr>
        <w:tabs>
          <w:tab w:val="left" w:pos="1440"/>
        </w:tabs>
        <w:suppressAutoHyphens/>
        <w:jc w:val="both"/>
        <w:rPr>
          <w:rFonts w:ascii="Lato" w:hAnsi="Lato" w:cs="Arial"/>
          <w:sz w:val="20"/>
          <w:szCs w:val="20"/>
        </w:rPr>
      </w:pPr>
      <w:r w:rsidRPr="00AB6A2D">
        <w:rPr>
          <w:rFonts w:ascii="Lato" w:hAnsi="Lato" w:cs="Arial"/>
          <w:sz w:val="20"/>
          <w:szCs w:val="20"/>
        </w:rPr>
        <w:t>kąt nach</w:t>
      </w:r>
      <w:r w:rsidR="00FD7972" w:rsidRPr="00AB6A2D">
        <w:rPr>
          <w:rFonts w:ascii="Lato" w:hAnsi="Lato" w:cs="Arial"/>
          <w:sz w:val="20"/>
          <w:szCs w:val="20"/>
        </w:rPr>
        <w:t>ylenia p</w:t>
      </w:r>
      <w:r w:rsidRPr="00AB6A2D">
        <w:rPr>
          <w:rFonts w:ascii="Lato" w:hAnsi="Lato" w:cs="Arial"/>
          <w:sz w:val="20"/>
          <w:szCs w:val="20"/>
        </w:rPr>
        <w:t xml:space="preserve">ołaci dachowej: </w:t>
      </w:r>
      <w:r w:rsidR="00D963B1" w:rsidRPr="00AB6A2D">
        <w:rPr>
          <w:rFonts w:ascii="Lato" w:hAnsi="Lato" w:cs="Arial"/>
          <w:sz w:val="20"/>
          <w:szCs w:val="20"/>
        </w:rPr>
        <w:t xml:space="preserve">od </w:t>
      </w:r>
      <w:r w:rsidRPr="00AB6A2D">
        <w:rPr>
          <w:rFonts w:ascii="Lato" w:hAnsi="Lato" w:cs="Arial"/>
          <w:sz w:val="20"/>
          <w:szCs w:val="20"/>
        </w:rPr>
        <w:t>15º</w:t>
      </w:r>
      <w:r w:rsidR="00D963B1" w:rsidRPr="00AB6A2D">
        <w:rPr>
          <w:rFonts w:ascii="Lato" w:hAnsi="Lato" w:cs="Arial"/>
          <w:sz w:val="20"/>
          <w:szCs w:val="20"/>
        </w:rPr>
        <w:t xml:space="preserve"> do </w:t>
      </w:r>
      <w:r w:rsidR="004B2B68" w:rsidRPr="00AB6A2D">
        <w:rPr>
          <w:rFonts w:ascii="Lato" w:hAnsi="Lato" w:cs="Arial"/>
          <w:sz w:val="20"/>
          <w:szCs w:val="20"/>
        </w:rPr>
        <w:t>45º.</w:t>
      </w:r>
    </w:p>
    <w:p w:rsidR="00C26BBD" w:rsidRPr="00AB6A2D" w:rsidRDefault="004B2B68" w:rsidP="00187B63">
      <w:pPr>
        <w:numPr>
          <w:ilvl w:val="0"/>
          <w:numId w:val="40"/>
        </w:numPr>
        <w:tabs>
          <w:tab w:val="left" w:pos="1440"/>
        </w:tabs>
        <w:suppressAutoHyphens/>
        <w:jc w:val="both"/>
        <w:rPr>
          <w:rFonts w:ascii="Lato" w:hAnsi="Lato" w:cs="Arial"/>
          <w:sz w:val="20"/>
          <w:szCs w:val="20"/>
        </w:rPr>
      </w:pPr>
      <w:r w:rsidRPr="00AB6A2D">
        <w:rPr>
          <w:rFonts w:ascii="Lato" w:hAnsi="Lato" w:cs="Arial"/>
          <w:sz w:val="20"/>
          <w:szCs w:val="20"/>
        </w:rPr>
        <w:t>Dla terenów określonych w ust. 1 ustala się minimalną powierzch</w:t>
      </w:r>
      <w:r w:rsidR="000B4FE2" w:rsidRPr="00AB6A2D">
        <w:rPr>
          <w:rFonts w:ascii="Lato" w:hAnsi="Lato" w:cs="Arial"/>
          <w:sz w:val="20"/>
          <w:szCs w:val="20"/>
        </w:rPr>
        <w:t>nię nowo wydziel</w:t>
      </w:r>
      <w:r w:rsidR="00350D31">
        <w:rPr>
          <w:rFonts w:ascii="Lato" w:hAnsi="Lato" w:cs="Arial"/>
          <w:sz w:val="20"/>
          <w:szCs w:val="20"/>
        </w:rPr>
        <w:t>a</w:t>
      </w:r>
      <w:r w:rsidR="000B4FE2" w:rsidRPr="00AB6A2D">
        <w:rPr>
          <w:rFonts w:ascii="Lato" w:hAnsi="Lato" w:cs="Arial"/>
          <w:sz w:val="20"/>
          <w:szCs w:val="20"/>
        </w:rPr>
        <w:t xml:space="preserve">nej działki: </w:t>
      </w:r>
      <w:r w:rsidRPr="00AB6A2D">
        <w:rPr>
          <w:rFonts w:ascii="Lato" w:hAnsi="Lato" w:cs="Arial"/>
          <w:sz w:val="20"/>
          <w:szCs w:val="20"/>
        </w:rPr>
        <w:t>1500 m</w:t>
      </w:r>
      <w:r w:rsidRPr="00AB6A2D">
        <w:rPr>
          <w:rFonts w:ascii="Lato" w:hAnsi="Lato" w:cs="Arial"/>
          <w:sz w:val="20"/>
          <w:szCs w:val="20"/>
          <w:vertAlign w:val="superscript"/>
        </w:rPr>
        <w:t>2</w:t>
      </w:r>
      <w:r w:rsidRPr="00AB6A2D">
        <w:rPr>
          <w:rFonts w:ascii="Lato" w:hAnsi="Lato" w:cs="Arial"/>
          <w:sz w:val="20"/>
          <w:szCs w:val="20"/>
        </w:rPr>
        <w:t>.</w:t>
      </w:r>
    </w:p>
    <w:p w:rsidR="00B529D7" w:rsidRPr="00AB6A2D" w:rsidRDefault="00B529D7" w:rsidP="00B529D7">
      <w:pPr>
        <w:tabs>
          <w:tab w:val="left" w:pos="1440"/>
        </w:tabs>
        <w:suppressAutoHyphens/>
        <w:jc w:val="both"/>
        <w:rPr>
          <w:rFonts w:ascii="Lato" w:hAnsi="Lato" w:cs="Arial"/>
          <w:sz w:val="20"/>
          <w:szCs w:val="20"/>
        </w:rPr>
      </w:pPr>
    </w:p>
    <w:p w:rsidR="00C26BBD" w:rsidRPr="00AB6A2D" w:rsidRDefault="00C26BBD" w:rsidP="00D1195C">
      <w:pPr>
        <w:jc w:val="center"/>
        <w:rPr>
          <w:rFonts w:ascii="Lato" w:hAnsi="Lato" w:cs="Arial"/>
          <w:b/>
          <w:bCs/>
          <w:sz w:val="20"/>
          <w:szCs w:val="20"/>
        </w:rPr>
      </w:pPr>
      <w:r w:rsidRPr="00AB6A2D">
        <w:rPr>
          <w:rFonts w:ascii="Lato" w:hAnsi="Lato" w:cs="Arial"/>
          <w:b/>
          <w:bCs/>
          <w:sz w:val="20"/>
          <w:szCs w:val="20"/>
        </w:rPr>
        <w:t>§ 1</w:t>
      </w:r>
      <w:r w:rsidR="00C34926" w:rsidRPr="00AB6A2D">
        <w:rPr>
          <w:rFonts w:ascii="Lato" w:hAnsi="Lato" w:cs="Arial"/>
          <w:b/>
          <w:bCs/>
          <w:sz w:val="20"/>
          <w:szCs w:val="20"/>
        </w:rPr>
        <w:t>4</w:t>
      </w:r>
      <w:r w:rsidRPr="00AB6A2D">
        <w:rPr>
          <w:rFonts w:ascii="Lato" w:hAnsi="Lato" w:cs="Arial"/>
          <w:b/>
          <w:bCs/>
          <w:sz w:val="20"/>
          <w:szCs w:val="20"/>
        </w:rPr>
        <w:t>.</w:t>
      </w:r>
    </w:p>
    <w:p w:rsidR="00C26BBD" w:rsidRPr="00AB6A2D" w:rsidRDefault="00EA2621" w:rsidP="00187B63">
      <w:pPr>
        <w:numPr>
          <w:ilvl w:val="0"/>
          <w:numId w:val="12"/>
        </w:numPr>
        <w:tabs>
          <w:tab w:val="left" w:pos="1440"/>
        </w:tabs>
        <w:suppressAutoHyphens/>
        <w:jc w:val="both"/>
        <w:rPr>
          <w:rFonts w:ascii="Lato" w:hAnsi="Lato" w:cs="Arial"/>
          <w:sz w:val="20"/>
          <w:szCs w:val="20"/>
        </w:rPr>
      </w:pPr>
      <w:r w:rsidRPr="00AB6A2D">
        <w:rPr>
          <w:rFonts w:ascii="Lato" w:hAnsi="Lato" w:cs="Arial"/>
          <w:sz w:val="20"/>
          <w:szCs w:val="20"/>
        </w:rPr>
        <w:t>Ustala</w:t>
      </w:r>
      <w:r w:rsidR="00C26BBD" w:rsidRPr="00AB6A2D">
        <w:rPr>
          <w:rFonts w:ascii="Lato" w:hAnsi="Lato" w:cs="Arial"/>
          <w:sz w:val="20"/>
          <w:szCs w:val="20"/>
        </w:rPr>
        <w:t xml:space="preserve"> się</w:t>
      </w:r>
      <w:r w:rsidR="00C26BBD" w:rsidRPr="00AB6A2D">
        <w:rPr>
          <w:rFonts w:ascii="Lato" w:hAnsi="Lato" w:cs="Arial"/>
          <w:b/>
          <w:bCs/>
          <w:sz w:val="20"/>
          <w:szCs w:val="20"/>
        </w:rPr>
        <w:t xml:space="preserve"> tereny zabudowy mieszkaniowej jednorodzinnej </w:t>
      </w:r>
      <w:r w:rsidR="000A1C90" w:rsidRPr="00AB6A2D">
        <w:rPr>
          <w:rFonts w:ascii="Lato" w:hAnsi="Lato" w:cs="Arial"/>
          <w:b/>
          <w:bCs/>
          <w:sz w:val="20"/>
          <w:szCs w:val="20"/>
        </w:rPr>
        <w:t>w zieleni</w:t>
      </w:r>
      <w:r w:rsidR="00C26BBD" w:rsidRPr="00AB6A2D">
        <w:rPr>
          <w:rFonts w:ascii="Lato" w:hAnsi="Lato" w:cs="Arial"/>
          <w:b/>
          <w:bCs/>
          <w:sz w:val="20"/>
          <w:szCs w:val="20"/>
        </w:rPr>
        <w:t xml:space="preserve"> </w:t>
      </w:r>
      <w:r w:rsidR="00C26BBD" w:rsidRPr="00AB6A2D">
        <w:rPr>
          <w:rFonts w:ascii="Lato" w:hAnsi="Lato" w:cs="Arial"/>
          <w:sz w:val="20"/>
          <w:szCs w:val="20"/>
        </w:rPr>
        <w:t xml:space="preserve">oznaczone na rysunku planu symbolami </w:t>
      </w:r>
      <w:r w:rsidR="00C26BBD" w:rsidRPr="00AB6A2D">
        <w:rPr>
          <w:rFonts w:ascii="Lato" w:hAnsi="Lato" w:cs="Arial"/>
          <w:b/>
          <w:bCs/>
          <w:sz w:val="20"/>
          <w:szCs w:val="20"/>
        </w:rPr>
        <w:t>MNz 01, MNz 02, MNz 03, MNz 04, MNz 05, MNz 06</w:t>
      </w:r>
      <w:r w:rsidR="00304E19" w:rsidRPr="00AB6A2D">
        <w:rPr>
          <w:rFonts w:ascii="Lato" w:hAnsi="Lato" w:cs="Arial"/>
          <w:b/>
          <w:bCs/>
          <w:sz w:val="20"/>
          <w:szCs w:val="20"/>
        </w:rPr>
        <w:t>.</w:t>
      </w:r>
    </w:p>
    <w:p w:rsidR="009556A6" w:rsidRPr="00AB6A2D" w:rsidRDefault="009556A6" w:rsidP="00187B63">
      <w:pPr>
        <w:numPr>
          <w:ilvl w:val="0"/>
          <w:numId w:val="12"/>
        </w:numPr>
        <w:tabs>
          <w:tab w:val="left" w:pos="1440"/>
        </w:tabs>
        <w:suppressAutoHyphens/>
        <w:jc w:val="both"/>
        <w:rPr>
          <w:rFonts w:ascii="Lato" w:hAnsi="Lato" w:cs="Arial"/>
          <w:sz w:val="20"/>
          <w:szCs w:val="20"/>
        </w:rPr>
      </w:pPr>
      <w:r w:rsidRPr="00AB6A2D">
        <w:rPr>
          <w:rFonts w:ascii="Lato" w:hAnsi="Lato" w:cs="Arial"/>
          <w:sz w:val="20"/>
          <w:szCs w:val="20"/>
        </w:rPr>
        <w:t>Dla terenów określonych w</w:t>
      </w:r>
      <w:r w:rsidRPr="00AB6A2D">
        <w:rPr>
          <w:rFonts w:ascii="Lato" w:hAnsi="Lato" w:cs="Arial"/>
          <w:bCs/>
          <w:sz w:val="20"/>
          <w:szCs w:val="20"/>
        </w:rPr>
        <w:t xml:space="preserve"> </w:t>
      </w:r>
      <w:r w:rsidRPr="00AB6A2D">
        <w:rPr>
          <w:rFonts w:ascii="Lato" w:hAnsi="Lato" w:cs="Arial"/>
          <w:sz w:val="20"/>
          <w:szCs w:val="20"/>
        </w:rPr>
        <w:t>ust. 1 ustala się przeznaczenie podstawowe:</w:t>
      </w:r>
      <w:r w:rsidR="001029FA" w:rsidRPr="00AB6A2D">
        <w:rPr>
          <w:rFonts w:ascii="Lato" w:hAnsi="Lato" w:cs="Arial"/>
          <w:sz w:val="20"/>
          <w:szCs w:val="20"/>
        </w:rPr>
        <w:t xml:space="preserve"> </w:t>
      </w:r>
      <w:r w:rsidRPr="00AB6A2D">
        <w:rPr>
          <w:rFonts w:ascii="Lato" w:hAnsi="Lato" w:cs="Arial"/>
          <w:sz w:val="20"/>
          <w:szCs w:val="20"/>
        </w:rPr>
        <w:t>zabudowa mieszkaniowa jednorodzinna w formie budynków wolnostojących</w:t>
      </w:r>
      <w:r w:rsidR="00855077" w:rsidRPr="00AB6A2D">
        <w:rPr>
          <w:rFonts w:ascii="Lato" w:hAnsi="Lato" w:cs="Arial"/>
          <w:sz w:val="20"/>
          <w:szCs w:val="20"/>
        </w:rPr>
        <w:t>.</w:t>
      </w:r>
    </w:p>
    <w:p w:rsidR="00C26BBD" w:rsidRPr="00AB6A2D" w:rsidRDefault="00C26BBD" w:rsidP="00187B63">
      <w:pPr>
        <w:numPr>
          <w:ilvl w:val="0"/>
          <w:numId w:val="12"/>
        </w:numPr>
        <w:tabs>
          <w:tab w:val="left" w:pos="1440"/>
        </w:tabs>
        <w:suppressAutoHyphens/>
        <w:jc w:val="both"/>
        <w:rPr>
          <w:rFonts w:ascii="Lato" w:hAnsi="Lato" w:cs="Arial"/>
          <w:sz w:val="20"/>
          <w:szCs w:val="20"/>
        </w:rPr>
      </w:pPr>
      <w:r w:rsidRPr="00AB6A2D">
        <w:rPr>
          <w:rFonts w:ascii="Lato" w:hAnsi="Lato" w:cs="Arial"/>
          <w:sz w:val="20"/>
          <w:szCs w:val="20"/>
        </w:rPr>
        <w:t>Dla terenów określonych w</w:t>
      </w:r>
      <w:r w:rsidRPr="00AB6A2D">
        <w:rPr>
          <w:rFonts w:ascii="Lato" w:hAnsi="Lato" w:cs="Arial"/>
          <w:bCs/>
          <w:sz w:val="20"/>
          <w:szCs w:val="20"/>
        </w:rPr>
        <w:t xml:space="preserve"> </w:t>
      </w:r>
      <w:r w:rsidRPr="00AB6A2D">
        <w:rPr>
          <w:rFonts w:ascii="Lato" w:hAnsi="Lato" w:cs="Arial"/>
          <w:sz w:val="20"/>
          <w:szCs w:val="20"/>
        </w:rPr>
        <w:t>ust. 1 ustala się</w:t>
      </w:r>
      <w:r w:rsidR="009556A6" w:rsidRPr="00AB6A2D">
        <w:rPr>
          <w:rFonts w:ascii="Lato" w:hAnsi="Lato" w:cs="Arial"/>
          <w:sz w:val="20"/>
          <w:szCs w:val="20"/>
        </w:rPr>
        <w:t xml:space="preserve"> przeznaczenie dopuszczalne</w:t>
      </w:r>
      <w:r w:rsidRPr="00AB6A2D">
        <w:rPr>
          <w:rFonts w:ascii="Lato" w:hAnsi="Lato" w:cs="Arial"/>
          <w:sz w:val="20"/>
          <w:szCs w:val="20"/>
        </w:rPr>
        <w:t>:</w:t>
      </w:r>
    </w:p>
    <w:p w:rsidR="00C26BBD" w:rsidRPr="00AB6A2D" w:rsidRDefault="00C26BBD" w:rsidP="00187B63">
      <w:pPr>
        <w:numPr>
          <w:ilvl w:val="1"/>
          <w:numId w:val="12"/>
        </w:numPr>
        <w:tabs>
          <w:tab w:val="left" w:pos="2160"/>
          <w:tab w:val="left" w:pos="2520"/>
        </w:tabs>
        <w:suppressAutoHyphens/>
        <w:jc w:val="both"/>
        <w:rPr>
          <w:rFonts w:ascii="Lato" w:hAnsi="Lato" w:cs="Arial"/>
          <w:sz w:val="20"/>
          <w:szCs w:val="20"/>
        </w:rPr>
      </w:pPr>
      <w:r w:rsidRPr="00AB6A2D">
        <w:rPr>
          <w:rFonts w:ascii="Lato" w:hAnsi="Lato" w:cs="Arial"/>
          <w:sz w:val="20"/>
          <w:szCs w:val="20"/>
        </w:rPr>
        <w:t>wolnostojąc</w:t>
      </w:r>
      <w:r w:rsidR="008101B6" w:rsidRPr="00AB6A2D">
        <w:rPr>
          <w:rFonts w:ascii="Lato" w:hAnsi="Lato" w:cs="Arial"/>
          <w:sz w:val="20"/>
          <w:szCs w:val="20"/>
        </w:rPr>
        <w:t>e</w:t>
      </w:r>
      <w:r w:rsidRPr="00AB6A2D">
        <w:rPr>
          <w:rFonts w:ascii="Lato" w:hAnsi="Lato" w:cs="Arial"/>
          <w:sz w:val="20"/>
          <w:szCs w:val="20"/>
        </w:rPr>
        <w:t xml:space="preserve"> </w:t>
      </w:r>
      <w:r w:rsidR="00665A9A" w:rsidRPr="00AB6A2D">
        <w:rPr>
          <w:rFonts w:ascii="Lato" w:hAnsi="Lato" w:cs="Arial"/>
          <w:sz w:val="20"/>
          <w:szCs w:val="20"/>
        </w:rPr>
        <w:t>budynki</w:t>
      </w:r>
      <w:r w:rsidRPr="00AB6A2D">
        <w:rPr>
          <w:rFonts w:ascii="Lato" w:hAnsi="Lato" w:cs="Arial"/>
          <w:sz w:val="20"/>
          <w:szCs w:val="20"/>
        </w:rPr>
        <w:t xml:space="preserve"> garażow</w:t>
      </w:r>
      <w:r w:rsidR="008101B6" w:rsidRPr="00AB6A2D">
        <w:rPr>
          <w:rFonts w:ascii="Lato" w:hAnsi="Lato" w:cs="Arial"/>
          <w:sz w:val="20"/>
          <w:szCs w:val="20"/>
        </w:rPr>
        <w:t>e</w:t>
      </w:r>
      <w:r w:rsidRPr="00AB6A2D">
        <w:rPr>
          <w:rFonts w:ascii="Lato" w:hAnsi="Lato" w:cs="Arial"/>
          <w:sz w:val="20"/>
          <w:szCs w:val="20"/>
        </w:rPr>
        <w:t>, gospodarcz</w:t>
      </w:r>
      <w:r w:rsidR="008101B6" w:rsidRPr="00AB6A2D">
        <w:rPr>
          <w:rFonts w:ascii="Lato" w:hAnsi="Lato" w:cs="Arial"/>
          <w:sz w:val="20"/>
          <w:szCs w:val="20"/>
        </w:rPr>
        <w:t>e</w:t>
      </w:r>
      <w:r w:rsidRPr="00AB6A2D">
        <w:rPr>
          <w:rFonts w:ascii="Lato" w:hAnsi="Lato" w:cs="Arial"/>
          <w:sz w:val="20"/>
          <w:szCs w:val="20"/>
        </w:rPr>
        <w:t xml:space="preserve"> lub garażowo-gospodarcz</w:t>
      </w:r>
      <w:r w:rsidR="008101B6" w:rsidRPr="00AB6A2D">
        <w:rPr>
          <w:rFonts w:ascii="Lato" w:hAnsi="Lato" w:cs="Arial"/>
          <w:sz w:val="20"/>
          <w:szCs w:val="20"/>
        </w:rPr>
        <w:t>e</w:t>
      </w:r>
      <w:r w:rsidR="007B23B0">
        <w:rPr>
          <w:rFonts w:ascii="Lato" w:hAnsi="Lato" w:cs="Arial"/>
          <w:sz w:val="20"/>
          <w:szCs w:val="20"/>
        </w:rPr>
        <w:t>;</w:t>
      </w:r>
    </w:p>
    <w:p w:rsidR="00C26BBD" w:rsidRPr="00AB6A2D" w:rsidRDefault="00E177EE" w:rsidP="00187B63">
      <w:pPr>
        <w:numPr>
          <w:ilvl w:val="1"/>
          <w:numId w:val="12"/>
        </w:numPr>
        <w:tabs>
          <w:tab w:val="left" w:pos="2160"/>
          <w:tab w:val="left" w:pos="2520"/>
        </w:tabs>
        <w:suppressAutoHyphens/>
        <w:jc w:val="both"/>
        <w:rPr>
          <w:rFonts w:ascii="Lato" w:hAnsi="Lato" w:cs="Arial"/>
          <w:sz w:val="20"/>
          <w:szCs w:val="20"/>
        </w:rPr>
      </w:pPr>
      <w:r w:rsidRPr="00AB6A2D">
        <w:rPr>
          <w:rFonts w:ascii="Lato" w:hAnsi="Lato" w:cs="Arial"/>
          <w:sz w:val="20"/>
          <w:szCs w:val="20"/>
        </w:rPr>
        <w:t>obiekty</w:t>
      </w:r>
      <w:r w:rsidR="00C26BBD" w:rsidRPr="00AB6A2D">
        <w:rPr>
          <w:rFonts w:ascii="Lato" w:hAnsi="Lato" w:cs="Arial"/>
          <w:sz w:val="20"/>
          <w:szCs w:val="20"/>
        </w:rPr>
        <w:t xml:space="preserve"> małej architektury</w:t>
      </w:r>
      <w:r w:rsidR="007B23B0">
        <w:rPr>
          <w:rFonts w:ascii="Lato" w:hAnsi="Lato" w:cs="Arial"/>
          <w:sz w:val="20"/>
          <w:szCs w:val="20"/>
        </w:rPr>
        <w:t>;</w:t>
      </w:r>
    </w:p>
    <w:p w:rsidR="00C26BBD" w:rsidRPr="00AB6A2D" w:rsidRDefault="00C26BBD" w:rsidP="00187B63">
      <w:pPr>
        <w:numPr>
          <w:ilvl w:val="1"/>
          <w:numId w:val="12"/>
        </w:numPr>
        <w:tabs>
          <w:tab w:val="left" w:pos="2160"/>
          <w:tab w:val="left" w:pos="2520"/>
        </w:tabs>
        <w:suppressAutoHyphens/>
        <w:jc w:val="both"/>
        <w:rPr>
          <w:rFonts w:ascii="Lato" w:hAnsi="Lato" w:cs="Arial"/>
          <w:sz w:val="20"/>
          <w:szCs w:val="20"/>
        </w:rPr>
      </w:pPr>
      <w:r w:rsidRPr="00AB6A2D">
        <w:rPr>
          <w:rFonts w:ascii="Lato" w:hAnsi="Lato" w:cs="Arial"/>
          <w:sz w:val="20"/>
          <w:szCs w:val="20"/>
        </w:rPr>
        <w:t>dr</w:t>
      </w:r>
      <w:r w:rsidR="00E177EE" w:rsidRPr="00AB6A2D">
        <w:rPr>
          <w:rFonts w:ascii="Lato" w:hAnsi="Lato" w:cs="Arial"/>
          <w:sz w:val="20"/>
          <w:szCs w:val="20"/>
        </w:rPr>
        <w:t>o</w:t>
      </w:r>
      <w:r w:rsidRPr="00AB6A2D">
        <w:rPr>
          <w:rFonts w:ascii="Lato" w:hAnsi="Lato" w:cs="Arial"/>
          <w:sz w:val="20"/>
          <w:szCs w:val="20"/>
        </w:rPr>
        <w:t>g</w:t>
      </w:r>
      <w:r w:rsidR="00E177EE" w:rsidRPr="00AB6A2D">
        <w:rPr>
          <w:rFonts w:ascii="Lato" w:hAnsi="Lato" w:cs="Arial"/>
          <w:sz w:val="20"/>
          <w:szCs w:val="20"/>
        </w:rPr>
        <w:t>i wewnętrzne</w:t>
      </w:r>
      <w:r w:rsidRPr="00AB6A2D">
        <w:rPr>
          <w:rFonts w:ascii="Lato" w:hAnsi="Lato" w:cs="Arial"/>
          <w:sz w:val="20"/>
          <w:szCs w:val="20"/>
        </w:rPr>
        <w:t>, miejsc</w:t>
      </w:r>
      <w:r w:rsidR="00E177EE" w:rsidRPr="00AB6A2D">
        <w:rPr>
          <w:rFonts w:ascii="Lato" w:hAnsi="Lato" w:cs="Arial"/>
          <w:sz w:val="20"/>
          <w:szCs w:val="20"/>
        </w:rPr>
        <w:t>a</w:t>
      </w:r>
      <w:r w:rsidRPr="00AB6A2D">
        <w:rPr>
          <w:rFonts w:ascii="Lato" w:hAnsi="Lato" w:cs="Arial"/>
          <w:sz w:val="20"/>
          <w:szCs w:val="20"/>
        </w:rPr>
        <w:t xml:space="preserve"> postojow</w:t>
      </w:r>
      <w:r w:rsidR="00E177EE" w:rsidRPr="00AB6A2D">
        <w:rPr>
          <w:rFonts w:ascii="Lato" w:hAnsi="Lato" w:cs="Arial"/>
          <w:sz w:val="20"/>
          <w:szCs w:val="20"/>
        </w:rPr>
        <w:t>e</w:t>
      </w:r>
      <w:r w:rsidR="007B23B0">
        <w:rPr>
          <w:rFonts w:ascii="Lato" w:hAnsi="Lato" w:cs="Arial"/>
          <w:sz w:val="20"/>
          <w:szCs w:val="20"/>
        </w:rPr>
        <w:t>;</w:t>
      </w:r>
    </w:p>
    <w:p w:rsidR="00C26BBD" w:rsidRPr="00AB6A2D" w:rsidRDefault="00C26BBD" w:rsidP="00187B63">
      <w:pPr>
        <w:numPr>
          <w:ilvl w:val="1"/>
          <w:numId w:val="12"/>
        </w:numPr>
        <w:tabs>
          <w:tab w:val="left" w:pos="2160"/>
          <w:tab w:val="left" w:pos="2520"/>
        </w:tabs>
        <w:suppressAutoHyphens/>
        <w:jc w:val="both"/>
        <w:rPr>
          <w:rFonts w:ascii="Lato" w:hAnsi="Lato" w:cs="Arial"/>
          <w:sz w:val="20"/>
          <w:szCs w:val="20"/>
        </w:rPr>
      </w:pPr>
      <w:r w:rsidRPr="00AB6A2D">
        <w:rPr>
          <w:rFonts w:ascii="Lato" w:hAnsi="Lato" w:cs="Arial"/>
          <w:sz w:val="20"/>
          <w:szCs w:val="20"/>
        </w:rPr>
        <w:t>ciąg</w:t>
      </w:r>
      <w:r w:rsidR="00E177EE" w:rsidRPr="00AB6A2D">
        <w:rPr>
          <w:rFonts w:ascii="Lato" w:hAnsi="Lato" w:cs="Arial"/>
          <w:sz w:val="20"/>
          <w:szCs w:val="20"/>
        </w:rPr>
        <w:t>i piesze</w:t>
      </w:r>
      <w:r w:rsidRPr="00AB6A2D">
        <w:rPr>
          <w:rFonts w:ascii="Lato" w:hAnsi="Lato" w:cs="Arial"/>
          <w:sz w:val="20"/>
          <w:szCs w:val="20"/>
        </w:rPr>
        <w:t xml:space="preserve"> i ścieżk</w:t>
      </w:r>
      <w:r w:rsidR="00E177EE" w:rsidRPr="00AB6A2D">
        <w:rPr>
          <w:rFonts w:ascii="Lato" w:hAnsi="Lato" w:cs="Arial"/>
          <w:sz w:val="20"/>
          <w:szCs w:val="20"/>
        </w:rPr>
        <w:t>i rowerowe</w:t>
      </w:r>
      <w:r w:rsidR="007B23B0">
        <w:rPr>
          <w:rFonts w:ascii="Lato" w:hAnsi="Lato" w:cs="Arial"/>
          <w:sz w:val="20"/>
          <w:szCs w:val="20"/>
        </w:rPr>
        <w:t>;</w:t>
      </w:r>
    </w:p>
    <w:p w:rsidR="00C26BBD" w:rsidRPr="00AB6A2D" w:rsidRDefault="00E177EE" w:rsidP="00187B63">
      <w:pPr>
        <w:numPr>
          <w:ilvl w:val="1"/>
          <w:numId w:val="12"/>
        </w:numPr>
        <w:tabs>
          <w:tab w:val="left" w:pos="720"/>
          <w:tab w:val="left" w:pos="2160"/>
          <w:tab w:val="left" w:pos="2520"/>
        </w:tabs>
        <w:suppressAutoHyphens/>
        <w:jc w:val="both"/>
        <w:rPr>
          <w:rFonts w:ascii="Lato" w:hAnsi="Lato" w:cs="Arial"/>
          <w:sz w:val="20"/>
          <w:szCs w:val="20"/>
        </w:rPr>
      </w:pPr>
      <w:r w:rsidRPr="00AB6A2D">
        <w:rPr>
          <w:rFonts w:ascii="Lato" w:hAnsi="Lato" w:cs="Arial"/>
          <w:sz w:val="20"/>
          <w:szCs w:val="20"/>
        </w:rPr>
        <w:t xml:space="preserve"> </w:t>
      </w:r>
      <w:r w:rsidR="00C26BBD" w:rsidRPr="00AB6A2D">
        <w:rPr>
          <w:rFonts w:ascii="Lato" w:hAnsi="Lato" w:cs="Arial"/>
          <w:sz w:val="20"/>
          <w:szCs w:val="20"/>
        </w:rPr>
        <w:t>sieci, urządze</w:t>
      </w:r>
      <w:r w:rsidRPr="00AB6A2D">
        <w:rPr>
          <w:rFonts w:ascii="Lato" w:hAnsi="Lato" w:cs="Arial"/>
          <w:sz w:val="20"/>
          <w:szCs w:val="20"/>
        </w:rPr>
        <w:t>nia i obiekty</w:t>
      </w:r>
      <w:r w:rsidR="00C26BBD" w:rsidRPr="00AB6A2D">
        <w:rPr>
          <w:rFonts w:ascii="Lato" w:hAnsi="Lato" w:cs="Arial"/>
          <w:sz w:val="20"/>
          <w:szCs w:val="20"/>
        </w:rPr>
        <w:t xml:space="preserve"> infrastruktury technicznej.</w:t>
      </w:r>
    </w:p>
    <w:p w:rsidR="00C26BBD" w:rsidRPr="00AB6A2D" w:rsidRDefault="00C26BBD" w:rsidP="00187B63">
      <w:pPr>
        <w:numPr>
          <w:ilvl w:val="0"/>
          <w:numId w:val="12"/>
        </w:numPr>
        <w:tabs>
          <w:tab w:val="left" w:pos="1440"/>
        </w:tabs>
        <w:suppressAutoHyphens/>
        <w:jc w:val="both"/>
        <w:rPr>
          <w:rFonts w:ascii="Lato" w:hAnsi="Lato" w:cs="Arial"/>
          <w:sz w:val="20"/>
          <w:szCs w:val="20"/>
        </w:rPr>
      </w:pPr>
      <w:r w:rsidRPr="00AB6A2D">
        <w:rPr>
          <w:rFonts w:ascii="Lato" w:hAnsi="Lato" w:cs="Arial"/>
          <w:sz w:val="20"/>
          <w:szCs w:val="20"/>
        </w:rPr>
        <w:t>Dla terenów określonych w</w:t>
      </w:r>
      <w:r w:rsidR="009556A6" w:rsidRPr="00AB6A2D">
        <w:rPr>
          <w:rFonts w:ascii="Lato" w:hAnsi="Lato" w:cs="Arial"/>
          <w:sz w:val="20"/>
          <w:szCs w:val="20"/>
        </w:rPr>
        <w:t xml:space="preserve"> </w:t>
      </w:r>
      <w:r w:rsidR="001E613F" w:rsidRPr="00AB6A2D">
        <w:rPr>
          <w:rFonts w:ascii="Lato" w:hAnsi="Lato" w:cs="Arial"/>
          <w:sz w:val="20"/>
          <w:szCs w:val="20"/>
        </w:rPr>
        <w:t xml:space="preserve">ust. 1 ustala się parametry i </w:t>
      </w:r>
      <w:r w:rsidRPr="00AB6A2D">
        <w:rPr>
          <w:rFonts w:ascii="Lato" w:hAnsi="Lato" w:cs="Arial"/>
          <w:sz w:val="20"/>
          <w:szCs w:val="20"/>
        </w:rPr>
        <w:t>w</w:t>
      </w:r>
      <w:r w:rsidR="00567789" w:rsidRPr="00AB6A2D">
        <w:rPr>
          <w:rFonts w:ascii="Lato" w:hAnsi="Lato" w:cs="Arial"/>
          <w:sz w:val="20"/>
          <w:szCs w:val="20"/>
        </w:rPr>
        <w:t>skaźniki kształtowania zabudowy</w:t>
      </w:r>
      <w:r w:rsidR="00567789" w:rsidRPr="00AB6A2D">
        <w:rPr>
          <w:rFonts w:ascii="Lato" w:hAnsi="Lato" w:cs="Arial"/>
          <w:sz w:val="20"/>
          <w:szCs w:val="20"/>
        </w:rPr>
        <w:br/>
      </w:r>
      <w:r w:rsidRPr="00AB6A2D">
        <w:rPr>
          <w:rFonts w:ascii="Lato" w:hAnsi="Lato" w:cs="Arial"/>
          <w:sz w:val="20"/>
          <w:szCs w:val="20"/>
        </w:rPr>
        <w:t>i zagospodarowania terenu:</w:t>
      </w:r>
    </w:p>
    <w:p w:rsidR="00B40187" w:rsidRPr="00AB6A2D" w:rsidRDefault="00C26BBD" w:rsidP="00187B63">
      <w:pPr>
        <w:numPr>
          <w:ilvl w:val="1"/>
          <w:numId w:val="12"/>
        </w:numPr>
        <w:tabs>
          <w:tab w:val="left" w:pos="1440"/>
        </w:tabs>
        <w:suppressAutoHyphens/>
        <w:jc w:val="both"/>
        <w:rPr>
          <w:rFonts w:ascii="Lato" w:hAnsi="Lato" w:cs="Arial"/>
          <w:sz w:val="20"/>
          <w:szCs w:val="20"/>
        </w:rPr>
      </w:pPr>
      <w:r w:rsidRPr="00AB6A2D">
        <w:rPr>
          <w:rFonts w:ascii="Lato" w:hAnsi="Lato" w:cs="Arial"/>
          <w:sz w:val="20"/>
          <w:szCs w:val="20"/>
        </w:rPr>
        <w:t>nieprzekraczalna linia zabudowy</w:t>
      </w:r>
      <w:r w:rsidR="00B33B27" w:rsidRPr="00AB6A2D">
        <w:rPr>
          <w:rFonts w:ascii="Lato" w:hAnsi="Lato" w:cs="Arial"/>
          <w:sz w:val="20"/>
          <w:szCs w:val="20"/>
        </w:rPr>
        <w:t xml:space="preserve"> „A”</w:t>
      </w:r>
      <w:r w:rsidR="005B7954" w:rsidRPr="00AB6A2D">
        <w:rPr>
          <w:rFonts w:ascii="Lato" w:hAnsi="Lato" w:cs="Arial"/>
          <w:sz w:val="20"/>
          <w:szCs w:val="20"/>
        </w:rPr>
        <w:t xml:space="preserve"> </w:t>
      </w:r>
      <w:r w:rsidR="002D3706" w:rsidRPr="00AB6A2D">
        <w:rPr>
          <w:rFonts w:ascii="Lato" w:hAnsi="Lato" w:cs="Arial"/>
          <w:sz w:val="20"/>
          <w:szCs w:val="20"/>
        </w:rPr>
        <w:t xml:space="preserve">– zgodnie z </w:t>
      </w:r>
      <w:r w:rsidR="005B7954" w:rsidRPr="00AB6A2D">
        <w:rPr>
          <w:rFonts w:ascii="Lato" w:hAnsi="Lato" w:cs="Arial"/>
          <w:sz w:val="20"/>
          <w:szCs w:val="20"/>
        </w:rPr>
        <w:t>rysunk</w:t>
      </w:r>
      <w:r w:rsidR="002D3706" w:rsidRPr="00AB6A2D">
        <w:rPr>
          <w:rFonts w:ascii="Lato" w:hAnsi="Lato" w:cs="Arial"/>
          <w:sz w:val="20"/>
          <w:szCs w:val="20"/>
        </w:rPr>
        <w:t>iem</w:t>
      </w:r>
      <w:r w:rsidR="005B7954" w:rsidRPr="00AB6A2D">
        <w:rPr>
          <w:rFonts w:ascii="Lato" w:hAnsi="Lato" w:cs="Arial"/>
          <w:sz w:val="20"/>
          <w:szCs w:val="20"/>
        </w:rPr>
        <w:t xml:space="preserve"> planu</w:t>
      </w:r>
      <w:r w:rsidR="007B23B0">
        <w:rPr>
          <w:rFonts w:ascii="Lato" w:hAnsi="Lato" w:cs="Arial"/>
          <w:sz w:val="20"/>
          <w:szCs w:val="20"/>
        </w:rPr>
        <w:t>;</w:t>
      </w:r>
    </w:p>
    <w:p w:rsidR="00171EBC" w:rsidRPr="00AB6A2D" w:rsidRDefault="00171EBC" w:rsidP="00187B63">
      <w:pPr>
        <w:numPr>
          <w:ilvl w:val="1"/>
          <w:numId w:val="12"/>
        </w:numPr>
        <w:tabs>
          <w:tab w:val="left" w:pos="1440"/>
        </w:tabs>
        <w:suppressAutoHyphens/>
        <w:jc w:val="both"/>
        <w:rPr>
          <w:rFonts w:ascii="Lato" w:hAnsi="Lato" w:cs="Arial"/>
          <w:sz w:val="20"/>
          <w:szCs w:val="20"/>
        </w:rPr>
      </w:pPr>
      <w:r w:rsidRPr="00AB6A2D">
        <w:rPr>
          <w:rFonts w:ascii="Lato" w:hAnsi="Lato" w:cs="Arial"/>
          <w:sz w:val="20"/>
          <w:szCs w:val="20"/>
        </w:rPr>
        <w:t xml:space="preserve">powierzchnia zabudowy: maksimum 15% powierzchni </w:t>
      </w:r>
      <w:r w:rsidR="001E613F" w:rsidRPr="00AB6A2D">
        <w:rPr>
          <w:rFonts w:ascii="Lato" w:hAnsi="Lato" w:cs="Arial"/>
          <w:sz w:val="20"/>
          <w:szCs w:val="20"/>
        </w:rPr>
        <w:t>działki</w:t>
      </w:r>
      <w:r w:rsidR="007B23B0">
        <w:rPr>
          <w:rFonts w:ascii="Lato" w:hAnsi="Lato" w:cs="Arial"/>
          <w:sz w:val="20"/>
          <w:szCs w:val="20"/>
        </w:rPr>
        <w:t>;</w:t>
      </w:r>
    </w:p>
    <w:p w:rsidR="00C26BBD" w:rsidRPr="00AB6A2D" w:rsidRDefault="00C26BBD" w:rsidP="00187B63">
      <w:pPr>
        <w:numPr>
          <w:ilvl w:val="1"/>
          <w:numId w:val="12"/>
        </w:numPr>
        <w:tabs>
          <w:tab w:val="left" w:pos="1440"/>
        </w:tabs>
        <w:suppressAutoHyphens/>
        <w:jc w:val="both"/>
        <w:rPr>
          <w:rFonts w:ascii="Lato" w:hAnsi="Lato" w:cs="Arial"/>
          <w:sz w:val="20"/>
          <w:szCs w:val="20"/>
        </w:rPr>
      </w:pPr>
      <w:r w:rsidRPr="00AB6A2D">
        <w:rPr>
          <w:rFonts w:ascii="Lato" w:hAnsi="Lato" w:cs="Arial"/>
          <w:sz w:val="20"/>
          <w:szCs w:val="20"/>
        </w:rPr>
        <w:t>powierzchnia biologicznie czynna: minimum 80%</w:t>
      </w:r>
      <w:r w:rsidR="00C14835" w:rsidRPr="00AB6A2D">
        <w:rPr>
          <w:rFonts w:ascii="Lato" w:hAnsi="Lato" w:cs="Arial"/>
          <w:sz w:val="20"/>
          <w:szCs w:val="20"/>
        </w:rPr>
        <w:t xml:space="preserve"> </w:t>
      </w:r>
      <w:r w:rsidR="00874E4A" w:rsidRPr="00AB6A2D">
        <w:rPr>
          <w:rFonts w:ascii="Lato" w:hAnsi="Lato" w:cs="Arial"/>
          <w:sz w:val="20"/>
          <w:szCs w:val="20"/>
        </w:rPr>
        <w:t xml:space="preserve">powierzchni </w:t>
      </w:r>
      <w:r w:rsidR="00171EBC" w:rsidRPr="00AB6A2D">
        <w:rPr>
          <w:rFonts w:ascii="Lato" w:hAnsi="Lato" w:cs="Arial"/>
          <w:sz w:val="20"/>
          <w:szCs w:val="20"/>
        </w:rPr>
        <w:t>działki</w:t>
      </w:r>
      <w:r w:rsidR="007B23B0">
        <w:rPr>
          <w:rFonts w:ascii="Lato" w:hAnsi="Lato" w:cs="Arial"/>
          <w:sz w:val="20"/>
          <w:szCs w:val="20"/>
        </w:rPr>
        <w:t>;</w:t>
      </w:r>
    </w:p>
    <w:p w:rsidR="00DA1496" w:rsidRPr="00AB6A2D" w:rsidRDefault="00DC3677" w:rsidP="00187B63">
      <w:pPr>
        <w:numPr>
          <w:ilvl w:val="1"/>
          <w:numId w:val="12"/>
        </w:numPr>
        <w:jc w:val="both"/>
        <w:rPr>
          <w:rFonts w:ascii="Lato" w:hAnsi="Lato" w:cs="Arial"/>
          <w:sz w:val="20"/>
          <w:szCs w:val="20"/>
        </w:rPr>
      </w:pPr>
      <w:r w:rsidRPr="00AB6A2D">
        <w:rPr>
          <w:rFonts w:ascii="Lato" w:hAnsi="Lato" w:cs="Arial"/>
          <w:sz w:val="20"/>
          <w:szCs w:val="20"/>
        </w:rPr>
        <w:t xml:space="preserve">wskaźnik </w:t>
      </w:r>
      <w:r w:rsidR="00DA1496" w:rsidRPr="00AB6A2D">
        <w:rPr>
          <w:rFonts w:ascii="Lato" w:hAnsi="Lato" w:cs="Arial"/>
          <w:sz w:val="20"/>
          <w:szCs w:val="20"/>
        </w:rPr>
        <w:t>intensywnoś</w:t>
      </w:r>
      <w:r w:rsidRPr="00AB6A2D">
        <w:rPr>
          <w:rFonts w:ascii="Lato" w:hAnsi="Lato" w:cs="Arial"/>
          <w:sz w:val="20"/>
          <w:szCs w:val="20"/>
        </w:rPr>
        <w:t>ci</w:t>
      </w:r>
      <w:r w:rsidR="00DA1496" w:rsidRPr="00AB6A2D">
        <w:rPr>
          <w:rFonts w:ascii="Lato" w:hAnsi="Lato" w:cs="Arial"/>
          <w:sz w:val="20"/>
          <w:szCs w:val="20"/>
        </w:rPr>
        <w:t xml:space="preserve"> zabudowy: </w:t>
      </w:r>
      <w:r w:rsidR="00EE43C0" w:rsidRPr="00AB6A2D">
        <w:rPr>
          <w:rFonts w:ascii="Lato" w:hAnsi="Lato" w:cs="Arial"/>
          <w:sz w:val="20"/>
          <w:szCs w:val="20"/>
        </w:rPr>
        <w:t xml:space="preserve">maksimum </w:t>
      </w:r>
      <w:r w:rsidR="00DA1496" w:rsidRPr="00AB6A2D">
        <w:rPr>
          <w:rFonts w:ascii="Lato" w:hAnsi="Lato" w:cs="Arial"/>
          <w:sz w:val="20"/>
          <w:szCs w:val="20"/>
        </w:rPr>
        <w:t>0,3</w:t>
      </w:r>
      <w:r w:rsidR="007B23B0">
        <w:rPr>
          <w:rFonts w:ascii="Lato" w:hAnsi="Lato" w:cs="Arial"/>
          <w:sz w:val="20"/>
          <w:szCs w:val="20"/>
        </w:rPr>
        <w:t>;</w:t>
      </w:r>
    </w:p>
    <w:p w:rsidR="00C26BBD" w:rsidRPr="00AB6A2D" w:rsidRDefault="00DA1496" w:rsidP="00187B63">
      <w:pPr>
        <w:numPr>
          <w:ilvl w:val="1"/>
          <w:numId w:val="12"/>
        </w:numPr>
        <w:tabs>
          <w:tab w:val="left" w:pos="1440"/>
        </w:tabs>
        <w:suppressAutoHyphens/>
        <w:jc w:val="both"/>
        <w:rPr>
          <w:rFonts w:ascii="Lato" w:hAnsi="Lato" w:cs="Arial"/>
          <w:sz w:val="20"/>
          <w:szCs w:val="20"/>
        </w:rPr>
      </w:pPr>
      <w:r w:rsidRPr="00AB6A2D">
        <w:rPr>
          <w:rFonts w:ascii="Lato" w:hAnsi="Lato" w:cs="Arial"/>
          <w:sz w:val="20"/>
          <w:szCs w:val="20"/>
        </w:rPr>
        <w:t>za</w:t>
      </w:r>
      <w:r w:rsidR="00665A9A" w:rsidRPr="00AB6A2D">
        <w:rPr>
          <w:rFonts w:ascii="Lato" w:hAnsi="Lato" w:cs="Arial"/>
          <w:sz w:val="20"/>
          <w:szCs w:val="20"/>
        </w:rPr>
        <w:t>c</w:t>
      </w:r>
      <w:r w:rsidR="00C26BBD" w:rsidRPr="00AB6A2D">
        <w:rPr>
          <w:rFonts w:ascii="Lato" w:hAnsi="Lato" w:cs="Arial"/>
          <w:sz w:val="20"/>
          <w:szCs w:val="20"/>
        </w:rPr>
        <w:t xml:space="preserve">howanie </w:t>
      </w:r>
      <w:r w:rsidR="003F2D55" w:rsidRPr="00AB6A2D">
        <w:rPr>
          <w:rFonts w:ascii="Lato" w:hAnsi="Lato" w:cs="Arial"/>
          <w:sz w:val="20"/>
          <w:szCs w:val="20"/>
        </w:rPr>
        <w:t xml:space="preserve">drzewostanu </w:t>
      </w:r>
      <w:r w:rsidR="007C0C44" w:rsidRPr="00AB6A2D">
        <w:rPr>
          <w:rFonts w:ascii="Lato" w:hAnsi="Lato" w:cs="Arial"/>
          <w:sz w:val="20"/>
          <w:szCs w:val="20"/>
        </w:rPr>
        <w:t xml:space="preserve">leśnego </w:t>
      </w:r>
      <w:r w:rsidR="003F2D55" w:rsidRPr="00AB6A2D">
        <w:rPr>
          <w:rFonts w:ascii="Lato" w:hAnsi="Lato" w:cs="Arial"/>
          <w:sz w:val="20"/>
          <w:szCs w:val="20"/>
        </w:rPr>
        <w:t xml:space="preserve">na </w:t>
      </w:r>
      <w:r w:rsidR="00C26BBD" w:rsidRPr="00AB6A2D">
        <w:rPr>
          <w:rFonts w:ascii="Lato" w:hAnsi="Lato" w:cs="Arial"/>
          <w:sz w:val="20"/>
          <w:szCs w:val="20"/>
        </w:rPr>
        <w:t xml:space="preserve">co najmniej 80% powierzchni </w:t>
      </w:r>
      <w:r w:rsidR="00874E4A" w:rsidRPr="00AB6A2D">
        <w:rPr>
          <w:rFonts w:ascii="Lato" w:hAnsi="Lato" w:cs="Arial"/>
          <w:sz w:val="20"/>
          <w:szCs w:val="20"/>
        </w:rPr>
        <w:t>działki</w:t>
      </w:r>
      <w:r w:rsidR="007B23B0">
        <w:rPr>
          <w:rFonts w:ascii="Lato" w:hAnsi="Lato" w:cs="Arial"/>
          <w:sz w:val="20"/>
          <w:szCs w:val="20"/>
        </w:rPr>
        <w:t>;</w:t>
      </w:r>
    </w:p>
    <w:p w:rsidR="003F214D" w:rsidRPr="00AB6A2D" w:rsidRDefault="00665A9A" w:rsidP="00187B63">
      <w:pPr>
        <w:numPr>
          <w:ilvl w:val="1"/>
          <w:numId w:val="12"/>
        </w:numPr>
        <w:tabs>
          <w:tab w:val="left" w:pos="1440"/>
        </w:tabs>
        <w:suppressAutoHyphens/>
        <w:jc w:val="both"/>
        <w:rPr>
          <w:rFonts w:ascii="Lato" w:hAnsi="Lato" w:cs="Arial"/>
          <w:sz w:val="20"/>
          <w:szCs w:val="20"/>
        </w:rPr>
      </w:pPr>
      <w:r w:rsidRPr="00AB6A2D">
        <w:rPr>
          <w:rFonts w:ascii="Lato" w:hAnsi="Lato" w:cs="Arial"/>
          <w:sz w:val="20"/>
          <w:szCs w:val="20"/>
        </w:rPr>
        <w:t>wysokość budynków</w:t>
      </w:r>
      <w:r w:rsidR="00173ABA" w:rsidRPr="00AB6A2D">
        <w:rPr>
          <w:rFonts w:ascii="Lato" w:hAnsi="Lato" w:cs="Arial"/>
          <w:sz w:val="20"/>
          <w:szCs w:val="20"/>
        </w:rPr>
        <w:t>:</w:t>
      </w:r>
    </w:p>
    <w:p w:rsidR="003F214D" w:rsidRPr="00AB6A2D" w:rsidRDefault="003F214D" w:rsidP="00187B63">
      <w:pPr>
        <w:numPr>
          <w:ilvl w:val="2"/>
          <w:numId w:val="12"/>
        </w:numPr>
        <w:tabs>
          <w:tab w:val="left" w:pos="1440"/>
        </w:tabs>
        <w:suppressAutoHyphens/>
        <w:jc w:val="both"/>
        <w:rPr>
          <w:rFonts w:ascii="Lato" w:hAnsi="Lato" w:cs="Arial"/>
          <w:sz w:val="20"/>
          <w:szCs w:val="20"/>
        </w:rPr>
      </w:pPr>
      <w:r w:rsidRPr="00AB6A2D">
        <w:rPr>
          <w:rFonts w:ascii="Lato" w:hAnsi="Lato" w:cs="Arial"/>
          <w:sz w:val="20"/>
          <w:szCs w:val="20"/>
        </w:rPr>
        <w:t xml:space="preserve">mieszkalnych: </w:t>
      </w:r>
      <w:r w:rsidR="009852D1" w:rsidRPr="00AB6A2D">
        <w:rPr>
          <w:rFonts w:ascii="Lato" w:hAnsi="Lato" w:cs="Arial"/>
          <w:sz w:val="20"/>
          <w:szCs w:val="20"/>
        </w:rPr>
        <w:t>maksimum 9</w:t>
      </w:r>
      <w:r w:rsidR="00772AC6" w:rsidRPr="00AB6A2D">
        <w:rPr>
          <w:rFonts w:ascii="Lato" w:hAnsi="Lato" w:cs="Arial"/>
          <w:sz w:val="20"/>
          <w:szCs w:val="20"/>
        </w:rPr>
        <w:t xml:space="preserve"> </w:t>
      </w:r>
      <w:r w:rsidR="00C26BBD" w:rsidRPr="00AB6A2D">
        <w:rPr>
          <w:rFonts w:ascii="Lato" w:hAnsi="Lato" w:cs="Arial"/>
          <w:sz w:val="20"/>
          <w:szCs w:val="20"/>
        </w:rPr>
        <w:t>m</w:t>
      </w:r>
      <w:r w:rsidR="001E613F" w:rsidRPr="00AB6A2D">
        <w:rPr>
          <w:rFonts w:ascii="Lato" w:hAnsi="Lato" w:cs="Arial"/>
          <w:sz w:val="20"/>
          <w:szCs w:val="20"/>
        </w:rPr>
        <w:t>,</w:t>
      </w:r>
    </w:p>
    <w:p w:rsidR="009852D1" w:rsidRPr="00AB6A2D" w:rsidRDefault="009852D1" w:rsidP="00187B63">
      <w:pPr>
        <w:numPr>
          <w:ilvl w:val="2"/>
          <w:numId w:val="12"/>
        </w:numPr>
        <w:tabs>
          <w:tab w:val="left" w:pos="1440"/>
        </w:tabs>
        <w:suppressAutoHyphens/>
        <w:jc w:val="both"/>
        <w:rPr>
          <w:rFonts w:ascii="Lato" w:hAnsi="Lato" w:cs="Arial"/>
          <w:sz w:val="20"/>
          <w:szCs w:val="20"/>
        </w:rPr>
      </w:pPr>
      <w:r w:rsidRPr="00AB6A2D">
        <w:rPr>
          <w:rFonts w:ascii="Lato" w:hAnsi="Lato" w:cs="Arial"/>
          <w:sz w:val="20"/>
          <w:szCs w:val="20"/>
        </w:rPr>
        <w:t>garażowych, gospodarczych lub garażowo-gospodarczych: maksimum: 6 m</w:t>
      </w:r>
      <w:r w:rsidR="007B23B0">
        <w:rPr>
          <w:rFonts w:ascii="Lato" w:hAnsi="Lato" w:cs="Arial"/>
          <w:sz w:val="20"/>
          <w:szCs w:val="20"/>
        </w:rPr>
        <w:t>;</w:t>
      </w:r>
    </w:p>
    <w:p w:rsidR="00C26BBD" w:rsidRPr="00AB6A2D" w:rsidRDefault="00C26BBD" w:rsidP="00187B63">
      <w:pPr>
        <w:numPr>
          <w:ilvl w:val="1"/>
          <w:numId w:val="12"/>
        </w:numPr>
        <w:tabs>
          <w:tab w:val="left" w:pos="1440"/>
        </w:tabs>
        <w:suppressAutoHyphens/>
        <w:jc w:val="both"/>
        <w:rPr>
          <w:rFonts w:ascii="Lato" w:hAnsi="Lato" w:cs="Arial"/>
          <w:sz w:val="20"/>
          <w:szCs w:val="20"/>
        </w:rPr>
      </w:pPr>
      <w:r w:rsidRPr="00AB6A2D">
        <w:rPr>
          <w:rFonts w:ascii="Lato" w:hAnsi="Lato" w:cs="Arial"/>
          <w:sz w:val="20"/>
          <w:szCs w:val="20"/>
        </w:rPr>
        <w:t>dachy dwu i wielospadowe, dopuszcza s</w:t>
      </w:r>
      <w:r w:rsidR="001B242E" w:rsidRPr="00AB6A2D">
        <w:rPr>
          <w:rFonts w:ascii="Lato" w:hAnsi="Lato" w:cs="Arial"/>
          <w:sz w:val="20"/>
          <w:szCs w:val="20"/>
        </w:rPr>
        <w:t>ię</w:t>
      </w:r>
      <w:r w:rsidR="00D403C9" w:rsidRPr="00AB6A2D">
        <w:rPr>
          <w:rFonts w:ascii="Lato" w:hAnsi="Lato" w:cs="Arial"/>
          <w:sz w:val="20"/>
          <w:szCs w:val="20"/>
        </w:rPr>
        <w:t xml:space="preserve"> również</w:t>
      </w:r>
      <w:r w:rsidR="001B242E" w:rsidRPr="00AB6A2D">
        <w:rPr>
          <w:rFonts w:ascii="Lato" w:hAnsi="Lato" w:cs="Arial"/>
          <w:sz w:val="20"/>
          <w:szCs w:val="20"/>
        </w:rPr>
        <w:t xml:space="preserve"> dachy jednospadowe dla budynk</w:t>
      </w:r>
      <w:r w:rsidRPr="00AB6A2D">
        <w:rPr>
          <w:rFonts w:ascii="Lato" w:hAnsi="Lato" w:cs="Arial"/>
          <w:sz w:val="20"/>
          <w:szCs w:val="20"/>
        </w:rPr>
        <w:t>ów garażowych, gospodarczych lub garażowo-gospodarczych</w:t>
      </w:r>
      <w:r w:rsidR="007B23B0">
        <w:rPr>
          <w:rFonts w:ascii="Lato" w:hAnsi="Lato" w:cs="Arial"/>
          <w:sz w:val="20"/>
          <w:szCs w:val="20"/>
        </w:rPr>
        <w:t>;</w:t>
      </w:r>
    </w:p>
    <w:p w:rsidR="004B2B68" w:rsidRPr="00AB6A2D" w:rsidRDefault="00D05122" w:rsidP="00187B63">
      <w:pPr>
        <w:numPr>
          <w:ilvl w:val="1"/>
          <w:numId w:val="12"/>
        </w:numPr>
        <w:tabs>
          <w:tab w:val="left" w:pos="1440"/>
        </w:tabs>
        <w:suppressAutoHyphens/>
        <w:jc w:val="both"/>
        <w:rPr>
          <w:rFonts w:ascii="Lato" w:hAnsi="Lato" w:cs="Arial"/>
          <w:sz w:val="20"/>
          <w:szCs w:val="20"/>
        </w:rPr>
      </w:pPr>
      <w:r w:rsidRPr="00AB6A2D">
        <w:rPr>
          <w:rFonts w:ascii="Lato" w:hAnsi="Lato" w:cs="Arial"/>
          <w:sz w:val="20"/>
          <w:szCs w:val="20"/>
        </w:rPr>
        <w:t xml:space="preserve">kąt nachylenia </w:t>
      </w:r>
      <w:r w:rsidR="00C26BBD" w:rsidRPr="00AB6A2D">
        <w:rPr>
          <w:rFonts w:ascii="Lato" w:hAnsi="Lato" w:cs="Arial"/>
          <w:sz w:val="20"/>
          <w:szCs w:val="20"/>
        </w:rPr>
        <w:t xml:space="preserve">połaci dachowej: </w:t>
      </w:r>
      <w:r w:rsidR="00E10EBA" w:rsidRPr="00AB6A2D">
        <w:rPr>
          <w:rFonts w:ascii="Lato" w:hAnsi="Lato" w:cs="Arial"/>
          <w:sz w:val="20"/>
          <w:szCs w:val="20"/>
        </w:rPr>
        <w:t xml:space="preserve">od </w:t>
      </w:r>
      <w:r w:rsidR="00C26BBD" w:rsidRPr="00AB6A2D">
        <w:rPr>
          <w:rFonts w:ascii="Lato" w:hAnsi="Lato" w:cs="Arial"/>
          <w:sz w:val="20"/>
          <w:szCs w:val="20"/>
        </w:rPr>
        <w:t>15º</w:t>
      </w:r>
      <w:r w:rsidR="00E10EBA" w:rsidRPr="00AB6A2D">
        <w:rPr>
          <w:rFonts w:ascii="Lato" w:hAnsi="Lato" w:cs="Arial"/>
          <w:sz w:val="20"/>
          <w:szCs w:val="20"/>
        </w:rPr>
        <w:t xml:space="preserve">do </w:t>
      </w:r>
      <w:r w:rsidR="004B2B68" w:rsidRPr="00AB6A2D">
        <w:rPr>
          <w:rFonts w:ascii="Lato" w:hAnsi="Lato" w:cs="Arial"/>
          <w:sz w:val="20"/>
          <w:szCs w:val="20"/>
        </w:rPr>
        <w:t>45º.</w:t>
      </w:r>
    </w:p>
    <w:p w:rsidR="004B2B68" w:rsidRPr="00AB6A2D" w:rsidRDefault="004B2B68" w:rsidP="00187B63">
      <w:pPr>
        <w:numPr>
          <w:ilvl w:val="0"/>
          <w:numId w:val="12"/>
        </w:numPr>
        <w:jc w:val="both"/>
        <w:rPr>
          <w:rFonts w:ascii="Lato" w:hAnsi="Lato" w:cs="Arial"/>
          <w:sz w:val="20"/>
          <w:szCs w:val="20"/>
        </w:rPr>
      </w:pPr>
      <w:r w:rsidRPr="00AB6A2D">
        <w:rPr>
          <w:rFonts w:ascii="Lato" w:hAnsi="Lato" w:cs="Arial"/>
          <w:sz w:val="20"/>
          <w:szCs w:val="20"/>
        </w:rPr>
        <w:t>Dla terenów określonych w ust. 1 ustala się minimalną powierzc</w:t>
      </w:r>
      <w:r w:rsidR="00AD0018" w:rsidRPr="00AB6A2D">
        <w:rPr>
          <w:rFonts w:ascii="Lato" w:hAnsi="Lato" w:cs="Arial"/>
          <w:sz w:val="20"/>
          <w:szCs w:val="20"/>
        </w:rPr>
        <w:t>hnię nowo wydziel</w:t>
      </w:r>
      <w:r w:rsidR="00350D31">
        <w:rPr>
          <w:rFonts w:ascii="Lato" w:hAnsi="Lato" w:cs="Arial"/>
          <w:sz w:val="20"/>
          <w:szCs w:val="20"/>
        </w:rPr>
        <w:t>a</w:t>
      </w:r>
      <w:r w:rsidR="00AD0018" w:rsidRPr="00AB6A2D">
        <w:rPr>
          <w:rFonts w:ascii="Lato" w:hAnsi="Lato" w:cs="Arial"/>
          <w:sz w:val="20"/>
          <w:szCs w:val="20"/>
        </w:rPr>
        <w:t>nej działki:</w:t>
      </w:r>
      <w:r w:rsidRPr="00AB6A2D">
        <w:rPr>
          <w:rFonts w:ascii="Lato" w:hAnsi="Lato" w:cs="Arial"/>
          <w:sz w:val="20"/>
          <w:szCs w:val="20"/>
        </w:rPr>
        <w:t xml:space="preserve"> 1500 m</w:t>
      </w:r>
      <w:r w:rsidRPr="00AB6A2D">
        <w:rPr>
          <w:rFonts w:ascii="Lato" w:hAnsi="Lato" w:cs="Arial"/>
          <w:sz w:val="20"/>
          <w:szCs w:val="20"/>
          <w:vertAlign w:val="superscript"/>
        </w:rPr>
        <w:t>2</w:t>
      </w:r>
      <w:r w:rsidRPr="00AB6A2D">
        <w:rPr>
          <w:rFonts w:ascii="Lato" w:hAnsi="Lato" w:cs="Arial"/>
          <w:sz w:val="20"/>
          <w:szCs w:val="20"/>
        </w:rPr>
        <w:t>.</w:t>
      </w:r>
    </w:p>
    <w:p w:rsidR="00304E19" w:rsidRPr="00AB6A2D" w:rsidRDefault="00304E19" w:rsidP="001E613F">
      <w:pPr>
        <w:rPr>
          <w:rFonts w:ascii="Lato" w:hAnsi="Lato" w:cs="Arial"/>
          <w:b/>
          <w:bCs/>
          <w:sz w:val="20"/>
          <w:szCs w:val="20"/>
        </w:rPr>
      </w:pPr>
    </w:p>
    <w:p w:rsidR="00C26BBD" w:rsidRPr="00AB6A2D" w:rsidRDefault="00C26BBD" w:rsidP="00D1195C">
      <w:pPr>
        <w:jc w:val="center"/>
        <w:rPr>
          <w:rFonts w:ascii="Lato" w:hAnsi="Lato" w:cs="Arial"/>
          <w:b/>
          <w:bCs/>
          <w:sz w:val="20"/>
          <w:szCs w:val="20"/>
        </w:rPr>
      </w:pPr>
      <w:r w:rsidRPr="00AB6A2D">
        <w:rPr>
          <w:rFonts w:ascii="Lato" w:hAnsi="Lato" w:cs="Arial"/>
          <w:b/>
          <w:bCs/>
          <w:sz w:val="20"/>
          <w:szCs w:val="20"/>
        </w:rPr>
        <w:t>§ 1</w:t>
      </w:r>
      <w:r w:rsidR="00C34926" w:rsidRPr="00AB6A2D">
        <w:rPr>
          <w:rFonts w:ascii="Lato" w:hAnsi="Lato" w:cs="Arial"/>
          <w:b/>
          <w:bCs/>
          <w:sz w:val="20"/>
          <w:szCs w:val="20"/>
        </w:rPr>
        <w:t>5</w:t>
      </w:r>
      <w:r w:rsidRPr="00AB6A2D">
        <w:rPr>
          <w:rFonts w:ascii="Lato" w:hAnsi="Lato" w:cs="Arial"/>
          <w:b/>
          <w:bCs/>
          <w:sz w:val="20"/>
          <w:szCs w:val="20"/>
        </w:rPr>
        <w:t>.</w:t>
      </w:r>
    </w:p>
    <w:p w:rsidR="00C26BBD" w:rsidRPr="00AB6A2D" w:rsidRDefault="00020180" w:rsidP="00187B63">
      <w:pPr>
        <w:numPr>
          <w:ilvl w:val="0"/>
          <w:numId w:val="23"/>
        </w:numPr>
        <w:tabs>
          <w:tab w:val="left" w:pos="1440"/>
        </w:tabs>
        <w:suppressAutoHyphens/>
        <w:jc w:val="both"/>
        <w:rPr>
          <w:rFonts w:ascii="Lato" w:hAnsi="Lato" w:cs="Arial"/>
          <w:sz w:val="20"/>
          <w:szCs w:val="20"/>
        </w:rPr>
      </w:pPr>
      <w:r w:rsidRPr="00AB6A2D">
        <w:rPr>
          <w:rFonts w:ascii="Lato" w:hAnsi="Lato" w:cs="Arial"/>
          <w:sz w:val="20"/>
          <w:szCs w:val="20"/>
        </w:rPr>
        <w:t>Ustala</w:t>
      </w:r>
      <w:r w:rsidR="00C26BBD" w:rsidRPr="00AB6A2D">
        <w:rPr>
          <w:rFonts w:ascii="Lato" w:hAnsi="Lato" w:cs="Arial"/>
          <w:sz w:val="20"/>
          <w:szCs w:val="20"/>
        </w:rPr>
        <w:t xml:space="preserve"> się</w:t>
      </w:r>
      <w:r w:rsidR="00C26BBD" w:rsidRPr="00AB6A2D">
        <w:rPr>
          <w:rFonts w:ascii="Lato" w:hAnsi="Lato" w:cs="Arial"/>
          <w:b/>
          <w:bCs/>
          <w:sz w:val="20"/>
          <w:szCs w:val="20"/>
        </w:rPr>
        <w:t xml:space="preserve"> tereny zabudow</w:t>
      </w:r>
      <w:r w:rsidR="0072445B" w:rsidRPr="00AB6A2D">
        <w:rPr>
          <w:rFonts w:ascii="Lato" w:hAnsi="Lato" w:cs="Arial"/>
          <w:b/>
          <w:bCs/>
          <w:sz w:val="20"/>
          <w:szCs w:val="20"/>
        </w:rPr>
        <w:t>y mieszkaniowej jednorodzinnej</w:t>
      </w:r>
      <w:r w:rsidR="00D1195C" w:rsidRPr="00AB6A2D">
        <w:rPr>
          <w:rFonts w:ascii="Lato" w:hAnsi="Lato" w:cs="Arial"/>
          <w:b/>
          <w:bCs/>
          <w:sz w:val="20"/>
          <w:szCs w:val="20"/>
        </w:rPr>
        <w:t xml:space="preserve"> </w:t>
      </w:r>
      <w:r w:rsidR="00244D8F" w:rsidRPr="00AB6A2D">
        <w:rPr>
          <w:rFonts w:ascii="Lato" w:hAnsi="Lato" w:cs="Arial"/>
          <w:b/>
          <w:bCs/>
          <w:sz w:val="20"/>
          <w:szCs w:val="20"/>
        </w:rPr>
        <w:t>lub</w:t>
      </w:r>
      <w:r w:rsidR="00C26BBD" w:rsidRPr="00AB6A2D">
        <w:rPr>
          <w:rFonts w:ascii="Lato" w:hAnsi="Lato" w:cs="Arial"/>
          <w:b/>
          <w:bCs/>
          <w:sz w:val="20"/>
          <w:szCs w:val="20"/>
        </w:rPr>
        <w:t xml:space="preserve"> zabudowy </w:t>
      </w:r>
      <w:r w:rsidR="00DC6290" w:rsidRPr="00AB6A2D">
        <w:rPr>
          <w:rFonts w:ascii="Lato" w:hAnsi="Lato" w:cs="Arial"/>
          <w:b/>
          <w:bCs/>
          <w:sz w:val="20"/>
          <w:szCs w:val="20"/>
        </w:rPr>
        <w:t>rekreacji indywidualnej</w:t>
      </w:r>
      <w:r w:rsidR="00C26BBD" w:rsidRPr="00AB6A2D">
        <w:rPr>
          <w:rFonts w:ascii="Lato" w:hAnsi="Lato" w:cs="Arial"/>
          <w:sz w:val="20"/>
          <w:szCs w:val="20"/>
        </w:rPr>
        <w:t xml:space="preserve"> oznac</w:t>
      </w:r>
      <w:r w:rsidR="001E613F" w:rsidRPr="00AB6A2D">
        <w:rPr>
          <w:rFonts w:ascii="Lato" w:hAnsi="Lato" w:cs="Arial"/>
          <w:sz w:val="20"/>
          <w:szCs w:val="20"/>
        </w:rPr>
        <w:t>zone na rysunku planu symbolami</w:t>
      </w:r>
      <w:r w:rsidR="00C26BBD" w:rsidRPr="00AB6A2D">
        <w:rPr>
          <w:rFonts w:ascii="Lato" w:hAnsi="Lato" w:cs="Arial"/>
          <w:sz w:val="20"/>
          <w:szCs w:val="20"/>
        </w:rPr>
        <w:t xml:space="preserve"> </w:t>
      </w:r>
      <w:r w:rsidR="00C26BBD" w:rsidRPr="00AB6A2D">
        <w:rPr>
          <w:rFonts w:ascii="Lato" w:hAnsi="Lato" w:cs="Arial"/>
          <w:b/>
          <w:bCs/>
          <w:sz w:val="20"/>
          <w:szCs w:val="20"/>
        </w:rPr>
        <w:t>MN/UTL 01, MN/UTL 02, MN/UTL 03, MN/UTL 04, MN/UTL 05, MN/UTL 06, MN/UTL 07, MN/UTL 08, MN/UTL 09, MN/UTL 10, MN/UTL 11, MN/UTL 12, MN/UTL 13, MN/UTL 14, MN/UTL 15, MN/UTL 16, MN/UTL</w:t>
      </w:r>
      <w:r w:rsidR="00293A22" w:rsidRPr="00AB6A2D">
        <w:rPr>
          <w:rFonts w:ascii="Lato" w:hAnsi="Lato" w:cs="Arial"/>
          <w:b/>
          <w:bCs/>
          <w:sz w:val="20"/>
          <w:szCs w:val="20"/>
        </w:rPr>
        <w:t xml:space="preserve"> 17</w:t>
      </w:r>
      <w:r w:rsidR="00733B27" w:rsidRPr="00AB6A2D">
        <w:rPr>
          <w:rFonts w:ascii="Lato" w:hAnsi="Lato" w:cs="Arial"/>
          <w:b/>
          <w:bCs/>
          <w:sz w:val="20"/>
          <w:szCs w:val="20"/>
        </w:rPr>
        <w:t>, MN/UTL 18, MN/UTL 19, MN/UTL 20, MN/UTL 21</w:t>
      </w:r>
      <w:r w:rsidR="00615D38" w:rsidRPr="00AB6A2D">
        <w:rPr>
          <w:rFonts w:ascii="Lato" w:hAnsi="Lato" w:cs="Arial"/>
          <w:b/>
          <w:bCs/>
          <w:sz w:val="20"/>
          <w:szCs w:val="20"/>
        </w:rPr>
        <w:t>, MN/UTL 22, MN/UTL 23, MN/UTL 24</w:t>
      </w:r>
      <w:r w:rsidR="00BA5206" w:rsidRPr="00AB6A2D">
        <w:rPr>
          <w:rFonts w:ascii="Lato" w:hAnsi="Lato" w:cs="Arial"/>
          <w:b/>
          <w:bCs/>
          <w:sz w:val="20"/>
          <w:szCs w:val="20"/>
        </w:rPr>
        <w:t>, MN/UTL 25</w:t>
      </w:r>
      <w:r w:rsidR="00C26BBD" w:rsidRPr="00AB6A2D">
        <w:rPr>
          <w:rFonts w:ascii="Lato" w:hAnsi="Lato" w:cs="Arial"/>
          <w:sz w:val="20"/>
          <w:szCs w:val="20"/>
        </w:rPr>
        <w:t>.</w:t>
      </w:r>
    </w:p>
    <w:p w:rsidR="009556A6" w:rsidRPr="00AB6A2D" w:rsidRDefault="009556A6" w:rsidP="00187B63">
      <w:pPr>
        <w:numPr>
          <w:ilvl w:val="0"/>
          <w:numId w:val="23"/>
        </w:numPr>
        <w:tabs>
          <w:tab w:val="left" w:pos="1440"/>
        </w:tabs>
        <w:suppressAutoHyphens/>
        <w:jc w:val="both"/>
        <w:rPr>
          <w:rFonts w:ascii="Lato" w:hAnsi="Lato" w:cs="Arial"/>
          <w:sz w:val="20"/>
          <w:szCs w:val="20"/>
        </w:rPr>
      </w:pPr>
      <w:r w:rsidRPr="00AB6A2D">
        <w:rPr>
          <w:rFonts w:ascii="Lato" w:hAnsi="Lato" w:cs="Arial"/>
          <w:sz w:val="20"/>
          <w:szCs w:val="20"/>
        </w:rPr>
        <w:t>Dla terenów określonych w ust. 1 ustala się przeznaczenie podstawowe:</w:t>
      </w:r>
    </w:p>
    <w:p w:rsidR="005049B3" w:rsidRPr="00AB6A2D" w:rsidRDefault="005049B3" w:rsidP="00187B63">
      <w:pPr>
        <w:numPr>
          <w:ilvl w:val="1"/>
          <w:numId w:val="23"/>
        </w:numPr>
        <w:tabs>
          <w:tab w:val="left" w:pos="1440"/>
        </w:tabs>
        <w:suppressAutoHyphens/>
        <w:jc w:val="both"/>
        <w:rPr>
          <w:rFonts w:ascii="Lato" w:hAnsi="Lato" w:cs="Arial"/>
          <w:sz w:val="20"/>
          <w:szCs w:val="20"/>
        </w:rPr>
      </w:pPr>
      <w:r w:rsidRPr="00AB6A2D">
        <w:rPr>
          <w:rFonts w:ascii="Lato" w:hAnsi="Lato" w:cs="Arial"/>
          <w:sz w:val="20"/>
          <w:szCs w:val="20"/>
        </w:rPr>
        <w:t xml:space="preserve">zabudowa mieszkaniowa jednorodzinna w </w:t>
      </w:r>
      <w:r w:rsidR="000C47E0" w:rsidRPr="00AB6A2D">
        <w:rPr>
          <w:rFonts w:ascii="Lato" w:hAnsi="Lato" w:cs="Arial"/>
          <w:sz w:val="20"/>
          <w:szCs w:val="20"/>
        </w:rPr>
        <w:t>formie budynków wolnostojących</w:t>
      </w:r>
      <w:r w:rsidR="007B23B0">
        <w:rPr>
          <w:rFonts w:ascii="Lato" w:hAnsi="Lato" w:cs="Arial"/>
          <w:sz w:val="20"/>
          <w:szCs w:val="20"/>
        </w:rPr>
        <w:t>;</w:t>
      </w:r>
    </w:p>
    <w:p w:rsidR="009556A6" w:rsidRPr="00AB6A2D" w:rsidRDefault="009556A6" w:rsidP="00187B63">
      <w:pPr>
        <w:numPr>
          <w:ilvl w:val="1"/>
          <w:numId w:val="23"/>
        </w:numPr>
        <w:tabs>
          <w:tab w:val="left" w:pos="1440"/>
        </w:tabs>
        <w:suppressAutoHyphens/>
        <w:jc w:val="both"/>
        <w:rPr>
          <w:rFonts w:ascii="Lato" w:hAnsi="Lato" w:cs="Arial"/>
          <w:sz w:val="20"/>
          <w:szCs w:val="20"/>
        </w:rPr>
      </w:pPr>
      <w:r w:rsidRPr="00AB6A2D">
        <w:rPr>
          <w:rFonts w:ascii="Lato" w:hAnsi="Lato" w:cs="Arial"/>
          <w:sz w:val="20"/>
          <w:szCs w:val="20"/>
        </w:rPr>
        <w:t>zabudowa rekreacji indywidualnej w formie budynków wolnostojących</w:t>
      </w:r>
      <w:r w:rsidR="007B23B0">
        <w:rPr>
          <w:rFonts w:ascii="Lato" w:hAnsi="Lato" w:cs="Arial"/>
          <w:sz w:val="20"/>
          <w:szCs w:val="20"/>
        </w:rPr>
        <w:t>;</w:t>
      </w:r>
    </w:p>
    <w:p w:rsidR="00C26BBD" w:rsidRPr="00AB6A2D" w:rsidRDefault="00C26BBD" w:rsidP="00187B63">
      <w:pPr>
        <w:numPr>
          <w:ilvl w:val="0"/>
          <w:numId w:val="23"/>
        </w:numPr>
        <w:tabs>
          <w:tab w:val="left" w:pos="1440"/>
        </w:tabs>
        <w:suppressAutoHyphens/>
        <w:jc w:val="both"/>
        <w:rPr>
          <w:rFonts w:ascii="Lato" w:hAnsi="Lato" w:cs="Arial"/>
          <w:sz w:val="20"/>
          <w:szCs w:val="20"/>
        </w:rPr>
      </w:pPr>
      <w:r w:rsidRPr="00AB6A2D">
        <w:rPr>
          <w:rFonts w:ascii="Lato" w:hAnsi="Lato" w:cs="Arial"/>
          <w:sz w:val="20"/>
          <w:szCs w:val="20"/>
        </w:rPr>
        <w:t xml:space="preserve">Dla terenów określonych w </w:t>
      </w:r>
      <w:r w:rsidR="009556A6" w:rsidRPr="00AB6A2D">
        <w:rPr>
          <w:rFonts w:ascii="Lato" w:hAnsi="Lato" w:cs="Arial"/>
          <w:sz w:val="20"/>
          <w:szCs w:val="20"/>
        </w:rPr>
        <w:t>ust.</w:t>
      </w:r>
      <w:r w:rsidRPr="00AB6A2D">
        <w:rPr>
          <w:rFonts w:ascii="Lato" w:hAnsi="Lato" w:cs="Arial"/>
          <w:sz w:val="20"/>
          <w:szCs w:val="20"/>
        </w:rPr>
        <w:t xml:space="preserve"> 1</w:t>
      </w:r>
      <w:r w:rsidRPr="00AB6A2D">
        <w:rPr>
          <w:rFonts w:ascii="Lato" w:hAnsi="Lato" w:cs="Arial"/>
          <w:bCs/>
          <w:sz w:val="20"/>
          <w:szCs w:val="20"/>
        </w:rPr>
        <w:t xml:space="preserve"> </w:t>
      </w:r>
      <w:r w:rsidR="001775AA" w:rsidRPr="00AB6A2D">
        <w:rPr>
          <w:rFonts w:ascii="Lato" w:hAnsi="Lato" w:cs="Arial"/>
          <w:bCs/>
          <w:sz w:val="20"/>
          <w:szCs w:val="20"/>
        </w:rPr>
        <w:t>ustala się przeznaczenie dopuszczalne</w:t>
      </w:r>
      <w:r w:rsidRPr="00AB6A2D">
        <w:rPr>
          <w:rFonts w:ascii="Lato" w:hAnsi="Lato" w:cs="Arial"/>
          <w:sz w:val="20"/>
          <w:szCs w:val="20"/>
        </w:rPr>
        <w:t>:</w:t>
      </w:r>
    </w:p>
    <w:p w:rsidR="00C26BBD" w:rsidRPr="00AB6A2D" w:rsidRDefault="00C26BBD" w:rsidP="00187B63">
      <w:pPr>
        <w:numPr>
          <w:ilvl w:val="1"/>
          <w:numId w:val="23"/>
        </w:numPr>
        <w:tabs>
          <w:tab w:val="left" w:pos="2160"/>
          <w:tab w:val="left" w:pos="2520"/>
        </w:tabs>
        <w:suppressAutoHyphens/>
        <w:jc w:val="both"/>
        <w:rPr>
          <w:rFonts w:ascii="Lato" w:hAnsi="Lato" w:cs="Arial"/>
          <w:sz w:val="20"/>
          <w:szCs w:val="20"/>
        </w:rPr>
      </w:pPr>
      <w:r w:rsidRPr="00AB6A2D">
        <w:rPr>
          <w:rFonts w:ascii="Lato" w:hAnsi="Lato" w:cs="Arial"/>
          <w:sz w:val="20"/>
          <w:szCs w:val="20"/>
        </w:rPr>
        <w:t>wolnostojąc</w:t>
      </w:r>
      <w:r w:rsidR="001B242E" w:rsidRPr="00AB6A2D">
        <w:rPr>
          <w:rFonts w:ascii="Lato" w:hAnsi="Lato" w:cs="Arial"/>
          <w:sz w:val="20"/>
          <w:szCs w:val="20"/>
        </w:rPr>
        <w:t>e budynki</w:t>
      </w:r>
      <w:r w:rsidRPr="00AB6A2D">
        <w:rPr>
          <w:rFonts w:ascii="Lato" w:hAnsi="Lato" w:cs="Arial"/>
          <w:sz w:val="20"/>
          <w:szCs w:val="20"/>
        </w:rPr>
        <w:t xml:space="preserve"> garażow</w:t>
      </w:r>
      <w:r w:rsidR="000840B7" w:rsidRPr="00AB6A2D">
        <w:rPr>
          <w:rFonts w:ascii="Lato" w:hAnsi="Lato" w:cs="Arial"/>
          <w:sz w:val="20"/>
          <w:szCs w:val="20"/>
        </w:rPr>
        <w:t>e</w:t>
      </w:r>
      <w:r w:rsidRPr="00AB6A2D">
        <w:rPr>
          <w:rFonts w:ascii="Lato" w:hAnsi="Lato" w:cs="Arial"/>
          <w:sz w:val="20"/>
          <w:szCs w:val="20"/>
        </w:rPr>
        <w:t>, gospodarcz</w:t>
      </w:r>
      <w:r w:rsidR="000840B7" w:rsidRPr="00AB6A2D">
        <w:rPr>
          <w:rFonts w:ascii="Lato" w:hAnsi="Lato" w:cs="Arial"/>
          <w:sz w:val="20"/>
          <w:szCs w:val="20"/>
        </w:rPr>
        <w:t>e</w:t>
      </w:r>
      <w:r w:rsidRPr="00AB6A2D">
        <w:rPr>
          <w:rFonts w:ascii="Lato" w:hAnsi="Lato" w:cs="Arial"/>
          <w:sz w:val="20"/>
          <w:szCs w:val="20"/>
        </w:rPr>
        <w:t xml:space="preserve"> lub garażowo-gos</w:t>
      </w:r>
      <w:r w:rsidR="00DA54D7" w:rsidRPr="00AB6A2D">
        <w:rPr>
          <w:rFonts w:ascii="Lato" w:hAnsi="Lato" w:cs="Arial"/>
          <w:sz w:val="20"/>
          <w:szCs w:val="20"/>
        </w:rPr>
        <w:t>podarcz</w:t>
      </w:r>
      <w:r w:rsidR="000840B7" w:rsidRPr="00AB6A2D">
        <w:rPr>
          <w:rFonts w:ascii="Lato" w:hAnsi="Lato" w:cs="Arial"/>
          <w:sz w:val="20"/>
          <w:szCs w:val="20"/>
        </w:rPr>
        <w:t>e</w:t>
      </w:r>
      <w:r w:rsidR="007B23B0">
        <w:rPr>
          <w:rFonts w:ascii="Lato" w:hAnsi="Lato" w:cs="Arial"/>
          <w:sz w:val="20"/>
          <w:szCs w:val="20"/>
        </w:rPr>
        <w:t>;</w:t>
      </w:r>
    </w:p>
    <w:p w:rsidR="00C26BBD" w:rsidRPr="00AB6A2D" w:rsidRDefault="000840B7" w:rsidP="00187B63">
      <w:pPr>
        <w:numPr>
          <w:ilvl w:val="1"/>
          <w:numId w:val="23"/>
        </w:numPr>
        <w:tabs>
          <w:tab w:val="left" w:pos="2160"/>
          <w:tab w:val="left" w:pos="2520"/>
        </w:tabs>
        <w:suppressAutoHyphens/>
        <w:jc w:val="both"/>
        <w:rPr>
          <w:rFonts w:ascii="Lato" w:hAnsi="Lato" w:cs="Arial"/>
          <w:sz w:val="20"/>
          <w:szCs w:val="20"/>
        </w:rPr>
      </w:pPr>
      <w:r w:rsidRPr="00AB6A2D">
        <w:rPr>
          <w:rFonts w:ascii="Lato" w:hAnsi="Lato" w:cs="Arial"/>
          <w:sz w:val="20"/>
          <w:szCs w:val="20"/>
        </w:rPr>
        <w:t>obiekty</w:t>
      </w:r>
      <w:r w:rsidR="00C26BBD" w:rsidRPr="00AB6A2D">
        <w:rPr>
          <w:rFonts w:ascii="Lato" w:hAnsi="Lato" w:cs="Arial"/>
          <w:sz w:val="20"/>
          <w:szCs w:val="20"/>
        </w:rPr>
        <w:t xml:space="preserve"> małej architektury</w:t>
      </w:r>
      <w:r w:rsidR="007B23B0">
        <w:rPr>
          <w:rFonts w:ascii="Lato" w:hAnsi="Lato" w:cs="Arial"/>
          <w:sz w:val="20"/>
          <w:szCs w:val="20"/>
        </w:rPr>
        <w:t>;</w:t>
      </w:r>
    </w:p>
    <w:p w:rsidR="00C26BBD" w:rsidRPr="00AB6A2D" w:rsidRDefault="000840B7" w:rsidP="00187B63">
      <w:pPr>
        <w:numPr>
          <w:ilvl w:val="1"/>
          <w:numId w:val="23"/>
        </w:numPr>
        <w:tabs>
          <w:tab w:val="left" w:pos="2160"/>
          <w:tab w:val="left" w:pos="2520"/>
        </w:tabs>
        <w:suppressAutoHyphens/>
        <w:jc w:val="both"/>
        <w:rPr>
          <w:rFonts w:ascii="Lato" w:hAnsi="Lato" w:cs="Arial"/>
          <w:sz w:val="20"/>
          <w:szCs w:val="20"/>
        </w:rPr>
      </w:pPr>
      <w:r w:rsidRPr="00AB6A2D">
        <w:rPr>
          <w:rFonts w:ascii="Lato" w:hAnsi="Lato" w:cs="Arial"/>
          <w:sz w:val="20"/>
          <w:szCs w:val="20"/>
        </w:rPr>
        <w:t>dro</w:t>
      </w:r>
      <w:r w:rsidR="00C26BBD" w:rsidRPr="00AB6A2D">
        <w:rPr>
          <w:rFonts w:ascii="Lato" w:hAnsi="Lato" w:cs="Arial"/>
          <w:sz w:val="20"/>
          <w:szCs w:val="20"/>
        </w:rPr>
        <w:t>g</w:t>
      </w:r>
      <w:r w:rsidRPr="00AB6A2D">
        <w:rPr>
          <w:rFonts w:ascii="Lato" w:hAnsi="Lato" w:cs="Arial"/>
          <w:sz w:val="20"/>
          <w:szCs w:val="20"/>
        </w:rPr>
        <w:t>i wewnętrzne</w:t>
      </w:r>
      <w:r w:rsidR="00C26BBD" w:rsidRPr="00AB6A2D">
        <w:rPr>
          <w:rFonts w:ascii="Lato" w:hAnsi="Lato" w:cs="Arial"/>
          <w:sz w:val="20"/>
          <w:szCs w:val="20"/>
        </w:rPr>
        <w:t>, miejsc</w:t>
      </w:r>
      <w:r w:rsidRPr="00AB6A2D">
        <w:rPr>
          <w:rFonts w:ascii="Lato" w:hAnsi="Lato" w:cs="Arial"/>
          <w:sz w:val="20"/>
          <w:szCs w:val="20"/>
        </w:rPr>
        <w:t>a</w:t>
      </w:r>
      <w:r w:rsidR="00C26BBD" w:rsidRPr="00AB6A2D">
        <w:rPr>
          <w:rFonts w:ascii="Lato" w:hAnsi="Lato" w:cs="Arial"/>
          <w:sz w:val="20"/>
          <w:szCs w:val="20"/>
        </w:rPr>
        <w:t xml:space="preserve"> postojow</w:t>
      </w:r>
      <w:r w:rsidRPr="00AB6A2D">
        <w:rPr>
          <w:rFonts w:ascii="Lato" w:hAnsi="Lato" w:cs="Arial"/>
          <w:sz w:val="20"/>
          <w:szCs w:val="20"/>
        </w:rPr>
        <w:t>e</w:t>
      </w:r>
      <w:r w:rsidR="007B23B0">
        <w:rPr>
          <w:rFonts w:ascii="Lato" w:hAnsi="Lato" w:cs="Arial"/>
          <w:sz w:val="20"/>
          <w:szCs w:val="20"/>
        </w:rPr>
        <w:t>;</w:t>
      </w:r>
    </w:p>
    <w:p w:rsidR="00C26BBD" w:rsidRPr="00AB6A2D" w:rsidRDefault="00C26BBD" w:rsidP="00187B63">
      <w:pPr>
        <w:numPr>
          <w:ilvl w:val="1"/>
          <w:numId w:val="23"/>
        </w:numPr>
        <w:tabs>
          <w:tab w:val="left" w:pos="2160"/>
          <w:tab w:val="left" w:pos="2520"/>
        </w:tabs>
        <w:suppressAutoHyphens/>
        <w:jc w:val="both"/>
        <w:rPr>
          <w:rFonts w:ascii="Lato" w:hAnsi="Lato" w:cs="Arial"/>
          <w:sz w:val="20"/>
          <w:szCs w:val="20"/>
        </w:rPr>
      </w:pPr>
      <w:r w:rsidRPr="00AB6A2D">
        <w:rPr>
          <w:rFonts w:ascii="Lato" w:hAnsi="Lato" w:cs="Arial"/>
          <w:sz w:val="20"/>
          <w:szCs w:val="20"/>
        </w:rPr>
        <w:t>ciąg</w:t>
      </w:r>
      <w:r w:rsidR="000840B7" w:rsidRPr="00AB6A2D">
        <w:rPr>
          <w:rFonts w:ascii="Lato" w:hAnsi="Lato" w:cs="Arial"/>
          <w:sz w:val="20"/>
          <w:szCs w:val="20"/>
        </w:rPr>
        <w:t>i</w:t>
      </w:r>
      <w:r w:rsidRPr="00AB6A2D">
        <w:rPr>
          <w:rFonts w:ascii="Lato" w:hAnsi="Lato" w:cs="Arial"/>
          <w:sz w:val="20"/>
          <w:szCs w:val="20"/>
        </w:rPr>
        <w:t xml:space="preserve"> piesz</w:t>
      </w:r>
      <w:r w:rsidR="000840B7" w:rsidRPr="00AB6A2D">
        <w:rPr>
          <w:rFonts w:ascii="Lato" w:hAnsi="Lato" w:cs="Arial"/>
          <w:sz w:val="20"/>
          <w:szCs w:val="20"/>
        </w:rPr>
        <w:t>e</w:t>
      </w:r>
      <w:r w:rsidRPr="00AB6A2D">
        <w:rPr>
          <w:rFonts w:ascii="Lato" w:hAnsi="Lato" w:cs="Arial"/>
          <w:sz w:val="20"/>
          <w:szCs w:val="20"/>
        </w:rPr>
        <w:t xml:space="preserve"> i ścieżk</w:t>
      </w:r>
      <w:r w:rsidR="000840B7" w:rsidRPr="00AB6A2D">
        <w:rPr>
          <w:rFonts w:ascii="Lato" w:hAnsi="Lato" w:cs="Arial"/>
          <w:sz w:val="20"/>
          <w:szCs w:val="20"/>
        </w:rPr>
        <w:t>i rowerowe</w:t>
      </w:r>
      <w:r w:rsidR="007B23B0">
        <w:rPr>
          <w:rFonts w:ascii="Lato" w:hAnsi="Lato" w:cs="Arial"/>
          <w:sz w:val="20"/>
          <w:szCs w:val="20"/>
        </w:rPr>
        <w:t>;</w:t>
      </w:r>
    </w:p>
    <w:p w:rsidR="00C26BBD" w:rsidRPr="00AB6A2D" w:rsidRDefault="000C47E0" w:rsidP="00187B63">
      <w:pPr>
        <w:numPr>
          <w:ilvl w:val="1"/>
          <w:numId w:val="23"/>
        </w:numPr>
        <w:tabs>
          <w:tab w:val="left" w:pos="2160"/>
          <w:tab w:val="left" w:pos="2520"/>
        </w:tabs>
        <w:suppressAutoHyphens/>
        <w:jc w:val="both"/>
        <w:rPr>
          <w:rFonts w:ascii="Lato" w:hAnsi="Lato" w:cs="Arial"/>
          <w:sz w:val="20"/>
          <w:szCs w:val="20"/>
        </w:rPr>
      </w:pPr>
      <w:r w:rsidRPr="00AB6A2D">
        <w:rPr>
          <w:rFonts w:ascii="Lato" w:hAnsi="Lato" w:cs="Arial"/>
          <w:sz w:val="20"/>
          <w:szCs w:val="20"/>
        </w:rPr>
        <w:lastRenderedPageBreak/>
        <w:t>sieci, urządzenia i obiekty infrastruktury technicznej.</w:t>
      </w:r>
    </w:p>
    <w:p w:rsidR="00C26BBD" w:rsidRPr="00AB6A2D" w:rsidRDefault="00C26BBD" w:rsidP="00187B63">
      <w:pPr>
        <w:numPr>
          <w:ilvl w:val="0"/>
          <w:numId w:val="23"/>
        </w:numPr>
        <w:tabs>
          <w:tab w:val="left" w:pos="1440"/>
        </w:tabs>
        <w:suppressAutoHyphens/>
        <w:jc w:val="both"/>
        <w:rPr>
          <w:rFonts w:ascii="Lato" w:hAnsi="Lato" w:cs="Arial"/>
          <w:sz w:val="20"/>
          <w:szCs w:val="20"/>
        </w:rPr>
      </w:pPr>
      <w:r w:rsidRPr="00AB6A2D">
        <w:rPr>
          <w:rFonts w:ascii="Lato" w:hAnsi="Lato" w:cs="Arial"/>
          <w:sz w:val="20"/>
          <w:szCs w:val="20"/>
        </w:rPr>
        <w:t xml:space="preserve">Dla terenów określonych </w:t>
      </w:r>
      <w:r w:rsidR="009556A6" w:rsidRPr="00AB6A2D">
        <w:rPr>
          <w:rFonts w:ascii="Lato" w:hAnsi="Lato" w:cs="Arial"/>
          <w:sz w:val="20"/>
          <w:szCs w:val="20"/>
        </w:rPr>
        <w:t>w</w:t>
      </w:r>
      <w:r w:rsidRPr="00AB6A2D">
        <w:rPr>
          <w:rFonts w:ascii="Lato" w:hAnsi="Lato" w:cs="Arial"/>
          <w:sz w:val="20"/>
          <w:szCs w:val="20"/>
        </w:rPr>
        <w:t xml:space="preserve"> ust. 1</w:t>
      </w:r>
      <w:r w:rsidRPr="00AB6A2D">
        <w:rPr>
          <w:rFonts w:ascii="Lato" w:hAnsi="Lato" w:cs="Arial"/>
          <w:bCs/>
          <w:sz w:val="20"/>
          <w:szCs w:val="20"/>
        </w:rPr>
        <w:t xml:space="preserve"> </w:t>
      </w:r>
      <w:r w:rsidRPr="00AB6A2D">
        <w:rPr>
          <w:rFonts w:ascii="Lato" w:hAnsi="Lato" w:cs="Arial"/>
          <w:sz w:val="20"/>
          <w:szCs w:val="20"/>
        </w:rPr>
        <w:t>ustala się parametry i wskaźniki kształtowania zabudowy</w:t>
      </w:r>
      <w:r w:rsidR="00567789" w:rsidRPr="00AB6A2D">
        <w:rPr>
          <w:rFonts w:ascii="Lato" w:hAnsi="Lato" w:cs="Arial"/>
          <w:sz w:val="20"/>
          <w:szCs w:val="20"/>
        </w:rPr>
        <w:br/>
      </w:r>
      <w:r w:rsidRPr="00AB6A2D">
        <w:rPr>
          <w:rFonts w:ascii="Lato" w:hAnsi="Lato" w:cs="Arial"/>
          <w:sz w:val="20"/>
          <w:szCs w:val="20"/>
        </w:rPr>
        <w:t>i zagospodarowania terenu:</w:t>
      </w:r>
    </w:p>
    <w:p w:rsidR="00C26BBD" w:rsidRPr="00AB6A2D" w:rsidRDefault="00C26BBD" w:rsidP="00187B63">
      <w:pPr>
        <w:numPr>
          <w:ilvl w:val="1"/>
          <w:numId w:val="23"/>
        </w:numPr>
        <w:jc w:val="both"/>
        <w:rPr>
          <w:rFonts w:ascii="Lato" w:hAnsi="Lato" w:cs="Arial"/>
          <w:sz w:val="20"/>
          <w:szCs w:val="20"/>
        </w:rPr>
      </w:pPr>
      <w:r w:rsidRPr="00AB6A2D">
        <w:rPr>
          <w:rFonts w:ascii="Lato" w:hAnsi="Lato" w:cs="Arial"/>
          <w:sz w:val="20"/>
          <w:szCs w:val="20"/>
        </w:rPr>
        <w:t>nieprzekraczalna linia zabudowy</w:t>
      </w:r>
      <w:r w:rsidR="00B71273" w:rsidRPr="00AB6A2D">
        <w:rPr>
          <w:rFonts w:ascii="Lato" w:hAnsi="Lato" w:cs="Arial"/>
          <w:sz w:val="20"/>
          <w:szCs w:val="20"/>
        </w:rPr>
        <w:t xml:space="preserve"> „</w:t>
      </w:r>
      <w:r w:rsidR="00A27CA8" w:rsidRPr="00AB6A2D">
        <w:rPr>
          <w:rFonts w:ascii="Lato" w:hAnsi="Lato" w:cs="Arial"/>
          <w:sz w:val="20"/>
          <w:szCs w:val="20"/>
        </w:rPr>
        <w:t>A</w:t>
      </w:r>
      <w:r w:rsidR="00B71273" w:rsidRPr="00AB6A2D">
        <w:rPr>
          <w:rFonts w:ascii="Lato" w:hAnsi="Lato" w:cs="Arial"/>
          <w:sz w:val="20"/>
          <w:szCs w:val="20"/>
        </w:rPr>
        <w:t>”</w:t>
      </w:r>
      <w:r w:rsidR="002D3706" w:rsidRPr="00AB6A2D">
        <w:rPr>
          <w:rFonts w:ascii="Lato" w:hAnsi="Lato" w:cs="Arial"/>
          <w:sz w:val="20"/>
          <w:szCs w:val="20"/>
        </w:rPr>
        <w:t xml:space="preserve"> – zgodnie z rysunkiem planu</w:t>
      </w:r>
      <w:r w:rsidR="007B23B0">
        <w:rPr>
          <w:rFonts w:ascii="Lato" w:hAnsi="Lato" w:cs="Arial"/>
          <w:sz w:val="20"/>
          <w:szCs w:val="20"/>
        </w:rPr>
        <w:t>;</w:t>
      </w:r>
    </w:p>
    <w:p w:rsidR="00A27CA8" w:rsidRPr="00AB6A2D" w:rsidRDefault="00A27CA8" w:rsidP="00187B63">
      <w:pPr>
        <w:numPr>
          <w:ilvl w:val="1"/>
          <w:numId w:val="23"/>
        </w:numPr>
        <w:jc w:val="both"/>
        <w:rPr>
          <w:rFonts w:ascii="Lato" w:hAnsi="Lato" w:cs="Arial"/>
          <w:sz w:val="20"/>
          <w:szCs w:val="20"/>
        </w:rPr>
      </w:pPr>
      <w:r w:rsidRPr="00AB6A2D">
        <w:rPr>
          <w:rFonts w:ascii="Lato" w:hAnsi="Lato" w:cs="Arial"/>
          <w:sz w:val="20"/>
          <w:szCs w:val="20"/>
        </w:rPr>
        <w:t>nieprzekraczalna linia zabudowy „</w:t>
      </w:r>
      <w:r w:rsidR="000C47E0" w:rsidRPr="00AB6A2D">
        <w:rPr>
          <w:rFonts w:ascii="Lato" w:hAnsi="Lato" w:cs="Arial"/>
          <w:sz w:val="20"/>
          <w:szCs w:val="20"/>
        </w:rPr>
        <w:t>B” – zgodnie z rysunkiem planu</w:t>
      </w:r>
      <w:r w:rsidR="007B23B0">
        <w:rPr>
          <w:rFonts w:ascii="Lato" w:hAnsi="Lato" w:cs="Arial"/>
          <w:sz w:val="20"/>
          <w:szCs w:val="20"/>
        </w:rPr>
        <w:t>;</w:t>
      </w:r>
    </w:p>
    <w:p w:rsidR="0060079C" w:rsidRPr="00AB6A2D" w:rsidRDefault="0060079C" w:rsidP="00187B63">
      <w:pPr>
        <w:numPr>
          <w:ilvl w:val="1"/>
          <w:numId w:val="23"/>
        </w:numPr>
        <w:jc w:val="both"/>
        <w:rPr>
          <w:rFonts w:ascii="Lato" w:hAnsi="Lato" w:cs="Arial"/>
          <w:sz w:val="20"/>
          <w:szCs w:val="20"/>
        </w:rPr>
      </w:pPr>
      <w:r w:rsidRPr="00AB6A2D">
        <w:rPr>
          <w:rFonts w:ascii="Lato" w:hAnsi="Lato" w:cs="Arial"/>
          <w:sz w:val="20"/>
          <w:szCs w:val="20"/>
        </w:rPr>
        <w:t>powierzchnia zabudowy: ma</w:t>
      </w:r>
      <w:r w:rsidR="000C47E0" w:rsidRPr="00AB6A2D">
        <w:rPr>
          <w:rFonts w:ascii="Lato" w:hAnsi="Lato" w:cs="Arial"/>
          <w:sz w:val="20"/>
          <w:szCs w:val="20"/>
        </w:rPr>
        <w:t>ksimum 15% powierzchni działki</w:t>
      </w:r>
      <w:r w:rsidR="007B23B0">
        <w:rPr>
          <w:rFonts w:ascii="Lato" w:hAnsi="Lato" w:cs="Arial"/>
          <w:sz w:val="20"/>
          <w:szCs w:val="20"/>
        </w:rPr>
        <w:t>;</w:t>
      </w:r>
    </w:p>
    <w:p w:rsidR="00C26BBD" w:rsidRPr="00AB6A2D" w:rsidRDefault="00C26BBD" w:rsidP="00187B63">
      <w:pPr>
        <w:numPr>
          <w:ilvl w:val="1"/>
          <w:numId w:val="23"/>
        </w:numPr>
        <w:jc w:val="both"/>
        <w:rPr>
          <w:rFonts w:ascii="Lato" w:hAnsi="Lato" w:cs="Arial"/>
          <w:sz w:val="20"/>
          <w:szCs w:val="20"/>
        </w:rPr>
      </w:pPr>
      <w:r w:rsidRPr="00AB6A2D">
        <w:rPr>
          <w:rFonts w:ascii="Lato" w:hAnsi="Lato" w:cs="Arial"/>
          <w:sz w:val="20"/>
          <w:szCs w:val="20"/>
        </w:rPr>
        <w:t>powierzchnia biologicznie czynna: minimum 80%</w:t>
      </w:r>
      <w:r w:rsidR="0060079C" w:rsidRPr="00AB6A2D">
        <w:rPr>
          <w:rFonts w:ascii="Lato" w:hAnsi="Lato" w:cs="Arial"/>
          <w:sz w:val="20"/>
          <w:szCs w:val="20"/>
        </w:rPr>
        <w:t xml:space="preserve"> powierzchni działki</w:t>
      </w:r>
      <w:r w:rsidR="007B23B0">
        <w:rPr>
          <w:rFonts w:ascii="Lato" w:hAnsi="Lato" w:cs="Arial"/>
          <w:sz w:val="20"/>
          <w:szCs w:val="20"/>
        </w:rPr>
        <w:t>;</w:t>
      </w:r>
    </w:p>
    <w:p w:rsidR="005E3A00" w:rsidRPr="00AB6A2D" w:rsidRDefault="00A42E0D" w:rsidP="00187B63">
      <w:pPr>
        <w:numPr>
          <w:ilvl w:val="1"/>
          <w:numId w:val="23"/>
        </w:numPr>
        <w:jc w:val="both"/>
        <w:rPr>
          <w:rFonts w:ascii="Lato" w:hAnsi="Lato" w:cs="Arial"/>
          <w:sz w:val="20"/>
          <w:szCs w:val="20"/>
        </w:rPr>
      </w:pPr>
      <w:r w:rsidRPr="00AB6A2D">
        <w:rPr>
          <w:rFonts w:ascii="Lato" w:hAnsi="Lato" w:cs="Arial"/>
          <w:sz w:val="20"/>
          <w:szCs w:val="20"/>
        </w:rPr>
        <w:t xml:space="preserve">wskaźnik </w:t>
      </w:r>
      <w:r w:rsidR="005E3A00" w:rsidRPr="00AB6A2D">
        <w:rPr>
          <w:rFonts w:ascii="Lato" w:hAnsi="Lato" w:cs="Arial"/>
          <w:sz w:val="20"/>
          <w:szCs w:val="20"/>
        </w:rPr>
        <w:t>intensywnoś</w:t>
      </w:r>
      <w:r w:rsidRPr="00AB6A2D">
        <w:rPr>
          <w:rFonts w:ascii="Lato" w:hAnsi="Lato" w:cs="Arial"/>
          <w:sz w:val="20"/>
          <w:szCs w:val="20"/>
        </w:rPr>
        <w:t>ci</w:t>
      </w:r>
      <w:r w:rsidR="005E3A00" w:rsidRPr="00AB6A2D">
        <w:rPr>
          <w:rFonts w:ascii="Lato" w:hAnsi="Lato" w:cs="Arial"/>
          <w:sz w:val="20"/>
          <w:szCs w:val="20"/>
        </w:rPr>
        <w:t xml:space="preserve"> zabudowy: </w:t>
      </w:r>
      <w:r w:rsidR="00EE43C0" w:rsidRPr="00AB6A2D">
        <w:rPr>
          <w:rFonts w:ascii="Lato" w:hAnsi="Lato" w:cs="Arial"/>
          <w:sz w:val="20"/>
          <w:szCs w:val="20"/>
        </w:rPr>
        <w:t xml:space="preserve">maksimum </w:t>
      </w:r>
      <w:r w:rsidR="005E3A00" w:rsidRPr="00AB6A2D">
        <w:rPr>
          <w:rFonts w:ascii="Lato" w:hAnsi="Lato" w:cs="Arial"/>
          <w:sz w:val="20"/>
          <w:szCs w:val="20"/>
        </w:rPr>
        <w:t>0,3</w:t>
      </w:r>
      <w:r w:rsidR="007B23B0">
        <w:rPr>
          <w:rFonts w:ascii="Lato" w:hAnsi="Lato" w:cs="Arial"/>
          <w:sz w:val="20"/>
          <w:szCs w:val="20"/>
        </w:rPr>
        <w:t>;</w:t>
      </w:r>
    </w:p>
    <w:p w:rsidR="00A01669" w:rsidRPr="00AB6A2D" w:rsidRDefault="00A01669" w:rsidP="00187B63">
      <w:pPr>
        <w:numPr>
          <w:ilvl w:val="1"/>
          <w:numId w:val="23"/>
        </w:numPr>
        <w:jc w:val="both"/>
        <w:rPr>
          <w:rFonts w:ascii="Lato" w:hAnsi="Lato" w:cs="Arial"/>
          <w:sz w:val="20"/>
          <w:szCs w:val="20"/>
        </w:rPr>
      </w:pPr>
      <w:r w:rsidRPr="00AB6A2D">
        <w:rPr>
          <w:rFonts w:ascii="Lato" w:hAnsi="Lato" w:cs="Arial"/>
          <w:sz w:val="20"/>
          <w:szCs w:val="20"/>
        </w:rPr>
        <w:t xml:space="preserve">zachowanie </w:t>
      </w:r>
      <w:r w:rsidR="00CC53B7">
        <w:rPr>
          <w:rFonts w:ascii="Lato" w:hAnsi="Lato" w:cs="Arial"/>
          <w:sz w:val="20"/>
          <w:szCs w:val="20"/>
        </w:rPr>
        <w:t xml:space="preserve">drzewostanu </w:t>
      </w:r>
      <w:r w:rsidR="007C0C44" w:rsidRPr="00AB6A2D">
        <w:rPr>
          <w:rFonts w:ascii="Lato" w:hAnsi="Lato" w:cs="Arial"/>
          <w:sz w:val="20"/>
          <w:szCs w:val="20"/>
        </w:rPr>
        <w:t>leśnego</w:t>
      </w:r>
      <w:r w:rsidRPr="00AB6A2D">
        <w:rPr>
          <w:rFonts w:ascii="Lato" w:hAnsi="Lato" w:cs="Arial"/>
          <w:sz w:val="20"/>
          <w:szCs w:val="20"/>
        </w:rPr>
        <w:t xml:space="preserve"> na co najmniej 80% powierzchni działki</w:t>
      </w:r>
      <w:r w:rsidR="007B23B0">
        <w:rPr>
          <w:rFonts w:ascii="Lato" w:hAnsi="Lato" w:cs="Arial"/>
          <w:sz w:val="20"/>
          <w:szCs w:val="20"/>
        </w:rPr>
        <w:t>;</w:t>
      </w:r>
    </w:p>
    <w:p w:rsidR="005049B3" w:rsidRPr="00AB6A2D" w:rsidRDefault="001B242E" w:rsidP="00187B63">
      <w:pPr>
        <w:numPr>
          <w:ilvl w:val="1"/>
          <w:numId w:val="23"/>
        </w:numPr>
        <w:jc w:val="both"/>
        <w:rPr>
          <w:rFonts w:ascii="Lato" w:hAnsi="Lato" w:cs="Arial"/>
          <w:sz w:val="20"/>
          <w:szCs w:val="20"/>
        </w:rPr>
      </w:pPr>
      <w:r w:rsidRPr="00AB6A2D">
        <w:rPr>
          <w:rFonts w:ascii="Lato" w:hAnsi="Lato" w:cs="Arial"/>
          <w:sz w:val="20"/>
          <w:szCs w:val="20"/>
        </w:rPr>
        <w:t>wysokość budynków</w:t>
      </w:r>
      <w:r w:rsidR="00A20D41" w:rsidRPr="00AB6A2D">
        <w:rPr>
          <w:rFonts w:ascii="Lato" w:hAnsi="Lato" w:cs="Arial"/>
          <w:sz w:val="20"/>
          <w:szCs w:val="20"/>
        </w:rPr>
        <w:t>:</w:t>
      </w:r>
    </w:p>
    <w:p w:rsidR="00A937F9" w:rsidRPr="00AB6A2D" w:rsidRDefault="005049B3" w:rsidP="00187B63">
      <w:pPr>
        <w:numPr>
          <w:ilvl w:val="2"/>
          <w:numId w:val="23"/>
        </w:numPr>
        <w:jc w:val="both"/>
        <w:rPr>
          <w:rFonts w:ascii="Lato" w:hAnsi="Lato" w:cs="Arial"/>
          <w:sz w:val="20"/>
          <w:szCs w:val="20"/>
        </w:rPr>
      </w:pPr>
      <w:r w:rsidRPr="00AB6A2D">
        <w:rPr>
          <w:rFonts w:ascii="Lato" w:hAnsi="Lato" w:cs="Arial"/>
          <w:sz w:val="20"/>
          <w:szCs w:val="20"/>
        </w:rPr>
        <w:t>mieszkalnych: m</w:t>
      </w:r>
      <w:r w:rsidR="000C47E0" w:rsidRPr="00AB6A2D">
        <w:rPr>
          <w:rFonts w:ascii="Lato" w:hAnsi="Lato" w:cs="Arial"/>
          <w:sz w:val="20"/>
          <w:szCs w:val="20"/>
        </w:rPr>
        <w:t>aksimum 10 m,</w:t>
      </w:r>
    </w:p>
    <w:p w:rsidR="00A937F9" w:rsidRPr="00AB6A2D" w:rsidRDefault="00A937F9" w:rsidP="00187B63">
      <w:pPr>
        <w:numPr>
          <w:ilvl w:val="2"/>
          <w:numId w:val="23"/>
        </w:numPr>
        <w:jc w:val="both"/>
        <w:rPr>
          <w:rFonts w:ascii="Lato" w:hAnsi="Lato" w:cs="Arial"/>
          <w:sz w:val="20"/>
          <w:szCs w:val="20"/>
        </w:rPr>
      </w:pPr>
      <w:r w:rsidRPr="00AB6A2D">
        <w:rPr>
          <w:rFonts w:ascii="Lato" w:hAnsi="Lato" w:cs="Arial"/>
          <w:sz w:val="20"/>
          <w:szCs w:val="20"/>
        </w:rPr>
        <w:t>rekreacji indywidualnej: maksimum 6 m,</w:t>
      </w:r>
    </w:p>
    <w:p w:rsidR="0060079C" w:rsidRPr="00AB6A2D" w:rsidRDefault="0060079C" w:rsidP="00187B63">
      <w:pPr>
        <w:numPr>
          <w:ilvl w:val="2"/>
          <w:numId w:val="23"/>
        </w:numPr>
        <w:jc w:val="both"/>
        <w:rPr>
          <w:rFonts w:ascii="Lato" w:hAnsi="Lato" w:cs="Arial"/>
          <w:sz w:val="20"/>
          <w:szCs w:val="20"/>
        </w:rPr>
      </w:pPr>
      <w:r w:rsidRPr="00AB6A2D">
        <w:rPr>
          <w:rFonts w:ascii="Lato" w:hAnsi="Lato" w:cs="Arial"/>
          <w:sz w:val="20"/>
          <w:szCs w:val="20"/>
        </w:rPr>
        <w:t>garażowych, gospodarczych lub garażowo-gospodarczych: maksimum 6 m</w:t>
      </w:r>
      <w:r w:rsidR="007B23B0">
        <w:rPr>
          <w:rFonts w:ascii="Lato" w:hAnsi="Lato" w:cs="Arial"/>
          <w:sz w:val="20"/>
          <w:szCs w:val="20"/>
        </w:rPr>
        <w:t>;</w:t>
      </w:r>
    </w:p>
    <w:p w:rsidR="00C26BBD" w:rsidRPr="00AB6A2D" w:rsidRDefault="00C26BBD" w:rsidP="00187B63">
      <w:pPr>
        <w:numPr>
          <w:ilvl w:val="1"/>
          <w:numId w:val="23"/>
        </w:numPr>
        <w:jc w:val="both"/>
        <w:rPr>
          <w:rFonts w:ascii="Lato" w:hAnsi="Lato" w:cs="Arial"/>
          <w:sz w:val="20"/>
          <w:szCs w:val="20"/>
        </w:rPr>
      </w:pPr>
      <w:r w:rsidRPr="00AB6A2D">
        <w:rPr>
          <w:rFonts w:ascii="Lato" w:hAnsi="Lato" w:cs="Arial"/>
          <w:sz w:val="20"/>
          <w:szCs w:val="20"/>
        </w:rPr>
        <w:t>dachy dwu i wielospadowe, dopuszcza się</w:t>
      </w:r>
      <w:r w:rsidR="00D403C9" w:rsidRPr="00AB6A2D">
        <w:rPr>
          <w:rFonts w:ascii="Lato" w:hAnsi="Lato" w:cs="Arial"/>
          <w:sz w:val="20"/>
          <w:szCs w:val="20"/>
        </w:rPr>
        <w:t xml:space="preserve"> również</w:t>
      </w:r>
      <w:r w:rsidRPr="00AB6A2D">
        <w:rPr>
          <w:rFonts w:ascii="Lato" w:hAnsi="Lato" w:cs="Arial"/>
          <w:sz w:val="20"/>
          <w:szCs w:val="20"/>
        </w:rPr>
        <w:t xml:space="preserve"> </w:t>
      </w:r>
      <w:r w:rsidR="00567789" w:rsidRPr="00AB6A2D">
        <w:rPr>
          <w:rFonts w:ascii="Lato" w:hAnsi="Lato" w:cs="Arial"/>
          <w:sz w:val="20"/>
          <w:szCs w:val="20"/>
        </w:rPr>
        <w:t>dachy jednospadowe dla obiektów</w:t>
      </w:r>
      <w:r w:rsidR="00567789" w:rsidRPr="00AB6A2D">
        <w:rPr>
          <w:rFonts w:ascii="Lato" w:hAnsi="Lato" w:cs="Arial"/>
          <w:sz w:val="20"/>
          <w:szCs w:val="20"/>
        </w:rPr>
        <w:br/>
      </w:r>
      <w:r w:rsidRPr="00AB6A2D">
        <w:rPr>
          <w:rFonts w:ascii="Lato" w:hAnsi="Lato" w:cs="Arial"/>
          <w:sz w:val="20"/>
          <w:szCs w:val="20"/>
        </w:rPr>
        <w:t>garażowych, gospodarczych lub garażowo-gospodarczych</w:t>
      </w:r>
      <w:r w:rsidR="007B23B0">
        <w:rPr>
          <w:rFonts w:ascii="Lato" w:hAnsi="Lato" w:cs="Arial"/>
          <w:sz w:val="20"/>
          <w:szCs w:val="20"/>
        </w:rPr>
        <w:t>;</w:t>
      </w:r>
    </w:p>
    <w:p w:rsidR="00C26BBD" w:rsidRPr="00AB6A2D" w:rsidRDefault="00C26BBD" w:rsidP="00187B63">
      <w:pPr>
        <w:numPr>
          <w:ilvl w:val="1"/>
          <w:numId w:val="23"/>
        </w:numPr>
        <w:jc w:val="both"/>
        <w:rPr>
          <w:rFonts w:ascii="Lato" w:hAnsi="Lato" w:cs="Arial"/>
          <w:sz w:val="20"/>
          <w:szCs w:val="20"/>
        </w:rPr>
      </w:pPr>
      <w:r w:rsidRPr="00AB6A2D">
        <w:rPr>
          <w:rFonts w:ascii="Lato" w:hAnsi="Lato" w:cs="Arial"/>
          <w:sz w:val="20"/>
          <w:szCs w:val="20"/>
        </w:rPr>
        <w:t xml:space="preserve">kąt nachylenia połaci dachowej: </w:t>
      </w:r>
      <w:r w:rsidR="001E2A5F" w:rsidRPr="00AB6A2D">
        <w:rPr>
          <w:rFonts w:ascii="Lato" w:hAnsi="Lato" w:cs="Arial"/>
          <w:sz w:val="20"/>
          <w:szCs w:val="20"/>
        </w:rPr>
        <w:t xml:space="preserve">od </w:t>
      </w:r>
      <w:r w:rsidRPr="00AB6A2D">
        <w:rPr>
          <w:rFonts w:ascii="Lato" w:hAnsi="Lato" w:cs="Arial"/>
          <w:sz w:val="20"/>
          <w:szCs w:val="20"/>
        </w:rPr>
        <w:t>15º</w:t>
      </w:r>
      <w:r w:rsidR="001E2A5F" w:rsidRPr="00AB6A2D">
        <w:rPr>
          <w:rFonts w:ascii="Lato" w:hAnsi="Lato" w:cs="Arial"/>
          <w:sz w:val="20"/>
          <w:szCs w:val="20"/>
        </w:rPr>
        <w:t xml:space="preserve"> do </w:t>
      </w:r>
      <w:r w:rsidR="003E6346" w:rsidRPr="00AB6A2D">
        <w:rPr>
          <w:rFonts w:ascii="Lato" w:hAnsi="Lato" w:cs="Arial"/>
          <w:sz w:val="20"/>
          <w:szCs w:val="20"/>
        </w:rPr>
        <w:t>45º.</w:t>
      </w:r>
    </w:p>
    <w:p w:rsidR="006323A2" w:rsidRPr="00AB6A2D" w:rsidRDefault="006323A2" w:rsidP="00187B63">
      <w:pPr>
        <w:numPr>
          <w:ilvl w:val="0"/>
          <w:numId w:val="23"/>
        </w:numPr>
        <w:jc w:val="both"/>
        <w:rPr>
          <w:rFonts w:ascii="Lato" w:hAnsi="Lato" w:cs="Arial"/>
          <w:sz w:val="20"/>
          <w:szCs w:val="20"/>
        </w:rPr>
      </w:pPr>
      <w:r w:rsidRPr="00AB6A2D">
        <w:rPr>
          <w:rFonts w:ascii="Lato" w:hAnsi="Lato" w:cs="Arial"/>
          <w:sz w:val="20"/>
          <w:szCs w:val="20"/>
        </w:rPr>
        <w:t>Dla terenów określonych w ust. 1 ustala się minimalną powierzc</w:t>
      </w:r>
      <w:r w:rsidR="00A12C3F" w:rsidRPr="00AB6A2D">
        <w:rPr>
          <w:rFonts w:ascii="Lato" w:hAnsi="Lato" w:cs="Arial"/>
          <w:sz w:val="20"/>
          <w:szCs w:val="20"/>
        </w:rPr>
        <w:t>hnię nowo wydziel</w:t>
      </w:r>
      <w:r w:rsidR="00350D31">
        <w:rPr>
          <w:rFonts w:ascii="Lato" w:hAnsi="Lato" w:cs="Arial"/>
          <w:sz w:val="20"/>
          <w:szCs w:val="20"/>
        </w:rPr>
        <w:t>a</w:t>
      </w:r>
      <w:r w:rsidR="00A12C3F" w:rsidRPr="00AB6A2D">
        <w:rPr>
          <w:rFonts w:ascii="Lato" w:hAnsi="Lato" w:cs="Arial"/>
          <w:sz w:val="20"/>
          <w:szCs w:val="20"/>
        </w:rPr>
        <w:t>nej działki:</w:t>
      </w:r>
      <w:r w:rsidRPr="00AB6A2D">
        <w:rPr>
          <w:rFonts w:ascii="Lato" w:hAnsi="Lato" w:cs="Arial"/>
          <w:sz w:val="20"/>
          <w:szCs w:val="20"/>
        </w:rPr>
        <w:t xml:space="preserve"> 1500 m</w:t>
      </w:r>
      <w:r w:rsidRPr="00AB6A2D">
        <w:rPr>
          <w:rFonts w:ascii="Lato" w:hAnsi="Lato" w:cs="Arial"/>
          <w:sz w:val="20"/>
          <w:szCs w:val="20"/>
          <w:vertAlign w:val="superscript"/>
        </w:rPr>
        <w:t>2</w:t>
      </w:r>
      <w:r w:rsidRPr="00AB6A2D">
        <w:rPr>
          <w:rFonts w:ascii="Lato" w:hAnsi="Lato" w:cs="Arial"/>
          <w:sz w:val="20"/>
          <w:szCs w:val="20"/>
        </w:rPr>
        <w:t>.</w:t>
      </w:r>
    </w:p>
    <w:p w:rsidR="00891B39" w:rsidRPr="00AB6A2D" w:rsidRDefault="00891B39" w:rsidP="00D1195C">
      <w:pPr>
        <w:jc w:val="center"/>
        <w:rPr>
          <w:rFonts w:ascii="Lato" w:hAnsi="Lato" w:cs="Arial"/>
          <w:b/>
          <w:bCs/>
          <w:sz w:val="20"/>
          <w:szCs w:val="20"/>
        </w:rPr>
      </w:pPr>
    </w:p>
    <w:p w:rsidR="00891B39" w:rsidRPr="00AB6A2D" w:rsidRDefault="00891B39" w:rsidP="00D1195C">
      <w:pPr>
        <w:jc w:val="center"/>
        <w:rPr>
          <w:rFonts w:ascii="Lato" w:hAnsi="Lato" w:cs="Arial"/>
          <w:b/>
          <w:bCs/>
          <w:sz w:val="20"/>
          <w:szCs w:val="20"/>
        </w:rPr>
      </w:pPr>
      <w:r w:rsidRPr="00AB6A2D">
        <w:rPr>
          <w:rFonts w:ascii="Lato" w:hAnsi="Lato" w:cs="Arial"/>
          <w:b/>
          <w:bCs/>
          <w:sz w:val="20"/>
          <w:szCs w:val="20"/>
        </w:rPr>
        <w:t>§ 1</w:t>
      </w:r>
      <w:r w:rsidR="00C34926" w:rsidRPr="00AB6A2D">
        <w:rPr>
          <w:rFonts w:ascii="Lato" w:hAnsi="Lato" w:cs="Arial"/>
          <w:b/>
          <w:bCs/>
          <w:sz w:val="20"/>
          <w:szCs w:val="20"/>
        </w:rPr>
        <w:t>6</w:t>
      </w:r>
      <w:r w:rsidRPr="00AB6A2D">
        <w:rPr>
          <w:rFonts w:ascii="Lato" w:hAnsi="Lato" w:cs="Arial"/>
          <w:b/>
          <w:bCs/>
          <w:sz w:val="20"/>
          <w:szCs w:val="20"/>
        </w:rPr>
        <w:t>.</w:t>
      </w:r>
    </w:p>
    <w:p w:rsidR="00891B39" w:rsidRPr="00AB6A2D" w:rsidRDefault="008E3428" w:rsidP="00187B63">
      <w:pPr>
        <w:numPr>
          <w:ilvl w:val="0"/>
          <w:numId w:val="26"/>
        </w:numPr>
        <w:tabs>
          <w:tab w:val="clear" w:pos="720"/>
          <w:tab w:val="num" w:pos="426"/>
          <w:tab w:val="left" w:pos="1440"/>
        </w:tabs>
        <w:suppressAutoHyphens/>
        <w:ind w:left="426" w:hanging="426"/>
        <w:jc w:val="both"/>
        <w:rPr>
          <w:rFonts w:ascii="Lato" w:hAnsi="Lato" w:cs="Arial"/>
          <w:sz w:val="20"/>
          <w:szCs w:val="20"/>
        </w:rPr>
      </w:pPr>
      <w:r w:rsidRPr="00AB6A2D">
        <w:rPr>
          <w:rFonts w:ascii="Lato" w:hAnsi="Lato" w:cs="Arial"/>
          <w:sz w:val="20"/>
          <w:szCs w:val="20"/>
        </w:rPr>
        <w:t>Ustala</w:t>
      </w:r>
      <w:r w:rsidR="00891B39" w:rsidRPr="00AB6A2D">
        <w:rPr>
          <w:rFonts w:ascii="Lato" w:hAnsi="Lato" w:cs="Arial"/>
          <w:sz w:val="20"/>
          <w:szCs w:val="20"/>
        </w:rPr>
        <w:t xml:space="preserve"> się</w:t>
      </w:r>
      <w:r w:rsidR="00F163AF" w:rsidRPr="00AB6A2D">
        <w:rPr>
          <w:rFonts w:ascii="Lato" w:hAnsi="Lato" w:cs="Arial"/>
          <w:b/>
          <w:bCs/>
          <w:sz w:val="20"/>
          <w:szCs w:val="20"/>
        </w:rPr>
        <w:t xml:space="preserve"> teren</w:t>
      </w:r>
      <w:r w:rsidR="00F579CC" w:rsidRPr="00AB6A2D">
        <w:rPr>
          <w:rFonts w:ascii="Lato" w:hAnsi="Lato" w:cs="Arial"/>
          <w:b/>
          <w:bCs/>
          <w:sz w:val="20"/>
          <w:szCs w:val="20"/>
        </w:rPr>
        <w:t>y</w:t>
      </w:r>
      <w:r w:rsidR="00891B39" w:rsidRPr="00AB6A2D">
        <w:rPr>
          <w:rFonts w:ascii="Lato" w:hAnsi="Lato" w:cs="Arial"/>
          <w:b/>
          <w:bCs/>
          <w:sz w:val="20"/>
          <w:szCs w:val="20"/>
        </w:rPr>
        <w:t xml:space="preserve"> zabudowy mieszkaniowej jednorodzinnej </w:t>
      </w:r>
      <w:r w:rsidR="00244D8F" w:rsidRPr="00AB6A2D">
        <w:rPr>
          <w:rFonts w:ascii="Lato" w:hAnsi="Lato" w:cs="Arial"/>
          <w:b/>
          <w:bCs/>
          <w:sz w:val="20"/>
          <w:szCs w:val="20"/>
        </w:rPr>
        <w:t xml:space="preserve">lub </w:t>
      </w:r>
      <w:r w:rsidR="00891B39" w:rsidRPr="00AB6A2D">
        <w:rPr>
          <w:rFonts w:ascii="Lato" w:hAnsi="Lato" w:cs="Arial"/>
          <w:b/>
          <w:bCs/>
          <w:sz w:val="20"/>
          <w:szCs w:val="20"/>
        </w:rPr>
        <w:t>zabudowy rekreacji indywidualnej</w:t>
      </w:r>
      <w:r w:rsidR="00E41490" w:rsidRPr="00AB6A2D">
        <w:rPr>
          <w:rFonts w:ascii="Lato" w:hAnsi="Lato" w:cs="Arial"/>
          <w:b/>
          <w:bCs/>
          <w:sz w:val="20"/>
          <w:szCs w:val="20"/>
        </w:rPr>
        <w:t xml:space="preserve"> </w:t>
      </w:r>
      <w:r w:rsidR="00F163AF" w:rsidRPr="00AB6A2D">
        <w:rPr>
          <w:rFonts w:ascii="Lato" w:hAnsi="Lato" w:cs="Arial"/>
          <w:b/>
          <w:bCs/>
          <w:sz w:val="20"/>
          <w:szCs w:val="20"/>
        </w:rPr>
        <w:t>w zieleni</w:t>
      </w:r>
      <w:r w:rsidR="00891B39" w:rsidRPr="00AB6A2D">
        <w:rPr>
          <w:rFonts w:ascii="Lato" w:hAnsi="Lato" w:cs="Arial"/>
          <w:sz w:val="20"/>
          <w:szCs w:val="20"/>
        </w:rPr>
        <w:t xml:space="preserve"> oznaczon</w:t>
      </w:r>
      <w:r w:rsidR="00F579CC" w:rsidRPr="00AB6A2D">
        <w:rPr>
          <w:rFonts w:ascii="Lato" w:hAnsi="Lato" w:cs="Arial"/>
          <w:sz w:val="20"/>
          <w:szCs w:val="20"/>
        </w:rPr>
        <w:t>e</w:t>
      </w:r>
      <w:r w:rsidR="00891B39" w:rsidRPr="00AB6A2D">
        <w:rPr>
          <w:rFonts w:ascii="Lato" w:hAnsi="Lato" w:cs="Arial"/>
          <w:sz w:val="20"/>
          <w:szCs w:val="20"/>
        </w:rPr>
        <w:t xml:space="preserve"> na rysunku planu symbol</w:t>
      </w:r>
      <w:r w:rsidR="00F579CC" w:rsidRPr="00AB6A2D">
        <w:rPr>
          <w:rFonts w:ascii="Lato" w:hAnsi="Lato" w:cs="Arial"/>
          <w:sz w:val="20"/>
          <w:szCs w:val="20"/>
        </w:rPr>
        <w:t>a</w:t>
      </w:r>
      <w:r w:rsidR="00891B39" w:rsidRPr="00AB6A2D">
        <w:rPr>
          <w:rFonts w:ascii="Lato" w:hAnsi="Lato" w:cs="Arial"/>
          <w:sz w:val="20"/>
          <w:szCs w:val="20"/>
        </w:rPr>
        <w:t>m</w:t>
      </w:r>
      <w:r w:rsidR="00F579CC" w:rsidRPr="00AB6A2D">
        <w:rPr>
          <w:rFonts w:ascii="Lato" w:hAnsi="Lato" w:cs="Arial"/>
          <w:sz w:val="20"/>
          <w:szCs w:val="20"/>
        </w:rPr>
        <w:t>i</w:t>
      </w:r>
      <w:r w:rsidR="00891B39" w:rsidRPr="00AB6A2D">
        <w:rPr>
          <w:rFonts w:ascii="Lato" w:hAnsi="Lato" w:cs="Arial"/>
          <w:sz w:val="20"/>
          <w:szCs w:val="20"/>
        </w:rPr>
        <w:t xml:space="preserve"> </w:t>
      </w:r>
      <w:r w:rsidR="00891B39" w:rsidRPr="00AB6A2D">
        <w:rPr>
          <w:rFonts w:ascii="Lato" w:hAnsi="Lato" w:cs="Arial"/>
          <w:b/>
          <w:bCs/>
          <w:sz w:val="20"/>
          <w:szCs w:val="20"/>
        </w:rPr>
        <w:t>MN/UTL</w:t>
      </w:r>
      <w:r w:rsidR="00F163AF" w:rsidRPr="00AB6A2D">
        <w:rPr>
          <w:rFonts w:ascii="Lato" w:hAnsi="Lato" w:cs="Arial"/>
          <w:b/>
          <w:bCs/>
          <w:sz w:val="20"/>
          <w:szCs w:val="20"/>
        </w:rPr>
        <w:t>z</w:t>
      </w:r>
      <w:r w:rsidR="00891B39" w:rsidRPr="00AB6A2D">
        <w:rPr>
          <w:rFonts w:ascii="Lato" w:hAnsi="Lato" w:cs="Arial"/>
          <w:b/>
          <w:bCs/>
          <w:sz w:val="20"/>
          <w:szCs w:val="20"/>
        </w:rPr>
        <w:t xml:space="preserve"> 01</w:t>
      </w:r>
      <w:r w:rsidR="00F579CC" w:rsidRPr="00AB6A2D">
        <w:rPr>
          <w:rFonts w:ascii="Lato" w:hAnsi="Lato" w:cs="Arial"/>
          <w:b/>
          <w:bCs/>
          <w:sz w:val="20"/>
          <w:szCs w:val="20"/>
        </w:rPr>
        <w:t>, MN/UTLz 02</w:t>
      </w:r>
      <w:r w:rsidR="00891B39" w:rsidRPr="00AB6A2D">
        <w:rPr>
          <w:rFonts w:ascii="Lato" w:hAnsi="Lato" w:cs="Arial"/>
          <w:sz w:val="20"/>
          <w:szCs w:val="20"/>
        </w:rPr>
        <w:t>.</w:t>
      </w:r>
    </w:p>
    <w:p w:rsidR="003436DF" w:rsidRPr="00AB6A2D" w:rsidRDefault="003436DF" w:rsidP="00187B63">
      <w:pPr>
        <w:numPr>
          <w:ilvl w:val="0"/>
          <w:numId w:val="26"/>
        </w:numPr>
        <w:tabs>
          <w:tab w:val="clear" w:pos="720"/>
          <w:tab w:val="num" w:pos="426"/>
          <w:tab w:val="left" w:pos="1440"/>
        </w:tabs>
        <w:suppressAutoHyphens/>
        <w:ind w:left="426" w:hanging="426"/>
        <w:jc w:val="both"/>
        <w:rPr>
          <w:rFonts w:ascii="Lato" w:hAnsi="Lato" w:cs="Arial"/>
          <w:sz w:val="20"/>
          <w:szCs w:val="20"/>
        </w:rPr>
      </w:pPr>
      <w:r w:rsidRPr="00AB6A2D">
        <w:rPr>
          <w:rFonts w:ascii="Lato" w:hAnsi="Lato" w:cs="Arial"/>
          <w:sz w:val="20"/>
          <w:szCs w:val="20"/>
        </w:rPr>
        <w:t>Dla terenów określonych w ust. 1 ustala się przeznaczenie podstawowe:</w:t>
      </w:r>
    </w:p>
    <w:p w:rsidR="00680D82" w:rsidRPr="00AB6A2D" w:rsidRDefault="00680D82" w:rsidP="00187B63">
      <w:pPr>
        <w:numPr>
          <w:ilvl w:val="0"/>
          <w:numId w:val="36"/>
        </w:numPr>
        <w:tabs>
          <w:tab w:val="left" w:pos="851"/>
        </w:tabs>
        <w:suppressAutoHyphens/>
        <w:ind w:hanging="720"/>
        <w:jc w:val="both"/>
        <w:rPr>
          <w:rFonts w:ascii="Lato" w:hAnsi="Lato" w:cs="Arial"/>
          <w:sz w:val="20"/>
          <w:szCs w:val="20"/>
        </w:rPr>
      </w:pPr>
      <w:r w:rsidRPr="00AB6A2D">
        <w:rPr>
          <w:rFonts w:ascii="Lato" w:hAnsi="Lato" w:cs="Arial"/>
          <w:sz w:val="20"/>
          <w:szCs w:val="20"/>
        </w:rPr>
        <w:t xml:space="preserve">zabudowa mieszkaniowa jednorodzinna w </w:t>
      </w:r>
      <w:r w:rsidR="003E6346" w:rsidRPr="00AB6A2D">
        <w:rPr>
          <w:rFonts w:ascii="Lato" w:hAnsi="Lato" w:cs="Arial"/>
          <w:sz w:val="20"/>
          <w:szCs w:val="20"/>
        </w:rPr>
        <w:t>formie budynków wolnostojących</w:t>
      </w:r>
      <w:r w:rsidR="00AC6B71">
        <w:rPr>
          <w:rFonts w:ascii="Lato" w:hAnsi="Lato" w:cs="Arial"/>
          <w:sz w:val="20"/>
          <w:szCs w:val="20"/>
        </w:rPr>
        <w:t>;</w:t>
      </w:r>
    </w:p>
    <w:p w:rsidR="003436DF" w:rsidRPr="00AB6A2D" w:rsidRDefault="003436DF" w:rsidP="00187B63">
      <w:pPr>
        <w:numPr>
          <w:ilvl w:val="0"/>
          <w:numId w:val="36"/>
        </w:numPr>
        <w:tabs>
          <w:tab w:val="left" w:pos="851"/>
        </w:tabs>
        <w:suppressAutoHyphens/>
        <w:ind w:hanging="720"/>
        <w:jc w:val="both"/>
        <w:rPr>
          <w:rFonts w:ascii="Lato" w:hAnsi="Lato" w:cs="Arial"/>
          <w:sz w:val="20"/>
          <w:szCs w:val="20"/>
        </w:rPr>
      </w:pPr>
      <w:r w:rsidRPr="00AB6A2D">
        <w:rPr>
          <w:rFonts w:ascii="Lato" w:hAnsi="Lato" w:cs="Arial"/>
          <w:sz w:val="20"/>
          <w:szCs w:val="20"/>
        </w:rPr>
        <w:t>zabudowa rekreacji indywidualnej w formie budynków wolnostojących</w:t>
      </w:r>
      <w:r w:rsidR="003E6346" w:rsidRPr="00AB6A2D">
        <w:rPr>
          <w:rFonts w:ascii="Lato" w:hAnsi="Lato" w:cs="Arial"/>
          <w:sz w:val="20"/>
          <w:szCs w:val="20"/>
        </w:rPr>
        <w:t>.</w:t>
      </w:r>
    </w:p>
    <w:p w:rsidR="00891B39" w:rsidRPr="00AB6A2D" w:rsidRDefault="00891B39" w:rsidP="00187B63">
      <w:pPr>
        <w:numPr>
          <w:ilvl w:val="0"/>
          <w:numId w:val="26"/>
        </w:numPr>
        <w:tabs>
          <w:tab w:val="clear" w:pos="720"/>
          <w:tab w:val="num" w:pos="426"/>
          <w:tab w:val="left" w:pos="1440"/>
        </w:tabs>
        <w:suppressAutoHyphens/>
        <w:ind w:left="426" w:hanging="426"/>
        <w:jc w:val="both"/>
        <w:rPr>
          <w:rFonts w:ascii="Lato" w:hAnsi="Lato" w:cs="Arial"/>
          <w:sz w:val="20"/>
          <w:szCs w:val="20"/>
        </w:rPr>
      </w:pPr>
      <w:r w:rsidRPr="00AB6A2D">
        <w:rPr>
          <w:rFonts w:ascii="Lato" w:hAnsi="Lato" w:cs="Arial"/>
          <w:sz w:val="20"/>
          <w:szCs w:val="20"/>
        </w:rPr>
        <w:t>Dla terenów określonych w ust. 1</w:t>
      </w:r>
      <w:r w:rsidRPr="00AB6A2D">
        <w:rPr>
          <w:rFonts w:ascii="Lato" w:hAnsi="Lato" w:cs="Arial"/>
          <w:bCs/>
          <w:sz w:val="20"/>
          <w:szCs w:val="20"/>
        </w:rPr>
        <w:t xml:space="preserve"> </w:t>
      </w:r>
      <w:r w:rsidR="003436DF" w:rsidRPr="00AB6A2D">
        <w:rPr>
          <w:rFonts w:ascii="Lato" w:hAnsi="Lato" w:cs="Arial"/>
          <w:bCs/>
          <w:sz w:val="20"/>
          <w:szCs w:val="20"/>
        </w:rPr>
        <w:t>ustala się przeznaczenie dopuszczalne</w:t>
      </w:r>
      <w:r w:rsidRPr="00AB6A2D">
        <w:rPr>
          <w:rFonts w:ascii="Lato" w:hAnsi="Lato" w:cs="Arial"/>
          <w:sz w:val="20"/>
          <w:szCs w:val="20"/>
        </w:rPr>
        <w:t>:</w:t>
      </w:r>
    </w:p>
    <w:p w:rsidR="00891B39" w:rsidRPr="00AB6A2D" w:rsidRDefault="00891B39" w:rsidP="00187B63">
      <w:pPr>
        <w:numPr>
          <w:ilvl w:val="0"/>
          <w:numId w:val="28"/>
        </w:numPr>
        <w:tabs>
          <w:tab w:val="clear" w:pos="1117"/>
          <w:tab w:val="num" w:pos="851"/>
          <w:tab w:val="left" w:pos="2160"/>
          <w:tab w:val="left" w:pos="2520"/>
        </w:tabs>
        <w:suppressAutoHyphens/>
        <w:ind w:left="851" w:hanging="425"/>
        <w:jc w:val="both"/>
        <w:rPr>
          <w:rFonts w:ascii="Lato" w:hAnsi="Lato" w:cs="Arial"/>
          <w:sz w:val="20"/>
          <w:szCs w:val="20"/>
        </w:rPr>
      </w:pPr>
      <w:r w:rsidRPr="00AB6A2D">
        <w:rPr>
          <w:rFonts w:ascii="Lato" w:hAnsi="Lato" w:cs="Arial"/>
          <w:sz w:val="20"/>
          <w:szCs w:val="20"/>
        </w:rPr>
        <w:t>wolnostoj</w:t>
      </w:r>
      <w:r w:rsidR="001B242E" w:rsidRPr="00AB6A2D">
        <w:rPr>
          <w:rFonts w:ascii="Lato" w:hAnsi="Lato" w:cs="Arial"/>
          <w:sz w:val="20"/>
          <w:szCs w:val="20"/>
        </w:rPr>
        <w:t>ące budynki</w:t>
      </w:r>
      <w:r w:rsidRPr="00AB6A2D">
        <w:rPr>
          <w:rFonts w:ascii="Lato" w:hAnsi="Lato" w:cs="Arial"/>
          <w:sz w:val="20"/>
          <w:szCs w:val="20"/>
        </w:rPr>
        <w:t xml:space="preserve"> garażowe, gospodarcze lub garażowo-g</w:t>
      </w:r>
      <w:r w:rsidR="001F1A85" w:rsidRPr="00AB6A2D">
        <w:rPr>
          <w:rFonts w:ascii="Lato" w:hAnsi="Lato" w:cs="Arial"/>
          <w:sz w:val="20"/>
          <w:szCs w:val="20"/>
        </w:rPr>
        <w:t>ospodarcze</w:t>
      </w:r>
      <w:r w:rsidR="00AC6B71">
        <w:rPr>
          <w:rFonts w:ascii="Lato" w:hAnsi="Lato" w:cs="Arial"/>
          <w:sz w:val="20"/>
          <w:szCs w:val="20"/>
        </w:rPr>
        <w:t>;</w:t>
      </w:r>
    </w:p>
    <w:p w:rsidR="00891B39" w:rsidRPr="00AB6A2D" w:rsidRDefault="00891B39" w:rsidP="00187B63">
      <w:pPr>
        <w:numPr>
          <w:ilvl w:val="0"/>
          <w:numId w:val="28"/>
        </w:numPr>
        <w:tabs>
          <w:tab w:val="clear" w:pos="1117"/>
          <w:tab w:val="num" w:pos="851"/>
          <w:tab w:val="left" w:pos="2160"/>
          <w:tab w:val="left" w:pos="2520"/>
        </w:tabs>
        <w:suppressAutoHyphens/>
        <w:ind w:left="851" w:hanging="425"/>
        <w:jc w:val="both"/>
        <w:rPr>
          <w:rFonts w:ascii="Lato" w:hAnsi="Lato" w:cs="Arial"/>
          <w:sz w:val="20"/>
          <w:szCs w:val="20"/>
        </w:rPr>
      </w:pPr>
      <w:r w:rsidRPr="00AB6A2D">
        <w:rPr>
          <w:rFonts w:ascii="Lato" w:hAnsi="Lato" w:cs="Arial"/>
          <w:sz w:val="20"/>
          <w:szCs w:val="20"/>
        </w:rPr>
        <w:t>obiekty małej architektury</w:t>
      </w:r>
      <w:r w:rsidR="00AC6B71">
        <w:rPr>
          <w:rFonts w:ascii="Lato" w:hAnsi="Lato" w:cs="Arial"/>
          <w:sz w:val="20"/>
          <w:szCs w:val="20"/>
        </w:rPr>
        <w:t>;</w:t>
      </w:r>
    </w:p>
    <w:p w:rsidR="00891B39" w:rsidRPr="00AB6A2D" w:rsidRDefault="00891B39" w:rsidP="00187B63">
      <w:pPr>
        <w:numPr>
          <w:ilvl w:val="0"/>
          <w:numId w:val="28"/>
        </w:numPr>
        <w:tabs>
          <w:tab w:val="clear" w:pos="1117"/>
          <w:tab w:val="num" w:pos="851"/>
          <w:tab w:val="left" w:pos="2160"/>
          <w:tab w:val="left" w:pos="2520"/>
        </w:tabs>
        <w:suppressAutoHyphens/>
        <w:ind w:left="851" w:hanging="425"/>
        <w:jc w:val="both"/>
        <w:rPr>
          <w:rFonts w:ascii="Lato" w:hAnsi="Lato" w:cs="Arial"/>
          <w:sz w:val="20"/>
          <w:szCs w:val="20"/>
        </w:rPr>
      </w:pPr>
      <w:r w:rsidRPr="00AB6A2D">
        <w:rPr>
          <w:rFonts w:ascii="Lato" w:hAnsi="Lato" w:cs="Arial"/>
          <w:sz w:val="20"/>
          <w:szCs w:val="20"/>
        </w:rPr>
        <w:t>drogi wewnętrzne, miejsca postojowe</w:t>
      </w:r>
      <w:r w:rsidR="00AC6B71">
        <w:rPr>
          <w:rFonts w:ascii="Lato" w:hAnsi="Lato" w:cs="Arial"/>
          <w:sz w:val="20"/>
          <w:szCs w:val="20"/>
        </w:rPr>
        <w:t>;</w:t>
      </w:r>
    </w:p>
    <w:p w:rsidR="00891B39" w:rsidRPr="00AB6A2D" w:rsidRDefault="00891B39" w:rsidP="00187B63">
      <w:pPr>
        <w:numPr>
          <w:ilvl w:val="0"/>
          <w:numId w:val="28"/>
        </w:numPr>
        <w:tabs>
          <w:tab w:val="clear" w:pos="1117"/>
          <w:tab w:val="num" w:pos="851"/>
          <w:tab w:val="left" w:pos="2160"/>
          <w:tab w:val="left" w:pos="2520"/>
        </w:tabs>
        <w:suppressAutoHyphens/>
        <w:ind w:left="851" w:hanging="425"/>
        <w:jc w:val="both"/>
        <w:rPr>
          <w:rFonts w:ascii="Lato" w:hAnsi="Lato" w:cs="Arial"/>
          <w:sz w:val="20"/>
          <w:szCs w:val="20"/>
        </w:rPr>
      </w:pPr>
      <w:r w:rsidRPr="00AB6A2D">
        <w:rPr>
          <w:rFonts w:ascii="Lato" w:hAnsi="Lato" w:cs="Arial"/>
          <w:sz w:val="20"/>
          <w:szCs w:val="20"/>
        </w:rPr>
        <w:t>ciągi piesze i ścieżki rowerowe</w:t>
      </w:r>
      <w:r w:rsidR="00AC6B71">
        <w:rPr>
          <w:rFonts w:ascii="Lato" w:hAnsi="Lato" w:cs="Arial"/>
          <w:sz w:val="20"/>
          <w:szCs w:val="20"/>
        </w:rPr>
        <w:t>;</w:t>
      </w:r>
    </w:p>
    <w:p w:rsidR="00891B39" w:rsidRPr="00AB6A2D" w:rsidRDefault="003E6346" w:rsidP="00187B63">
      <w:pPr>
        <w:numPr>
          <w:ilvl w:val="0"/>
          <w:numId w:val="28"/>
        </w:numPr>
        <w:tabs>
          <w:tab w:val="clear" w:pos="1117"/>
          <w:tab w:val="num" w:pos="851"/>
          <w:tab w:val="left" w:pos="2160"/>
          <w:tab w:val="left" w:pos="2520"/>
        </w:tabs>
        <w:suppressAutoHyphens/>
        <w:ind w:left="851" w:hanging="425"/>
        <w:jc w:val="both"/>
        <w:rPr>
          <w:rFonts w:ascii="Lato" w:hAnsi="Lato" w:cs="Arial"/>
          <w:sz w:val="20"/>
          <w:szCs w:val="20"/>
        </w:rPr>
      </w:pPr>
      <w:r w:rsidRPr="00AB6A2D">
        <w:rPr>
          <w:rFonts w:ascii="Lato" w:hAnsi="Lato" w:cs="Arial"/>
          <w:sz w:val="20"/>
          <w:szCs w:val="20"/>
        </w:rPr>
        <w:t>sieci, urządzenia i obiekty infrastruktury technicznej.</w:t>
      </w:r>
    </w:p>
    <w:p w:rsidR="00891B39" w:rsidRPr="00AB6A2D" w:rsidRDefault="00891B39" w:rsidP="00187B63">
      <w:pPr>
        <w:numPr>
          <w:ilvl w:val="0"/>
          <w:numId w:val="26"/>
        </w:numPr>
        <w:tabs>
          <w:tab w:val="clear" w:pos="720"/>
          <w:tab w:val="num" w:pos="426"/>
          <w:tab w:val="left" w:pos="1440"/>
        </w:tabs>
        <w:suppressAutoHyphens/>
        <w:ind w:left="426" w:hanging="426"/>
        <w:jc w:val="both"/>
        <w:rPr>
          <w:rFonts w:ascii="Lato" w:hAnsi="Lato" w:cs="Arial"/>
          <w:sz w:val="20"/>
          <w:szCs w:val="20"/>
        </w:rPr>
      </w:pPr>
      <w:r w:rsidRPr="00AB6A2D">
        <w:rPr>
          <w:rFonts w:ascii="Lato" w:hAnsi="Lato" w:cs="Arial"/>
          <w:sz w:val="20"/>
          <w:szCs w:val="20"/>
        </w:rPr>
        <w:t>Dla terenów określonych w ust. 1</w:t>
      </w:r>
      <w:r w:rsidRPr="00AB6A2D">
        <w:rPr>
          <w:rFonts w:ascii="Lato" w:hAnsi="Lato" w:cs="Arial"/>
          <w:bCs/>
          <w:sz w:val="20"/>
          <w:szCs w:val="20"/>
        </w:rPr>
        <w:t xml:space="preserve"> </w:t>
      </w:r>
      <w:r w:rsidRPr="00AB6A2D">
        <w:rPr>
          <w:rFonts w:ascii="Lato" w:hAnsi="Lato" w:cs="Arial"/>
          <w:sz w:val="20"/>
          <w:szCs w:val="20"/>
        </w:rPr>
        <w:t>ustala się parametry i w</w:t>
      </w:r>
      <w:r w:rsidR="00567789" w:rsidRPr="00AB6A2D">
        <w:rPr>
          <w:rFonts w:ascii="Lato" w:hAnsi="Lato" w:cs="Arial"/>
          <w:sz w:val="20"/>
          <w:szCs w:val="20"/>
        </w:rPr>
        <w:t>skaźniki kształtowania zabudowy</w:t>
      </w:r>
      <w:r w:rsidR="00567789" w:rsidRPr="00AB6A2D">
        <w:rPr>
          <w:rFonts w:ascii="Lato" w:hAnsi="Lato" w:cs="Arial"/>
          <w:sz w:val="20"/>
          <w:szCs w:val="20"/>
        </w:rPr>
        <w:br/>
      </w:r>
      <w:r w:rsidRPr="00AB6A2D">
        <w:rPr>
          <w:rFonts w:ascii="Lato" w:hAnsi="Lato" w:cs="Arial"/>
          <w:sz w:val="20"/>
          <w:szCs w:val="20"/>
        </w:rPr>
        <w:t>i zagospodarowania terenu:</w:t>
      </w:r>
    </w:p>
    <w:p w:rsidR="00891B39" w:rsidRPr="00AB6A2D" w:rsidRDefault="00891B39" w:rsidP="00187B63">
      <w:pPr>
        <w:numPr>
          <w:ilvl w:val="0"/>
          <w:numId w:val="29"/>
        </w:numPr>
        <w:tabs>
          <w:tab w:val="clear" w:pos="1440"/>
          <w:tab w:val="num" w:pos="851"/>
        </w:tabs>
        <w:ind w:left="851" w:hanging="425"/>
        <w:jc w:val="both"/>
        <w:rPr>
          <w:rFonts w:ascii="Lato" w:hAnsi="Lato" w:cs="Arial"/>
          <w:sz w:val="20"/>
          <w:szCs w:val="20"/>
        </w:rPr>
      </w:pPr>
      <w:r w:rsidRPr="00AB6A2D">
        <w:rPr>
          <w:rFonts w:ascii="Lato" w:hAnsi="Lato" w:cs="Arial"/>
          <w:sz w:val="20"/>
          <w:szCs w:val="20"/>
        </w:rPr>
        <w:t>nieprzekraczalna linia zabudowy</w:t>
      </w:r>
      <w:r w:rsidR="00F745A5" w:rsidRPr="00AB6A2D">
        <w:rPr>
          <w:rFonts w:ascii="Lato" w:hAnsi="Lato" w:cs="Arial"/>
          <w:sz w:val="20"/>
          <w:szCs w:val="20"/>
        </w:rPr>
        <w:t xml:space="preserve"> „A”</w:t>
      </w:r>
      <w:r w:rsidR="00F1328D" w:rsidRPr="00AB6A2D">
        <w:rPr>
          <w:rFonts w:ascii="Lato" w:hAnsi="Lato" w:cs="Arial"/>
          <w:sz w:val="20"/>
          <w:szCs w:val="20"/>
        </w:rPr>
        <w:t xml:space="preserve"> – zgodnie z rysunkiem planu</w:t>
      </w:r>
      <w:r w:rsidR="00AC6B71">
        <w:rPr>
          <w:rFonts w:ascii="Lato" w:hAnsi="Lato" w:cs="Arial"/>
          <w:sz w:val="20"/>
          <w:szCs w:val="20"/>
        </w:rPr>
        <w:t>;</w:t>
      </w:r>
    </w:p>
    <w:p w:rsidR="007103C8" w:rsidRPr="00AB6A2D" w:rsidRDefault="007103C8" w:rsidP="00187B63">
      <w:pPr>
        <w:numPr>
          <w:ilvl w:val="0"/>
          <w:numId w:val="29"/>
        </w:numPr>
        <w:tabs>
          <w:tab w:val="clear" w:pos="1440"/>
          <w:tab w:val="num" w:pos="851"/>
        </w:tabs>
        <w:ind w:left="851" w:hanging="425"/>
        <w:jc w:val="both"/>
        <w:rPr>
          <w:rFonts w:ascii="Lato" w:hAnsi="Lato" w:cs="Arial"/>
          <w:sz w:val="20"/>
          <w:szCs w:val="20"/>
        </w:rPr>
      </w:pPr>
      <w:r w:rsidRPr="00AB6A2D">
        <w:rPr>
          <w:rFonts w:ascii="Lato" w:hAnsi="Lato" w:cs="Arial"/>
          <w:sz w:val="20"/>
          <w:szCs w:val="20"/>
        </w:rPr>
        <w:t>powierzchnia zabudowy: ma</w:t>
      </w:r>
      <w:r w:rsidR="000733D1" w:rsidRPr="00AB6A2D">
        <w:rPr>
          <w:rFonts w:ascii="Lato" w:hAnsi="Lato" w:cs="Arial"/>
          <w:sz w:val="20"/>
          <w:szCs w:val="20"/>
        </w:rPr>
        <w:t>ksimum 15% powierzchni działki</w:t>
      </w:r>
      <w:r w:rsidR="00AC6B71">
        <w:rPr>
          <w:rFonts w:ascii="Lato" w:hAnsi="Lato" w:cs="Arial"/>
          <w:sz w:val="20"/>
          <w:szCs w:val="20"/>
        </w:rPr>
        <w:t>;</w:t>
      </w:r>
    </w:p>
    <w:p w:rsidR="001306D5" w:rsidRPr="00AB6A2D" w:rsidRDefault="00891B39" w:rsidP="00187B63">
      <w:pPr>
        <w:numPr>
          <w:ilvl w:val="0"/>
          <w:numId w:val="29"/>
        </w:numPr>
        <w:tabs>
          <w:tab w:val="clear" w:pos="1440"/>
          <w:tab w:val="num" w:pos="851"/>
        </w:tabs>
        <w:ind w:left="851" w:hanging="425"/>
        <w:jc w:val="both"/>
        <w:rPr>
          <w:rFonts w:ascii="Lato" w:hAnsi="Lato" w:cs="Arial"/>
          <w:sz w:val="20"/>
          <w:szCs w:val="20"/>
        </w:rPr>
      </w:pPr>
      <w:r w:rsidRPr="00AB6A2D">
        <w:rPr>
          <w:rFonts w:ascii="Lato" w:hAnsi="Lato" w:cs="Arial"/>
          <w:sz w:val="20"/>
          <w:szCs w:val="20"/>
        </w:rPr>
        <w:t xml:space="preserve">powierzchnia biologicznie czynna: </w:t>
      </w:r>
      <w:r w:rsidR="007103C8" w:rsidRPr="00AB6A2D">
        <w:rPr>
          <w:rFonts w:ascii="Lato" w:hAnsi="Lato" w:cs="Arial"/>
          <w:sz w:val="20"/>
          <w:szCs w:val="20"/>
        </w:rPr>
        <w:t>minimum 80% powierzchni działki</w:t>
      </w:r>
      <w:r w:rsidR="00AC6B71">
        <w:rPr>
          <w:rFonts w:ascii="Lato" w:hAnsi="Lato" w:cs="Arial"/>
          <w:sz w:val="20"/>
          <w:szCs w:val="20"/>
        </w:rPr>
        <w:t>;</w:t>
      </w:r>
    </w:p>
    <w:p w:rsidR="001306D5" w:rsidRPr="00AB6A2D" w:rsidRDefault="002368D8" w:rsidP="00187B63">
      <w:pPr>
        <w:numPr>
          <w:ilvl w:val="0"/>
          <w:numId w:val="29"/>
        </w:numPr>
        <w:tabs>
          <w:tab w:val="clear" w:pos="1440"/>
          <w:tab w:val="num" w:pos="851"/>
        </w:tabs>
        <w:ind w:left="851" w:hanging="425"/>
        <w:jc w:val="both"/>
        <w:rPr>
          <w:rFonts w:ascii="Lato" w:hAnsi="Lato" w:cs="Arial"/>
          <w:sz w:val="20"/>
          <w:szCs w:val="20"/>
        </w:rPr>
      </w:pPr>
      <w:r w:rsidRPr="00AB6A2D">
        <w:rPr>
          <w:rFonts w:ascii="Lato" w:hAnsi="Lato" w:cs="Arial"/>
          <w:sz w:val="20"/>
          <w:szCs w:val="20"/>
        </w:rPr>
        <w:t xml:space="preserve">wskaźnik </w:t>
      </w:r>
      <w:r w:rsidR="001306D5" w:rsidRPr="00AB6A2D">
        <w:rPr>
          <w:rFonts w:ascii="Lato" w:hAnsi="Lato" w:cs="Arial"/>
          <w:sz w:val="20"/>
          <w:szCs w:val="20"/>
        </w:rPr>
        <w:t>intensywnoś</w:t>
      </w:r>
      <w:r w:rsidRPr="00AB6A2D">
        <w:rPr>
          <w:rFonts w:ascii="Lato" w:hAnsi="Lato" w:cs="Arial"/>
          <w:sz w:val="20"/>
          <w:szCs w:val="20"/>
        </w:rPr>
        <w:t>ci</w:t>
      </w:r>
      <w:r w:rsidR="001306D5" w:rsidRPr="00AB6A2D">
        <w:rPr>
          <w:rFonts w:ascii="Lato" w:hAnsi="Lato" w:cs="Arial"/>
          <w:sz w:val="20"/>
          <w:szCs w:val="20"/>
        </w:rPr>
        <w:t xml:space="preserve"> zabudowy: </w:t>
      </w:r>
      <w:r w:rsidR="00EE43C0" w:rsidRPr="00AB6A2D">
        <w:rPr>
          <w:rFonts w:ascii="Lato" w:hAnsi="Lato" w:cs="Arial"/>
          <w:sz w:val="20"/>
          <w:szCs w:val="20"/>
        </w:rPr>
        <w:t xml:space="preserve">maksimum </w:t>
      </w:r>
      <w:r w:rsidR="001306D5" w:rsidRPr="00AB6A2D">
        <w:rPr>
          <w:rFonts w:ascii="Lato" w:hAnsi="Lato" w:cs="Arial"/>
          <w:sz w:val="20"/>
          <w:szCs w:val="20"/>
        </w:rPr>
        <w:t>0,3</w:t>
      </w:r>
      <w:r w:rsidR="00AC6B71">
        <w:rPr>
          <w:rFonts w:ascii="Lato" w:hAnsi="Lato" w:cs="Arial"/>
          <w:sz w:val="20"/>
          <w:szCs w:val="20"/>
        </w:rPr>
        <w:t>;</w:t>
      </w:r>
    </w:p>
    <w:p w:rsidR="005445D0" w:rsidRPr="00AB6A2D" w:rsidRDefault="005445D0" w:rsidP="00187B63">
      <w:pPr>
        <w:numPr>
          <w:ilvl w:val="0"/>
          <w:numId w:val="29"/>
        </w:numPr>
        <w:tabs>
          <w:tab w:val="clear" w:pos="1440"/>
          <w:tab w:val="num" w:pos="851"/>
        </w:tabs>
        <w:ind w:left="851" w:hanging="425"/>
        <w:jc w:val="both"/>
        <w:rPr>
          <w:rFonts w:ascii="Lato" w:hAnsi="Lato" w:cs="Arial"/>
          <w:sz w:val="20"/>
          <w:szCs w:val="20"/>
        </w:rPr>
      </w:pPr>
      <w:r w:rsidRPr="00AB6A2D">
        <w:rPr>
          <w:rFonts w:ascii="Lato" w:hAnsi="Lato" w:cs="Arial"/>
          <w:sz w:val="20"/>
          <w:szCs w:val="20"/>
        </w:rPr>
        <w:t xml:space="preserve">zachowanie </w:t>
      </w:r>
      <w:r w:rsidR="00CC53B7">
        <w:rPr>
          <w:rFonts w:ascii="Lato" w:hAnsi="Lato" w:cs="Arial"/>
          <w:sz w:val="20"/>
          <w:szCs w:val="20"/>
        </w:rPr>
        <w:t xml:space="preserve">drzewostanu </w:t>
      </w:r>
      <w:r w:rsidR="007C0C44" w:rsidRPr="00AB6A2D">
        <w:rPr>
          <w:rFonts w:ascii="Lato" w:hAnsi="Lato" w:cs="Arial"/>
          <w:sz w:val="20"/>
          <w:szCs w:val="20"/>
        </w:rPr>
        <w:t>leśnego</w:t>
      </w:r>
      <w:r w:rsidRPr="00AB6A2D">
        <w:rPr>
          <w:rFonts w:ascii="Lato" w:hAnsi="Lato" w:cs="Arial"/>
          <w:sz w:val="20"/>
          <w:szCs w:val="20"/>
        </w:rPr>
        <w:t xml:space="preserve"> na co najmniej 80% powierzchni działki</w:t>
      </w:r>
      <w:r w:rsidR="00AC6B71">
        <w:rPr>
          <w:rFonts w:ascii="Lato" w:hAnsi="Lato" w:cs="Arial"/>
          <w:sz w:val="20"/>
          <w:szCs w:val="20"/>
        </w:rPr>
        <w:t>;</w:t>
      </w:r>
    </w:p>
    <w:p w:rsidR="00250113" w:rsidRPr="00AB6A2D" w:rsidRDefault="00891B39" w:rsidP="00187B63">
      <w:pPr>
        <w:numPr>
          <w:ilvl w:val="0"/>
          <w:numId w:val="29"/>
        </w:numPr>
        <w:tabs>
          <w:tab w:val="clear" w:pos="1440"/>
          <w:tab w:val="num" w:pos="851"/>
        </w:tabs>
        <w:ind w:left="851" w:hanging="425"/>
        <w:jc w:val="both"/>
        <w:rPr>
          <w:rFonts w:ascii="Lato" w:hAnsi="Lato" w:cs="Arial"/>
          <w:sz w:val="20"/>
          <w:szCs w:val="20"/>
        </w:rPr>
      </w:pPr>
      <w:r w:rsidRPr="00AB6A2D">
        <w:rPr>
          <w:rFonts w:ascii="Lato" w:hAnsi="Lato" w:cs="Arial"/>
          <w:sz w:val="20"/>
          <w:szCs w:val="20"/>
        </w:rPr>
        <w:t>wy</w:t>
      </w:r>
      <w:r w:rsidR="003D527C" w:rsidRPr="00AB6A2D">
        <w:rPr>
          <w:rFonts w:ascii="Lato" w:hAnsi="Lato" w:cs="Arial"/>
          <w:sz w:val="20"/>
          <w:szCs w:val="20"/>
        </w:rPr>
        <w:t>sokość</w:t>
      </w:r>
      <w:r w:rsidR="001B242E" w:rsidRPr="00AB6A2D">
        <w:rPr>
          <w:rFonts w:ascii="Lato" w:hAnsi="Lato" w:cs="Arial"/>
          <w:sz w:val="20"/>
          <w:szCs w:val="20"/>
        </w:rPr>
        <w:t xml:space="preserve"> budynków</w:t>
      </w:r>
      <w:r w:rsidR="000733D1" w:rsidRPr="00AB6A2D">
        <w:rPr>
          <w:rFonts w:ascii="Lato" w:hAnsi="Lato" w:cs="Arial"/>
          <w:sz w:val="20"/>
          <w:szCs w:val="20"/>
        </w:rPr>
        <w:t>:</w:t>
      </w:r>
    </w:p>
    <w:p w:rsidR="00250113" w:rsidRPr="00AB6A2D" w:rsidRDefault="00585AA4" w:rsidP="00187B63">
      <w:pPr>
        <w:numPr>
          <w:ilvl w:val="1"/>
          <w:numId w:val="29"/>
        </w:numPr>
        <w:tabs>
          <w:tab w:val="clear" w:pos="2160"/>
          <w:tab w:val="num" w:pos="1134"/>
        </w:tabs>
        <w:ind w:left="1134" w:hanging="283"/>
        <w:jc w:val="both"/>
        <w:rPr>
          <w:rFonts w:ascii="Lato" w:hAnsi="Lato" w:cs="Arial"/>
          <w:sz w:val="20"/>
          <w:szCs w:val="20"/>
        </w:rPr>
      </w:pPr>
      <w:r w:rsidRPr="00AB6A2D">
        <w:rPr>
          <w:rFonts w:ascii="Lato" w:hAnsi="Lato" w:cs="Arial"/>
          <w:sz w:val="20"/>
          <w:szCs w:val="20"/>
        </w:rPr>
        <w:t xml:space="preserve">mieszkalnych: </w:t>
      </w:r>
      <w:r w:rsidR="000733D1" w:rsidRPr="00AB6A2D">
        <w:rPr>
          <w:rFonts w:ascii="Lato" w:hAnsi="Lato" w:cs="Arial"/>
          <w:sz w:val="20"/>
          <w:szCs w:val="20"/>
        </w:rPr>
        <w:t>maksimum 10 m,</w:t>
      </w:r>
    </w:p>
    <w:p w:rsidR="00585AA4" w:rsidRPr="00AB6A2D" w:rsidRDefault="00585AA4" w:rsidP="00187B63">
      <w:pPr>
        <w:numPr>
          <w:ilvl w:val="1"/>
          <w:numId w:val="29"/>
        </w:numPr>
        <w:tabs>
          <w:tab w:val="clear" w:pos="2160"/>
          <w:tab w:val="num" w:pos="1134"/>
        </w:tabs>
        <w:ind w:left="1134" w:hanging="283"/>
        <w:jc w:val="both"/>
        <w:rPr>
          <w:rFonts w:ascii="Lato" w:hAnsi="Lato" w:cs="Arial"/>
          <w:sz w:val="20"/>
          <w:szCs w:val="20"/>
        </w:rPr>
      </w:pPr>
      <w:r w:rsidRPr="00AB6A2D">
        <w:rPr>
          <w:rFonts w:ascii="Lato" w:hAnsi="Lato" w:cs="Arial"/>
          <w:sz w:val="20"/>
          <w:szCs w:val="20"/>
        </w:rPr>
        <w:t xml:space="preserve">rekreacji indywidualnej: </w:t>
      </w:r>
      <w:r w:rsidR="000733D1" w:rsidRPr="00AB6A2D">
        <w:rPr>
          <w:rFonts w:ascii="Lato" w:hAnsi="Lato" w:cs="Arial"/>
          <w:sz w:val="20"/>
          <w:szCs w:val="20"/>
        </w:rPr>
        <w:t>maksimum 6 m,</w:t>
      </w:r>
    </w:p>
    <w:p w:rsidR="00891B39" w:rsidRPr="00AB6A2D" w:rsidRDefault="003D527C" w:rsidP="00187B63">
      <w:pPr>
        <w:numPr>
          <w:ilvl w:val="1"/>
          <w:numId w:val="29"/>
        </w:numPr>
        <w:tabs>
          <w:tab w:val="clear" w:pos="2160"/>
          <w:tab w:val="num" w:pos="1134"/>
        </w:tabs>
        <w:ind w:left="1134" w:hanging="283"/>
        <w:jc w:val="both"/>
        <w:rPr>
          <w:rFonts w:ascii="Lato" w:hAnsi="Lato" w:cs="Arial"/>
          <w:sz w:val="20"/>
          <w:szCs w:val="20"/>
        </w:rPr>
      </w:pPr>
      <w:r w:rsidRPr="00AB6A2D">
        <w:rPr>
          <w:rFonts w:ascii="Lato" w:hAnsi="Lato" w:cs="Arial"/>
          <w:sz w:val="20"/>
          <w:szCs w:val="20"/>
        </w:rPr>
        <w:t>garażowych, gospodarczych lub garażowo – gospodarczych: maksimum 6 m</w:t>
      </w:r>
      <w:r w:rsidR="00AC6B71">
        <w:rPr>
          <w:rFonts w:ascii="Lato" w:hAnsi="Lato" w:cs="Arial"/>
          <w:sz w:val="20"/>
          <w:szCs w:val="20"/>
        </w:rPr>
        <w:t>;</w:t>
      </w:r>
    </w:p>
    <w:p w:rsidR="00891B39" w:rsidRPr="00AB6A2D" w:rsidRDefault="00891B39" w:rsidP="00187B63">
      <w:pPr>
        <w:numPr>
          <w:ilvl w:val="0"/>
          <w:numId w:val="29"/>
        </w:numPr>
        <w:tabs>
          <w:tab w:val="clear" w:pos="1440"/>
          <w:tab w:val="num" w:pos="851"/>
        </w:tabs>
        <w:ind w:left="851" w:hanging="425"/>
        <w:jc w:val="both"/>
        <w:rPr>
          <w:rFonts w:ascii="Lato" w:hAnsi="Lato" w:cs="Arial"/>
          <w:sz w:val="20"/>
          <w:szCs w:val="20"/>
        </w:rPr>
      </w:pPr>
      <w:r w:rsidRPr="00AB6A2D">
        <w:rPr>
          <w:rFonts w:ascii="Lato" w:hAnsi="Lato" w:cs="Arial"/>
          <w:sz w:val="20"/>
          <w:szCs w:val="20"/>
        </w:rPr>
        <w:t>dachy dwu i wielospadowe, dopuszcza s</w:t>
      </w:r>
      <w:r w:rsidR="001B242E" w:rsidRPr="00AB6A2D">
        <w:rPr>
          <w:rFonts w:ascii="Lato" w:hAnsi="Lato" w:cs="Arial"/>
          <w:sz w:val="20"/>
          <w:szCs w:val="20"/>
        </w:rPr>
        <w:t>ię dachy jednospadowe dla budynk</w:t>
      </w:r>
      <w:r w:rsidRPr="00AB6A2D">
        <w:rPr>
          <w:rFonts w:ascii="Lato" w:hAnsi="Lato" w:cs="Arial"/>
          <w:sz w:val="20"/>
          <w:szCs w:val="20"/>
        </w:rPr>
        <w:t>ów garażowych, gospodarczych lub garażowo-gospodarczych</w:t>
      </w:r>
      <w:r w:rsidR="00AC6B71">
        <w:rPr>
          <w:rFonts w:ascii="Lato" w:hAnsi="Lato" w:cs="Arial"/>
          <w:sz w:val="20"/>
          <w:szCs w:val="20"/>
        </w:rPr>
        <w:t>;</w:t>
      </w:r>
    </w:p>
    <w:p w:rsidR="00891B39" w:rsidRPr="00AB6A2D" w:rsidRDefault="00891B39" w:rsidP="00187B63">
      <w:pPr>
        <w:numPr>
          <w:ilvl w:val="0"/>
          <w:numId w:val="29"/>
        </w:numPr>
        <w:tabs>
          <w:tab w:val="clear" w:pos="1440"/>
          <w:tab w:val="num" w:pos="851"/>
        </w:tabs>
        <w:ind w:left="851" w:hanging="425"/>
        <w:jc w:val="both"/>
        <w:rPr>
          <w:rFonts w:ascii="Lato" w:hAnsi="Lato" w:cs="Arial"/>
          <w:sz w:val="20"/>
          <w:szCs w:val="20"/>
        </w:rPr>
      </w:pPr>
      <w:r w:rsidRPr="00AB6A2D">
        <w:rPr>
          <w:rFonts w:ascii="Lato" w:hAnsi="Lato" w:cs="Arial"/>
          <w:sz w:val="20"/>
          <w:szCs w:val="20"/>
        </w:rPr>
        <w:t xml:space="preserve">kąt nachylenia </w:t>
      </w:r>
      <w:r w:rsidR="000733D1" w:rsidRPr="00AB6A2D">
        <w:rPr>
          <w:rFonts w:ascii="Lato" w:hAnsi="Lato" w:cs="Arial"/>
          <w:sz w:val="20"/>
          <w:szCs w:val="20"/>
        </w:rPr>
        <w:t>połaci dachowej: od 15º do 45º.</w:t>
      </w:r>
    </w:p>
    <w:p w:rsidR="006323A2" w:rsidRPr="00AB6A2D" w:rsidRDefault="006323A2" w:rsidP="00187B63">
      <w:pPr>
        <w:numPr>
          <w:ilvl w:val="0"/>
          <w:numId w:val="26"/>
        </w:numPr>
        <w:tabs>
          <w:tab w:val="clear" w:pos="720"/>
          <w:tab w:val="num" w:pos="426"/>
          <w:tab w:val="left" w:pos="1440"/>
        </w:tabs>
        <w:suppressAutoHyphens/>
        <w:ind w:left="426" w:hanging="426"/>
        <w:jc w:val="both"/>
        <w:rPr>
          <w:rFonts w:ascii="Lato" w:hAnsi="Lato" w:cs="Arial"/>
          <w:sz w:val="20"/>
          <w:szCs w:val="20"/>
        </w:rPr>
      </w:pPr>
      <w:r w:rsidRPr="00AB6A2D">
        <w:rPr>
          <w:rFonts w:ascii="Lato" w:hAnsi="Lato" w:cs="Arial"/>
          <w:sz w:val="20"/>
          <w:szCs w:val="20"/>
        </w:rPr>
        <w:t>Dla terenów określonych w ust. 1 ustala się minimalną powierzc</w:t>
      </w:r>
      <w:r w:rsidR="00AC1C35" w:rsidRPr="00AB6A2D">
        <w:rPr>
          <w:rFonts w:ascii="Lato" w:hAnsi="Lato" w:cs="Arial"/>
          <w:sz w:val="20"/>
          <w:szCs w:val="20"/>
        </w:rPr>
        <w:t>hnię nowo wydziel</w:t>
      </w:r>
      <w:r w:rsidR="00350D31">
        <w:rPr>
          <w:rFonts w:ascii="Lato" w:hAnsi="Lato" w:cs="Arial"/>
          <w:sz w:val="20"/>
          <w:szCs w:val="20"/>
        </w:rPr>
        <w:t>a</w:t>
      </w:r>
      <w:r w:rsidR="00AC1C35" w:rsidRPr="00AB6A2D">
        <w:rPr>
          <w:rFonts w:ascii="Lato" w:hAnsi="Lato" w:cs="Arial"/>
          <w:sz w:val="20"/>
          <w:szCs w:val="20"/>
        </w:rPr>
        <w:t>nej działki: 1</w:t>
      </w:r>
      <w:r w:rsidRPr="00AB6A2D">
        <w:rPr>
          <w:rFonts w:ascii="Lato" w:hAnsi="Lato" w:cs="Arial"/>
          <w:sz w:val="20"/>
          <w:szCs w:val="20"/>
        </w:rPr>
        <w:t>500 m</w:t>
      </w:r>
      <w:r w:rsidRPr="00AB6A2D">
        <w:rPr>
          <w:rFonts w:ascii="Lato" w:hAnsi="Lato" w:cs="Arial"/>
          <w:sz w:val="20"/>
          <w:szCs w:val="20"/>
          <w:vertAlign w:val="superscript"/>
        </w:rPr>
        <w:t>2</w:t>
      </w:r>
      <w:r w:rsidRPr="00AB6A2D">
        <w:rPr>
          <w:rFonts w:ascii="Lato" w:hAnsi="Lato" w:cs="Arial"/>
          <w:sz w:val="20"/>
          <w:szCs w:val="20"/>
        </w:rPr>
        <w:t>.</w:t>
      </w:r>
    </w:p>
    <w:p w:rsidR="00C26BBD" w:rsidRPr="00AB6A2D" w:rsidRDefault="00C26BBD" w:rsidP="00D1195C">
      <w:pPr>
        <w:tabs>
          <w:tab w:val="left" w:pos="360"/>
          <w:tab w:val="left" w:pos="1440"/>
        </w:tabs>
        <w:suppressAutoHyphens/>
        <w:ind w:left="360" w:hanging="360"/>
        <w:jc w:val="both"/>
        <w:rPr>
          <w:rFonts w:ascii="Lato" w:hAnsi="Lato" w:cs="Arial"/>
          <w:b/>
          <w:bCs/>
          <w:sz w:val="20"/>
          <w:szCs w:val="20"/>
        </w:rPr>
      </w:pPr>
    </w:p>
    <w:p w:rsidR="00C26BBD" w:rsidRPr="00AB6A2D" w:rsidRDefault="00C26BBD" w:rsidP="00D1195C">
      <w:pPr>
        <w:jc w:val="center"/>
        <w:rPr>
          <w:rFonts w:ascii="Lato" w:hAnsi="Lato" w:cs="Arial"/>
          <w:b/>
          <w:bCs/>
          <w:sz w:val="20"/>
          <w:szCs w:val="20"/>
        </w:rPr>
      </w:pPr>
      <w:r w:rsidRPr="00AB6A2D">
        <w:rPr>
          <w:rFonts w:ascii="Lato" w:hAnsi="Lato" w:cs="Arial"/>
          <w:b/>
          <w:bCs/>
          <w:sz w:val="20"/>
          <w:szCs w:val="20"/>
        </w:rPr>
        <w:t xml:space="preserve">§ </w:t>
      </w:r>
      <w:r w:rsidR="00236608" w:rsidRPr="00AB6A2D">
        <w:rPr>
          <w:rFonts w:ascii="Lato" w:hAnsi="Lato" w:cs="Arial"/>
          <w:b/>
          <w:bCs/>
          <w:sz w:val="20"/>
          <w:szCs w:val="20"/>
        </w:rPr>
        <w:t>1</w:t>
      </w:r>
      <w:r w:rsidR="00C34926" w:rsidRPr="00AB6A2D">
        <w:rPr>
          <w:rFonts w:ascii="Lato" w:hAnsi="Lato" w:cs="Arial"/>
          <w:b/>
          <w:bCs/>
          <w:sz w:val="20"/>
          <w:szCs w:val="20"/>
        </w:rPr>
        <w:t>7</w:t>
      </w:r>
      <w:r w:rsidRPr="00AB6A2D">
        <w:rPr>
          <w:rFonts w:ascii="Lato" w:hAnsi="Lato" w:cs="Arial"/>
          <w:b/>
          <w:bCs/>
          <w:sz w:val="20"/>
          <w:szCs w:val="20"/>
        </w:rPr>
        <w:t>.</w:t>
      </w:r>
    </w:p>
    <w:p w:rsidR="00C26BBD" w:rsidRPr="00AB6A2D" w:rsidRDefault="00183492" w:rsidP="00187B63">
      <w:pPr>
        <w:numPr>
          <w:ilvl w:val="0"/>
          <w:numId w:val="16"/>
        </w:numPr>
        <w:tabs>
          <w:tab w:val="left" w:pos="1440"/>
        </w:tabs>
        <w:suppressAutoHyphens/>
        <w:jc w:val="both"/>
        <w:rPr>
          <w:rFonts w:ascii="Lato" w:hAnsi="Lato" w:cs="Arial"/>
          <w:sz w:val="20"/>
          <w:szCs w:val="20"/>
        </w:rPr>
      </w:pPr>
      <w:r w:rsidRPr="00AB6A2D">
        <w:rPr>
          <w:rFonts w:ascii="Lato" w:hAnsi="Lato" w:cs="Arial"/>
          <w:sz w:val="20"/>
          <w:szCs w:val="20"/>
        </w:rPr>
        <w:t>Ustala</w:t>
      </w:r>
      <w:r w:rsidR="00C26BBD" w:rsidRPr="00AB6A2D">
        <w:rPr>
          <w:rFonts w:ascii="Lato" w:hAnsi="Lato" w:cs="Arial"/>
          <w:sz w:val="20"/>
          <w:szCs w:val="20"/>
        </w:rPr>
        <w:t xml:space="preserve"> się</w:t>
      </w:r>
      <w:r w:rsidR="00C26BBD" w:rsidRPr="00AB6A2D">
        <w:rPr>
          <w:rFonts w:ascii="Lato" w:hAnsi="Lato" w:cs="Arial"/>
          <w:b/>
          <w:bCs/>
          <w:sz w:val="20"/>
          <w:szCs w:val="20"/>
        </w:rPr>
        <w:t xml:space="preserve"> tereny zabudowy mieszkaniowej jednorodzinnej </w:t>
      </w:r>
      <w:r w:rsidR="00244D8F" w:rsidRPr="00AB6A2D">
        <w:rPr>
          <w:rFonts w:ascii="Lato" w:hAnsi="Lato" w:cs="Arial"/>
          <w:b/>
          <w:bCs/>
          <w:sz w:val="20"/>
          <w:szCs w:val="20"/>
        </w:rPr>
        <w:t>lub</w:t>
      </w:r>
      <w:r w:rsidR="00C26BBD" w:rsidRPr="00AB6A2D">
        <w:rPr>
          <w:rFonts w:ascii="Lato" w:hAnsi="Lato" w:cs="Arial"/>
          <w:b/>
          <w:bCs/>
          <w:sz w:val="20"/>
          <w:szCs w:val="20"/>
        </w:rPr>
        <w:t xml:space="preserve"> </w:t>
      </w:r>
      <w:r w:rsidR="003D1949" w:rsidRPr="00AB6A2D">
        <w:rPr>
          <w:rFonts w:ascii="Lato" w:hAnsi="Lato" w:cs="Arial"/>
          <w:b/>
          <w:bCs/>
          <w:sz w:val="20"/>
          <w:szCs w:val="20"/>
        </w:rPr>
        <w:t xml:space="preserve">zabudowy </w:t>
      </w:r>
      <w:r w:rsidR="00C26BBD" w:rsidRPr="00AB6A2D">
        <w:rPr>
          <w:rFonts w:ascii="Lato" w:hAnsi="Lato" w:cs="Arial"/>
          <w:b/>
          <w:bCs/>
          <w:sz w:val="20"/>
          <w:szCs w:val="20"/>
        </w:rPr>
        <w:t xml:space="preserve">usługowej </w:t>
      </w:r>
      <w:r w:rsidR="00C26BBD" w:rsidRPr="00AB6A2D">
        <w:rPr>
          <w:rFonts w:ascii="Lato" w:hAnsi="Lato" w:cs="Arial"/>
          <w:sz w:val="20"/>
          <w:szCs w:val="20"/>
        </w:rPr>
        <w:t xml:space="preserve">oznaczone na rysunku planu symbolem </w:t>
      </w:r>
      <w:r w:rsidR="00C26BBD" w:rsidRPr="00AB6A2D">
        <w:rPr>
          <w:rFonts w:ascii="Lato" w:hAnsi="Lato" w:cs="Arial"/>
          <w:b/>
          <w:sz w:val="20"/>
          <w:szCs w:val="20"/>
        </w:rPr>
        <w:t>MN/U 01, MN/U 02, MN/U 03, MN/U 04, MN/U 05, MN/U 06</w:t>
      </w:r>
      <w:r w:rsidR="00990E68" w:rsidRPr="00AB6A2D">
        <w:rPr>
          <w:rFonts w:ascii="Lato" w:hAnsi="Lato" w:cs="Arial"/>
          <w:b/>
          <w:sz w:val="20"/>
          <w:szCs w:val="20"/>
        </w:rPr>
        <w:t xml:space="preserve">, </w:t>
      </w:r>
      <w:r w:rsidR="00CF41AE">
        <w:rPr>
          <w:rFonts w:ascii="Lato" w:hAnsi="Lato" w:cs="Arial"/>
          <w:b/>
          <w:sz w:val="20"/>
          <w:szCs w:val="20"/>
        </w:rPr>
        <w:br/>
      </w:r>
      <w:r w:rsidR="00990E68" w:rsidRPr="00AB6A2D">
        <w:rPr>
          <w:rFonts w:ascii="Lato" w:hAnsi="Lato" w:cs="Arial"/>
          <w:b/>
          <w:sz w:val="20"/>
          <w:szCs w:val="20"/>
        </w:rPr>
        <w:t>MN/U 07</w:t>
      </w:r>
      <w:r w:rsidR="00FC40FE" w:rsidRPr="00AB6A2D">
        <w:rPr>
          <w:rFonts w:ascii="Lato" w:hAnsi="Lato" w:cs="Arial"/>
          <w:b/>
          <w:sz w:val="20"/>
          <w:szCs w:val="20"/>
        </w:rPr>
        <w:t xml:space="preserve">, </w:t>
      </w:r>
      <w:r w:rsidR="007C61A6" w:rsidRPr="00AB6A2D">
        <w:rPr>
          <w:rFonts w:ascii="Lato" w:hAnsi="Lato" w:cs="Arial"/>
          <w:b/>
          <w:sz w:val="20"/>
          <w:szCs w:val="20"/>
        </w:rPr>
        <w:t>MN/</w:t>
      </w:r>
      <w:r w:rsidR="00304E19" w:rsidRPr="00AB6A2D">
        <w:rPr>
          <w:rFonts w:ascii="Lato" w:hAnsi="Lato" w:cs="Arial"/>
          <w:b/>
          <w:sz w:val="20"/>
          <w:szCs w:val="20"/>
        </w:rPr>
        <w:t>U</w:t>
      </w:r>
      <w:r w:rsidR="007C61A6" w:rsidRPr="00AB6A2D">
        <w:rPr>
          <w:rFonts w:ascii="Lato" w:hAnsi="Lato" w:cs="Arial"/>
          <w:b/>
          <w:sz w:val="20"/>
          <w:szCs w:val="20"/>
        </w:rPr>
        <w:t xml:space="preserve"> 08, </w:t>
      </w:r>
      <w:r w:rsidR="00FC40FE" w:rsidRPr="00AB6A2D">
        <w:rPr>
          <w:rFonts w:ascii="Lato" w:hAnsi="Lato" w:cs="Arial"/>
          <w:b/>
          <w:sz w:val="20"/>
          <w:szCs w:val="20"/>
        </w:rPr>
        <w:t>MN/U 0</w:t>
      </w:r>
      <w:r w:rsidR="007C61A6" w:rsidRPr="00AB6A2D">
        <w:rPr>
          <w:rFonts w:ascii="Lato" w:hAnsi="Lato" w:cs="Arial"/>
          <w:b/>
          <w:sz w:val="20"/>
          <w:szCs w:val="20"/>
        </w:rPr>
        <w:t>9</w:t>
      </w:r>
      <w:r w:rsidR="00C26BBD" w:rsidRPr="00AB6A2D">
        <w:rPr>
          <w:rFonts w:ascii="Lato" w:hAnsi="Lato" w:cs="Arial"/>
          <w:sz w:val="20"/>
          <w:szCs w:val="20"/>
        </w:rPr>
        <w:t>.</w:t>
      </w:r>
    </w:p>
    <w:p w:rsidR="007660C5" w:rsidRPr="00AB6A2D" w:rsidRDefault="007660C5" w:rsidP="00187B63">
      <w:pPr>
        <w:numPr>
          <w:ilvl w:val="0"/>
          <w:numId w:val="16"/>
        </w:numPr>
        <w:tabs>
          <w:tab w:val="left" w:pos="1440"/>
        </w:tabs>
        <w:suppressAutoHyphens/>
        <w:jc w:val="both"/>
        <w:rPr>
          <w:rFonts w:ascii="Lato" w:hAnsi="Lato" w:cs="Arial"/>
          <w:sz w:val="20"/>
          <w:szCs w:val="20"/>
        </w:rPr>
      </w:pPr>
      <w:r w:rsidRPr="00AB6A2D">
        <w:rPr>
          <w:rFonts w:ascii="Lato" w:hAnsi="Lato" w:cs="Arial"/>
          <w:sz w:val="20"/>
          <w:szCs w:val="20"/>
        </w:rPr>
        <w:t>Dla terenów określonych w ust. 1 ustala się przeznaczenie podstawowe:</w:t>
      </w:r>
    </w:p>
    <w:p w:rsidR="00F45D19" w:rsidRPr="00AB6A2D" w:rsidRDefault="007660C5" w:rsidP="00187B63">
      <w:pPr>
        <w:numPr>
          <w:ilvl w:val="1"/>
          <w:numId w:val="16"/>
        </w:numPr>
        <w:tabs>
          <w:tab w:val="left" w:pos="1440"/>
        </w:tabs>
        <w:suppressAutoHyphens/>
        <w:jc w:val="both"/>
        <w:rPr>
          <w:rFonts w:ascii="Lato" w:hAnsi="Lato" w:cs="Arial"/>
          <w:sz w:val="20"/>
          <w:szCs w:val="20"/>
        </w:rPr>
      </w:pPr>
      <w:r w:rsidRPr="00AB6A2D">
        <w:rPr>
          <w:rFonts w:ascii="Lato" w:hAnsi="Lato" w:cs="Arial"/>
          <w:sz w:val="20"/>
          <w:szCs w:val="20"/>
        </w:rPr>
        <w:t>zabudowa mieszkaniowa jednorodzinna</w:t>
      </w:r>
      <w:r w:rsidR="00F45D19" w:rsidRPr="00AB6A2D">
        <w:rPr>
          <w:rFonts w:ascii="Lato" w:hAnsi="Lato" w:cs="Arial"/>
          <w:sz w:val="20"/>
          <w:szCs w:val="20"/>
        </w:rPr>
        <w:t xml:space="preserve"> w </w:t>
      </w:r>
      <w:r w:rsidR="004E0E83" w:rsidRPr="00AB6A2D">
        <w:rPr>
          <w:rFonts w:ascii="Lato" w:hAnsi="Lato" w:cs="Arial"/>
          <w:sz w:val="20"/>
          <w:szCs w:val="20"/>
        </w:rPr>
        <w:t>formie budynków wolnostojących</w:t>
      </w:r>
      <w:r w:rsidR="005B5613">
        <w:rPr>
          <w:rFonts w:ascii="Lato" w:hAnsi="Lato" w:cs="Arial"/>
          <w:sz w:val="20"/>
          <w:szCs w:val="20"/>
        </w:rPr>
        <w:t>;</w:t>
      </w:r>
    </w:p>
    <w:p w:rsidR="007660C5" w:rsidRPr="00AB6A2D" w:rsidRDefault="00F45D19" w:rsidP="00187B63">
      <w:pPr>
        <w:numPr>
          <w:ilvl w:val="1"/>
          <w:numId w:val="16"/>
        </w:numPr>
        <w:tabs>
          <w:tab w:val="left" w:pos="1440"/>
        </w:tabs>
        <w:suppressAutoHyphens/>
        <w:jc w:val="both"/>
        <w:rPr>
          <w:rFonts w:ascii="Lato" w:hAnsi="Lato" w:cs="Arial"/>
          <w:sz w:val="20"/>
          <w:szCs w:val="20"/>
        </w:rPr>
      </w:pPr>
      <w:r w:rsidRPr="00AB6A2D">
        <w:rPr>
          <w:rFonts w:ascii="Lato" w:hAnsi="Lato" w:cs="Arial"/>
          <w:sz w:val="20"/>
          <w:szCs w:val="20"/>
        </w:rPr>
        <w:t>zabudowa</w:t>
      </w:r>
      <w:r w:rsidR="007660C5" w:rsidRPr="00AB6A2D">
        <w:rPr>
          <w:rFonts w:ascii="Lato" w:hAnsi="Lato" w:cs="Arial"/>
          <w:sz w:val="20"/>
          <w:szCs w:val="20"/>
        </w:rPr>
        <w:t xml:space="preserve"> mieszkaniowo – usługowa w formie budynków wolnostojących</w:t>
      </w:r>
      <w:r w:rsidR="005B5613">
        <w:rPr>
          <w:rFonts w:ascii="Lato" w:hAnsi="Lato" w:cs="Arial"/>
          <w:sz w:val="20"/>
          <w:szCs w:val="20"/>
        </w:rPr>
        <w:t>;</w:t>
      </w:r>
    </w:p>
    <w:p w:rsidR="007660C5" w:rsidRPr="00AB6A2D" w:rsidRDefault="007660C5" w:rsidP="00187B63">
      <w:pPr>
        <w:numPr>
          <w:ilvl w:val="1"/>
          <w:numId w:val="16"/>
        </w:numPr>
        <w:tabs>
          <w:tab w:val="left" w:pos="1440"/>
        </w:tabs>
        <w:suppressAutoHyphens/>
        <w:jc w:val="both"/>
        <w:rPr>
          <w:rFonts w:ascii="Lato" w:hAnsi="Lato" w:cs="Arial"/>
          <w:sz w:val="20"/>
          <w:szCs w:val="20"/>
        </w:rPr>
      </w:pPr>
      <w:r w:rsidRPr="00AB6A2D">
        <w:rPr>
          <w:rFonts w:ascii="Lato" w:hAnsi="Lato" w:cs="Arial"/>
          <w:sz w:val="20"/>
          <w:szCs w:val="20"/>
        </w:rPr>
        <w:t>zabudowa usługowa</w:t>
      </w:r>
      <w:r w:rsidR="00F45D19" w:rsidRPr="00AB6A2D">
        <w:rPr>
          <w:rFonts w:ascii="Lato" w:hAnsi="Lato" w:cs="Arial"/>
          <w:sz w:val="20"/>
          <w:szCs w:val="20"/>
        </w:rPr>
        <w:t xml:space="preserve"> w formie budynków wolnostojących</w:t>
      </w:r>
      <w:r w:rsidR="009E448A" w:rsidRPr="00AB6A2D">
        <w:rPr>
          <w:rFonts w:ascii="Lato" w:hAnsi="Lato" w:cs="Arial"/>
          <w:sz w:val="20"/>
          <w:szCs w:val="20"/>
        </w:rPr>
        <w:t>.</w:t>
      </w:r>
    </w:p>
    <w:p w:rsidR="00C26BBD" w:rsidRPr="00AB6A2D" w:rsidRDefault="00C26BBD" w:rsidP="00187B63">
      <w:pPr>
        <w:numPr>
          <w:ilvl w:val="0"/>
          <w:numId w:val="16"/>
        </w:numPr>
        <w:tabs>
          <w:tab w:val="left" w:pos="1440"/>
        </w:tabs>
        <w:suppressAutoHyphens/>
        <w:jc w:val="both"/>
        <w:rPr>
          <w:rFonts w:ascii="Lato" w:hAnsi="Lato" w:cs="Arial"/>
          <w:sz w:val="20"/>
          <w:szCs w:val="20"/>
        </w:rPr>
      </w:pPr>
      <w:r w:rsidRPr="00AB6A2D">
        <w:rPr>
          <w:rFonts w:ascii="Lato" w:hAnsi="Lato" w:cs="Arial"/>
          <w:sz w:val="20"/>
          <w:szCs w:val="20"/>
        </w:rPr>
        <w:t xml:space="preserve">Dla terenów określonych w </w:t>
      </w:r>
      <w:r w:rsidR="00C77193" w:rsidRPr="00AB6A2D">
        <w:rPr>
          <w:rFonts w:ascii="Lato" w:hAnsi="Lato" w:cs="Arial"/>
          <w:sz w:val="20"/>
          <w:szCs w:val="20"/>
        </w:rPr>
        <w:t xml:space="preserve">ust. 1 </w:t>
      </w:r>
      <w:r w:rsidR="00FA44DD" w:rsidRPr="00AB6A2D">
        <w:rPr>
          <w:rFonts w:ascii="Lato" w:hAnsi="Lato" w:cs="Arial"/>
          <w:sz w:val="20"/>
          <w:szCs w:val="20"/>
        </w:rPr>
        <w:t>ustala się przeznaczenie dopuszczalne</w:t>
      </w:r>
      <w:r w:rsidRPr="00AB6A2D">
        <w:rPr>
          <w:rFonts w:ascii="Lato" w:hAnsi="Lato" w:cs="Arial"/>
          <w:sz w:val="20"/>
          <w:szCs w:val="20"/>
        </w:rPr>
        <w:t>:</w:t>
      </w:r>
    </w:p>
    <w:p w:rsidR="00C26BBD" w:rsidRPr="00AB6A2D" w:rsidRDefault="00C26BBD" w:rsidP="00187B63">
      <w:pPr>
        <w:numPr>
          <w:ilvl w:val="1"/>
          <w:numId w:val="16"/>
        </w:numPr>
        <w:suppressAutoHyphens/>
        <w:jc w:val="both"/>
        <w:rPr>
          <w:rFonts w:ascii="Lato" w:hAnsi="Lato" w:cs="Arial"/>
          <w:sz w:val="20"/>
          <w:szCs w:val="20"/>
        </w:rPr>
      </w:pPr>
      <w:r w:rsidRPr="00AB6A2D">
        <w:rPr>
          <w:rFonts w:ascii="Lato" w:hAnsi="Lato" w:cs="Arial"/>
          <w:sz w:val="20"/>
          <w:szCs w:val="20"/>
        </w:rPr>
        <w:t>wolnostojąc</w:t>
      </w:r>
      <w:r w:rsidR="00FF3372" w:rsidRPr="00AB6A2D">
        <w:rPr>
          <w:rFonts w:ascii="Lato" w:hAnsi="Lato" w:cs="Arial"/>
          <w:sz w:val="20"/>
          <w:szCs w:val="20"/>
        </w:rPr>
        <w:t>e</w:t>
      </w:r>
      <w:r w:rsidRPr="00AB6A2D">
        <w:rPr>
          <w:rFonts w:ascii="Lato" w:hAnsi="Lato" w:cs="Arial"/>
          <w:sz w:val="20"/>
          <w:szCs w:val="20"/>
        </w:rPr>
        <w:t xml:space="preserve"> </w:t>
      </w:r>
      <w:r w:rsidR="00BB6BC3" w:rsidRPr="00AB6A2D">
        <w:rPr>
          <w:rFonts w:ascii="Lato" w:hAnsi="Lato" w:cs="Arial"/>
          <w:sz w:val="20"/>
          <w:szCs w:val="20"/>
        </w:rPr>
        <w:t>budynki</w:t>
      </w:r>
      <w:r w:rsidRPr="00AB6A2D">
        <w:rPr>
          <w:rFonts w:ascii="Lato" w:hAnsi="Lato" w:cs="Arial"/>
          <w:sz w:val="20"/>
          <w:szCs w:val="20"/>
        </w:rPr>
        <w:t xml:space="preserve"> garażow</w:t>
      </w:r>
      <w:r w:rsidR="00FF3372" w:rsidRPr="00AB6A2D">
        <w:rPr>
          <w:rFonts w:ascii="Lato" w:hAnsi="Lato" w:cs="Arial"/>
          <w:sz w:val="20"/>
          <w:szCs w:val="20"/>
        </w:rPr>
        <w:t>e</w:t>
      </w:r>
      <w:r w:rsidRPr="00AB6A2D">
        <w:rPr>
          <w:rFonts w:ascii="Lato" w:hAnsi="Lato" w:cs="Arial"/>
          <w:sz w:val="20"/>
          <w:szCs w:val="20"/>
        </w:rPr>
        <w:t>, gospodarcz</w:t>
      </w:r>
      <w:r w:rsidR="00FF3372" w:rsidRPr="00AB6A2D">
        <w:rPr>
          <w:rFonts w:ascii="Lato" w:hAnsi="Lato" w:cs="Arial"/>
          <w:sz w:val="20"/>
          <w:szCs w:val="20"/>
        </w:rPr>
        <w:t>e</w:t>
      </w:r>
      <w:r w:rsidRPr="00AB6A2D">
        <w:rPr>
          <w:rFonts w:ascii="Lato" w:hAnsi="Lato" w:cs="Arial"/>
          <w:sz w:val="20"/>
          <w:szCs w:val="20"/>
        </w:rPr>
        <w:t xml:space="preserve"> lub garażowo-gospodarcz</w:t>
      </w:r>
      <w:r w:rsidR="00FF3372" w:rsidRPr="00AB6A2D">
        <w:rPr>
          <w:rFonts w:ascii="Lato" w:hAnsi="Lato" w:cs="Arial"/>
          <w:sz w:val="20"/>
          <w:szCs w:val="20"/>
        </w:rPr>
        <w:t>e</w:t>
      </w:r>
      <w:r w:rsidR="005B5613">
        <w:rPr>
          <w:rFonts w:ascii="Lato" w:hAnsi="Lato" w:cs="Arial"/>
          <w:sz w:val="20"/>
          <w:szCs w:val="20"/>
        </w:rPr>
        <w:t>;</w:t>
      </w:r>
    </w:p>
    <w:p w:rsidR="00C26BBD" w:rsidRPr="00AB6A2D" w:rsidRDefault="00C26BBD" w:rsidP="00187B63">
      <w:pPr>
        <w:numPr>
          <w:ilvl w:val="1"/>
          <w:numId w:val="16"/>
        </w:numPr>
        <w:suppressAutoHyphens/>
        <w:jc w:val="both"/>
        <w:rPr>
          <w:rFonts w:ascii="Lato" w:hAnsi="Lato" w:cs="Arial"/>
          <w:sz w:val="20"/>
          <w:szCs w:val="20"/>
        </w:rPr>
      </w:pPr>
      <w:r w:rsidRPr="00AB6A2D">
        <w:rPr>
          <w:rFonts w:ascii="Lato" w:hAnsi="Lato" w:cs="Arial"/>
          <w:sz w:val="20"/>
          <w:szCs w:val="20"/>
        </w:rPr>
        <w:lastRenderedPageBreak/>
        <w:t>ziele</w:t>
      </w:r>
      <w:r w:rsidR="00FF3372" w:rsidRPr="00AB6A2D">
        <w:rPr>
          <w:rFonts w:ascii="Lato" w:hAnsi="Lato" w:cs="Arial"/>
          <w:sz w:val="20"/>
          <w:szCs w:val="20"/>
        </w:rPr>
        <w:t>ń</w:t>
      </w:r>
      <w:r w:rsidRPr="00AB6A2D">
        <w:rPr>
          <w:rFonts w:ascii="Lato" w:hAnsi="Lato" w:cs="Arial"/>
          <w:sz w:val="20"/>
          <w:szCs w:val="20"/>
        </w:rPr>
        <w:t xml:space="preserve"> urządzon</w:t>
      </w:r>
      <w:r w:rsidR="00FF3372" w:rsidRPr="00AB6A2D">
        <w:rPr>
          <w:rFonts w:ascii="Lato" w:hAnsi="Lato" w:cs="Arial"/>
          <w:sz w:val="20"/>
          <w:szCs w:val="20"/>
        </w:rPr>
        <w:t>a</w:t>
      </w:r>
      <w:r w:rsidRPr="00AB6A2D">
        <w:rPr>
          <w:rFonts w:ascii="Lato" w:hAnsi="Lato" w:cs="Arial"/>
          <w:sz w:val="20"/>
          <w:szCs w:val="20"/>
        </w:rPr>
        <w:t>, plac</w:t>
      </w:r>
      <w:r w:rsidR="00FF3372" w:rsidRPr="00AB6A2D">
        <w:rPr>
          <w:rFonts w:ascii="Lato" w:hAnsi="Lato" w:cs="Arial"/>
          <w:sz w:val="20"/>
          <w:szCs w:val="20"/>
        </w:rPr>
        <w:t>e</w:t>
      </w:r>
      <w:r w:rsidRPr="00AB6A2D">
        <w:rPr>
          <w:rFonts w:ascii="Lato" w:hAnsi="Lato" w:cs="Arial"/>
          <w:sz w:val="20"/>
          <w:szCs w:val="20"/>
        </w:rPr>
        <w:t xml:space="preserve"> zabaw</w:t>
      </w:r>
      <w:r w:rsidR="005B5613">
        <w:rPr>
          <w:rFonts w:ascii="Lato" w:hAnsi="Lato" w:cs="Arial"/>
          <w:sz w:val="20"/>
          <w:szCs w:val="20"/>
        </w:rPr>
        <w:t>;</w:t>
      </w:r>
    </w:p>
    <w:p w:rsidR="00C26BBD" w:rsidRPr="00AB6A2D" w:rsidRDefault="00C26BBD" w:rsidP="00187B63">
      <w:pPr>
        <w:numPr>
          <w:ilvl w:val="1"/>
          <w:numId w:val="16"/>
        </w:numPr>
        <w:suppressAutoHyphens/>
        <w:jc w:val="both"/>
        <w:rPr>
          <w:rFonts w:ascii="Lato" w:hAnsi="Lato" w:cs="Arial"/>
          <w:sz w:val="20"/>
          <w:szCs w:val="20"/>
        </w:rPr>
      </w:pPr>
      <w:r w:rsidRPr="00AB6A2D">
        <w:rPr>
          <w:rFonts w:ascii="Lato" w:hAnsi="Lato" w:cs="Arial"/>
          <w:sz w:val="20"/>
          <w:szCs w:val="20"/>
        </w:rPr>
        <w:t>obiekt</w:t>
      </w:r>
      <w:r w:rsidR="00FF3372" w:rsidRPr="00AB6A2D">
        <w:rPr>
          <w:rFonts w:ascii="Lato" w:hAnsi="Lato" w:cs="Arial"/>
          <w:sz w:val="20"/>
          <w:szCs w:val="20"/>
        </w:rPr>
        <w:t>y</w:t>
      </w:r>
      <w:r w:rsidRPr="00AB6A2D">
        <w:rPr>
          <w:rFonts w:ascii="Lato" w:hAnsi="Lato" w:cs="Arial"/>
          <w:sz w:val="20"/>
          <w:szCs w:val="20"/>
        </w:rPr>
        <w:t xml:space="preserve"> małej architektury</w:t>
      </w:r>
      <w:r w:rsidR="005B5613">
        <w:rPr>
          <w:rFonts w:ascii="Lato" w:hAnsi="Lato" w:cs="Arial"/>
          <w:sz w:val="20"/>
          <w:szCs w:val="20"/>
        </w:rPr>
        <w:t>;</w:t>
      </w:r>
    </w:p>
    <w:p w:rsidR="00C26BBD" w:rsidRPr="00AB6A2D" w:rsidRDefault="00C26BBD" w:rsidP="00187B63">
      <w:pPr>
        <w:numPr>
          <w:ilvl w:val="1"/>
          <w:numId w:val="16"/>
        </w:numPr>
        <w:suppressAutoHyphens/>
        <w:jc w:val="both"/>
        <w:rPr>
          <w:rFonts w:ascii="Lato" w:hAnsi="Lato" w:cs="Arial"/>
          <w:sz w:val="20"/>
          <w:szCs w:val="20"/>
        </w:rPr>
      </w:pPr>
      <w:r w:rsidRPr="00AB6A2D">
        <w:rPr>
          <w:rFonts w:ascii="Lato" w:hAnsi="Lato" w:cs="Arial"/>
          <w:sz w:val="20"/>
          <w:szCs w:val="20"/>
        </w:rPr>
        <w:t>dr</w:t>
      </w:r>
      <w:r w:rsidR="00FF3372" w:rsidRPr="00AB6A2D">
        <w:rPr>
          <w:rFonts w:ascii="Lato" w:hAnsi="Lato" w:cs="Arial"/>
          <w:sz w:val="20"/>
          <w:szCs w:val="20"/>
        </w:rPr>
        <w:t>o</w:t>
      </w:r>
      <w:r w:rsidRPr="00AB6A2D">
        <w:rPr>
          <w:rFonts w:ascii="Lato" w:hAnsi="Lato" w:cs="Arial"/>
          <w:sz w:val="20"/>
          <w:szCs w:val="20"/>
        </w:rPr>
        <w:t>g</w:t>
      </w:r>
      <w:r w:rsidR="00FF3372" w:rsidRPr="00AB6A2D">
        <w:rPr>
          <w:rFonts w:ascii="Lato" w:hAnsi="Lato" w:cs="Arial"/>
          <w:sz w:val="20"/>
          <w:szCs w:val="20"/>
        </w:rPr>
        <w:t>i</w:t>
      </w:r>
      <w:r w:rsidRPr="00AB6A2D">
        <w:rPr>
          <w:rFonts w:ascii="Lato" w:hAnsi="Lato" w:cs="Arial"/>
          <w:sz w:val="20"/>
          <w:szCs w:val="20"/>
        </w:rPr>
        <w:t xml:space="preserve"> wewnętrzn</w:t>
      </w:r>
      <w:r w:rsidR="00FF3372" w:rsidRPr="00AB6A2D">
        <w:rPr>
          <w:rFonts w:ascii="Lato" w:hAnsi="Lato" w:cs="Arial"/>
          <w:sz w:val="20"/>
          <w:szCs w:val="20"/>
        </w:rPr>
        <w:t>e</w:t>
      </w:r>
      <w:r w:rsidRPr="00AB6A2D">
        <w:rPr>
          <w:rFonts w:ascii="Lato" w:hAnsi="Lato" w:cs="Arial"/>
          <w:sz w:val="20"/>
          <w:szCs w:val="20"/>
        </w:rPr>
        <w:t>, miejsc</w:t>
      </w:r>
      <w:r w:rsidR="00FF3372" w:rsidRPr="00AB6A2D">
        <w:rPr>
          <w:rFonts w:ascii="Lato" w:hAnsi="Lato" w:cs="Arial"/>
          <w:sz w:val="20"/>
          <w:szCs w:val="20"/>
        </w:rPr>
        <w:t>a</w:t>
      </w:r>
      <w:r w:rsidRPr="00AB6A2D">
        <w:rPr>
          <w:rFonts w:ascii="Lato" w:hAnsi="Lato" w:cs="Arial"/>
          <w:sz w:val="20"/>
          <w:szCs w:val="20"/>
        </w:rPr>
        <w:t xml:space="preserve"> parkingow</w:t>
      </w:r>
      <w:r w:rsidR="00FF3372" w:rsidRPr="00AB6A2D">
        <w:rPr>
          <w:rFonts w:ascii="Lato" w:hAnsi="Lato" w:cs="Arial"/>
          <w:sz w:val="20"/>
          <w:szCs w:val="20"/>
        </w:rPr>
        <w:t>e</w:t>
      </w:r>
      <w:r w:rsidRPr="00AB6A2D">
        <w:rPr>
          <w:rFonts w:ascii="Lato" w:hAnsi="Lato" w:cs="Arial"/>
          <w:sz w:val="20"/>
          <w:szCs w:val="20"/>
        </w:rPr>
        <w:t xml:space="preserve"> lub postojow</w:t>
      </w:r>
      <w:r w:rsidR="00FF3372" w:rsidRPr="00AB6A2D">
        <w:rPr>
          <w:rFonts w:ascii="Lato" w:hAnsi="Lato" w:cs="Arial"/>
          <w:sz w:val="20"/>
          <w:szCs w:val="20"/>
        </w:rPr>
        <w:t>e</w:t>
      </w:r>
      <w:r w:rsidR="005B5613">
        <w:rPr>
          <w:rFonts w:ascii="Lato" w:hAnsi="Lato" w:cs="Arial"/>
          <w:sz w:val="20"/>
          <w:szCs w:val="20"/>
        </w:rPr>
        <w:t>;</w:t>
      </w:r>
    </w:p>
    <w:p w:rsidR="00C26BBD" w:rsidRPr="00AB6A2D" w:rsidRDefault="00C26BBD" w:rsidP="00187B63">
      <w:pPr>
        <w:numPr>
          <w:ilvl w:val="1"/>
          <w:numId w:val="16"/>
        </w:numPr>
        <w:suppressAutoHyphens/>
        <w:jc w:val="both"/>
        <w:rPr>
          <w:rFonts w:ascii="Lato" w:hAnsi="Lato" w:cs="Arial"/>
          <w:sz w:val="20"/>
          <w:szCs w:val="20"/>
        </w:rPr>
      </w:pPr>
      <w:r w:rsidRPr="00AB6A2D">
        <w:rPr>
          <w:rFonts w:ascii="Lato" w:hAnsi="Lato" w:cs="Arial"/>
          <w:sz w:val="20"/>
          <w:szCs w:val="20"/>
        </w:rPr>
        <w:t>ciąg</w:t>
      </w:r>
      <w:r w:rsidR="00FF3372" w:rsidRPr="00AB6A2D">
        <w:rPr>
          <w:rFonts w:ascii="Lato" w:hAnsi="Lato" w:cs="Arial"/>
          <w:sz w:val="20"/>
          <w:szCs w:val="20"/>
        </w:rPr>
        <w:t>i</w:t>
      </w:r>
      <w:r w:rsidRPr="00AB6A2D">
        <w:rPr>
          <w:rFonts w:ascii="Lato" w:hAnsi="Lato" w:cs="Arial"/>
          <w:sz w:val="20"/>
          <w:szCs w:val="20"/>
        </w:rPr>
        <w:t xml:space="preserve"> piesz</w:t>
      </w:r>
      <w:r w:rsidR="00FF3372" w:rsidRPr="00AB6A2D">
        <w:rPr>
          <w:rFonts w:ascii="Lato" w:hAnsi="Lato" w:cs="Arial"/>
          <w:sz w:val="20"/>
          <w:szCs w:val="20"/>
        </w:rPr>
        <w:t>e i ścieżki</w:t>
      </w:r>
      <w:r w:rsidRPr="00AB6A2D">
        <w:rPr>
          <w:rFonts w:ascii="Lato" w:hAnsi="Lato" w:cs="Arial"/>
          <w:sz w:val="20"/>
          <w:szCs w:val="20"/>
        </w:rPr>
        <w:t xml:space="preserve"> rowerow</w:t>
      </w:r>
      <w:r w:rsidR="00FF3372" w:rsidRPr="00AB6A2D">
        <w:rPr>
          <w:rFonts w:ascii="Lato" w:hAnsi="Lato" w:cs="Arial"/>
          <w:sz w:val="20"/>
          <w:szCs w:val="20"/>
        </w:rPr>
        <w:t>e</w:t>
      </w:r>
      <w:r w:rsidR="005B5613">
        <w:rPr>
          <w:rFonts w:ascii="Lato" w:hAnsi="Lato" w:cs="Arial"/>
          <w:sz w:val="20"/>
          <w:szCs w:val="20"/>
        </w:rPr>
        <w:t>;</w:t>
      </w:r>
    </w:p>
    <w:p w:rsidR="00C26BBD" w:rsidRPr="00AB6A2D" w:rsidRDefault="00FF3372" w:rsidP="00187B63">
      <w:pPr>
        <w:numPr>
          <w:ilvl w:val="1"/>
          <w:numId w:val="16"/>
        </w:numPr>
        <w:tabs>
          <w:tab w:val="left" w:pos="720"/>
          <w:tab w:val="left" w:pos="2160"/>
          <w:tab w:val="left" w:pos="2520"/>
        </w:tabs>
        <w:suppressAutoHyphens/>
        <w:jc w:val="both"/>
        <w:rPr>
          <w:rFonts w:ascii="Lato" w:hAnsi="Lato" w:cs="Arial"/>
          <w:sz w:val="20"/>
          <w:szCs w:val="20"/>
        </w:rPr>
      </w:pPr>
      <w:r w:rsidRPr="00AB6A2D">
        <w:rPr>
          <w:rFonts w:ascii="Lato" w:hAnsi="Lato" w:cs="Arial"/>
          <w:sz w:val="20"/>
          <w:szCs w:val="20"/>
        </w:rPr>
        <w:t xml:space="preserve"> </w:t>
      </w:r>
      <w:r w:rsidR="00C26BBD" w:rsidRPr="00AB6A2D">
        <w:rPr>
          <w:rFonts w:ascii="Lato" w:hAnsi="Lato" w:cs="Arial"/>
          <w:sz w:val="20"/>
          <w:szCs w:val="20"/>
        </w:rPr>
        <w:t>sieci, urządze</w:t>
      </w:r>
      <w:r w:rsidRPr="00AB6A2D">
        <w:rPr>
          <w:rFonts w:ascii="Lato" w:hAnsi="Lato" w:cs="Arial"/>
          <w:sz w:val="20"/>
          <w:szCs w:val="20"/>
        </w:rPr>
        <w:t>nia</w:t>
      </w:r>
      <w:r w:rsidR="00C26BBD" w:rsidRPr="00AB6A2D">
        <w:rPr>
          <w:rFonts w:ascii="Lato" w:hAnsi="Lato" w:cs="Arial"/>
          <w:sz w:val="20"/>
          <w:szCs w:val="20"/>
        </w:rPr>
        <w:t xml:space="preserve"> i obiekt</w:t>
      </w:r>
      <w:r w:rsidRPr="00AB6A2D">
        <w:rPr>
          <w:rFonts w:ascii="Lato" w:hAnsi="Lato" w:cs="Arial"/>
          <w:sz w:val="20"/>
          <w:szCs w:val="20"/>
        </w:rPr>
        <w:t>y</w:t>
      </w:r>
      <w:r w:rsidR="00C26BBD" w:rsidRPr="00AB6A2D">
        <w:rPr>
          <w:rFonts w:ascii="Lato" w:hAnsi="Lato" w:cs="Arial"/>
          <w:sz w:val="20"/>
          <w:szCs w:val="20"/>
        </w:rPr>
        <w:t xml:space="preserve"> infrastruktury technicznej.</w:t>
      </w:r>
    </w:p>
    <w:p w:rsidR="00C26BBD" w:rsidRPr="00AB6A2D" w:rsidRDefault="00C26BBD" w:rsidP="00187B63">
      <w:pPr>
        <w:numPr>
          <w:ilvl w:val="0"/>
          <w:numId w:val="16"/>
        </w:numPr>
        <w:tabs>
          <w:tab w:val="left" w:pos="1440"/>
        </w:tabs>
        <w:suppressAutoHyphens/>
        <w:jc w:val="both"/>
        <w:rPr>
          <w:rFonts w:ascii="Lato" w:hAnsi="Lato" w:cs="Arial"/>
          <w:sz w:val="20"/>
          <w:szCs w:val="20"/>
        </w:rPr>
      </w:pPr>
      <w:r w:rsidRPr="00AB6A2D">
        <w:rPr>
          <w:rFonts w:ascii="Lato" w:hAnsi="Lato" w:cs="Arial"/>
          <w:sz w:val="20"/>
          <w:szCs w:val="20"/>
        </w:rPr>
        <w:t>Dla terenów określonych w ust. 1</w:t>
      </w:r>
      <w:r w:rsidRPr="00AB6A2D">
        <w:rPr>
          <w:rFonts w:ascii="Lato" w:hAnsi="Lato" w:cs="Arial"/>
          <w:b/>
          <w:sz w:val="20"/>
          <w:szCs w:val="20"/>
        </w:rPr>
        <w:t xml:space="preserve"> </w:t>
      </w:r>
      <w:r w:rsidRPr="00AB6A2D">
        <w:rPr>
          <w:rFonts w:ascii="Lato" w:hAnsi="Lato" w:cs="Arial"/>
          <w:sz w:val="20"/>
          <w:szCs w:val="20"/>
        </w:rPr>
        <w:t>ustala się parametry i w</w:t>
      </w:r>
      <w:r w:rsidR="00567789" w:rsidRPr="00AB6A2D">
        <w:rPr>
          <w:rFonts w:ascii="Lato" w:hAnsi="Lato" w:cs="Arial"/>
          <w:sz w:val="20"/>
          <w:szCs w:val="20"/>
        </w:rPr>
        <w:t>skaźniki kształtowania zabudowy</w:t>
      </w:r>
      <w:r w:rsidR="00567789" w:rsidRPr="00AB6A2D">
        <w:rPr>
          <w:rFonts w:ascii="Lato" w:hAnsi="Lato" w:cs="Arial"/>
          <w:sz w:val="20"/>
          <w:szCs w:val="20"/>
        </w:rPr>
        <w:br/>
      </w:r>
      <w:r w:rsidRPr="00AB6A2D">
        <w:rPr>
          <w:rFonts w:ascii="Lato" w:hAnsi="Lato" w:cs="Arial"/>
          <w:sz w:val="20"/>
          <w:szCs w:val="20"/>
        </w:rPr>
        <w:t>i zagospodarowania terenu:</w:t>
      </w:r>
    </w:p>
    <w:p w:rsidR="00C26BBD" w:rsidRPr="00AB6A2D" w:rsidRDefault="00C26BBD" w:rsidP="00187B63">
      <w:pPr>
        <w:numPr>
          <w:ilvl w:val="1"/>
          <w:numId w:val="16"/>
        </w:numPr>
        <w:jc w:val="both"/>
        <w:rPr>
          <w:rFonts w:ascii="Lato" w:hAnsi="Lato" w:cs="Arial"/>
          <w:sz w:val="20"/>
          <w:szCs w:val="20"/>
        </w:rPr>
      </w:pPr>
      <w:r w:rsidRPr="00AB6A2D">
        <w:rPr>
          <w:rFonts w:ascii="Lato" w:hAnsi="Lato" w:cs="Arial"/>
          <w:sz w:val="20"/>
          <w:szCs w:val="20"/>
        </w:rPr>
        <w:t>nieprzekraczalna linia zabudowy</w:t>
      </w:r>
      <w:r w:rsidR="009609C5" w:rsidRPr="00AB6A2D">
        <w:rPr>
          <w:rFonts w:ascii="Lato" w:hAnsi="Lato" w:cs="Arial"/>
          <w:sz w:val="20"/>
          <w:szCs w:val="20"/>
        </w:rPr>
        <w:t xml:space="preserve"> „A”</w:t>
      </w:r>
      <w:r w:rsidR="005420DA" w:rsidRPr="00AB6A2D">
        <w:rPr>
          <w:rFonts w:ascii="Lato" w:hAnsi="Lato" w:cs="Arial"/>
          <w:sz w:val="20"/>
          <w:szCs w:val="20"/>
        </w:rPr>
        <w:t xml:space="preserve"> – zgodnie z rysunkiem planu</w:t>
      </w:r>
      <w:r w:rsidR="005B5613">
        <w:rPr>
          <w:rFonts w:ascii="Lato" w:hAnsi="Lato" w:cs="Arial"/>
          <w:sz w:val="20"/>
          <w:szCs w:val="20"/>
        </w:rPr>
        <w:t>;</w:t>
      </w:r>
    </w:p>
    <w:p w:rsidR="00D86503" w:rsidRPr="00AB6A2D" w:rsidRDefault="00D86503" w:rsidP="00187B63">
      <w:pPr>
        <w:numPr>
          <w:ilvl w:val="1"/>
          <w:numId w:val="16"/>
        </w:numPr>
        <w:jc w:val="both"/>
        <w:rPr>
          <w:rFonts w:ascii="Lato" w:hAnsi="Lato" w:cs="Arial"/>
          <w:sz w:val="20"/>
          <w:szCs w:val="20"/>
        </w:rPr>
      </w:pPr>
      <w:r w:rsidRPr="00AB6A2D">
        <w:rPr>
          <w:rFonts w:ascii="Lato" w:hAnsi="Lato" w:cs="Arial"/>
          <w:sz w:val="20"/>
          <w:szCs w:val="20"/>
        </w:rPr>
        <w:t xml:space="preserve">powierzchnia zabudowy: maksimum </w:t>
      </w:r>
      <w:r w:rsidR="00F45D19" w:rsidRPr="00AB6A2D">
        <w:rPr>
          <w:rFonts w:ascii="Lato" w:hAnsi="Lato" w:cs="Arial"/>
          <w:sz w:val="20"/>
          <w:szCs w:val="20"/>
        </w:rPr>
        <w:t>3</w:t>
      </w:r>
      <w:r w:rsidR="004E0E83" w:rsidRPr="00AB6A2D">
        <w:rPr>
          <w:rFonts w:ascii="Lato" w:hAnsi="Lato" w:cs="Arial"/>
          <w:sz w:val="20"/>
          <w:szCs w:val="20"/>
        </w:rPr>
        <w:t>0% powierzchni działki</w:t>
      </w:r>
      <w:r w:rsidR="005B5613">
        <w:rPr>
          <w:rFonts w:ascii="Lato" w:hAnsi="Lato" w:cs="Arial"/>
          <w:sz w:val="20"/>
          <w:szCs w:val="20"/>
        </w:rPr>
        <w:t>;</w:t>
      </w:r>
    </w:p>
    <w:p w:rsidR="00C26BBD" w:rsidRPr="00AB6A2D" w:rsidRDefault="00C26BBD" w:rsidP="00187B63">
      <w:pPr>
        <w:numPr>
          <w:ilvl w:val="1"/>
          <w:numId w:val="16"/>
        </w:numPr>
        <w:jc w:val="both"/>
        <w:rPr>
          <w:rFonts w:ascii="Lato" w:hAnsi="Lato" w:cs="Arial"/>
          <w:sz w:val="20"/>
          <w:szCs w:val="20"/>
        </w:rPr>
      </w:pPr>
      <w:r w:rsidRPr="00AB6A2D">
        <w:rPr>
          <w:rFonts w:ascii="Lato" w:hAnsi="Lato" w:cs="Arial"/>
          <w:sz w:val="20"/>
          <w:szCs w:val="20"/>
        </w:rPr>
        <w:t xml:space="preserve">powierzchnia biologicznie czynna: minimum </w:t>
      </w:r>
      <w:r w:rsidR="00D86503" w:rsidRPr="00AB6A2D">
        <w:rPr>
          <w:rFonts w:ascii="Lato" w:hAnsi="Lato" w:cs="Arial"/>
          <w:sz w:val="20"/>
          <w:szCs w:val="20"/>
        </w:rPr>
        <w:t>7</w:t>
      </w:r>
      <w:r w:rsidR="006E2BAA" w:rsidRPr="00AB6A2D">
        <w:rPr>
          <w:rFonts w:ascii="Lato" w:hAnsi="Lato" w:cs="Arial"/>
          <w:sz w:val="20"/>
          <w:szCs w:val="20"/>
        </w:rPr>
        <w:t>0</w:t>
      </w:r>
      <w:r w:rsidRPr="00AB6A2D">
        <w:rPr>
          <w:rFonts w:ascii="Lato" w:hAnsi="Lato" w:cs="Arial"/>
          <w:sz w:val="20"/>
          <w:szCs w:val="20"/>
        </w:rPr>
        <w:t>%</w:t>
      </w:r>
      <w:r w:rsidR="00C77193" w:rsidRPr="00AB6A2D">
        <w:rPr>
          <w:rFonts w:ascii="Lato" w:hAnsi="Lato" w:cs="Arial"/>
          <w:sz w:val="20"/>
          <w:szCs w:val="20"/>
        </w:rPr>
        <w:t xml:space="preserve"> powierzchni działki</w:t>
      </w:r>
      <w:r w:rsidR="005B5613">
        <w:rPr>
          <w:rFonts w:ascii="Lato" w:hAnsi="Lato" w:cs="Arial"/>
          <w:sz w:val="20"/>
          <w:szCs w:val="20"/>
        </w:rPr>
        <w:t>;</w:t>
      </w:r>
    </w:p>
    <w:p w:rsidR="001B3BE9" w:rsidRPr="00AB6A2D" w:rsidRDefault="002368D8" w:rsidP="00187B63">
      <w:pPr>
        <w:numPr>
          <w:ilvl w:val="1"/>
          <w:numId w:val="16"/>
        </w:numPr>
        <w:jc w:val="both"/>
        <w:rPr>
          <w:rFonts w:ascii="Lato" w:hAnsi="Lato" w:cs="Arial"/>
          <w:sz w:val="20"/>
          <w:szCs w:val="20"/>
        </w:rPr>
      </w:pPr>
      <w:r w:rsidRPr="00AB6A2D">
        <w:rPr>
          <w:rFonts w:ascii="Lato" w:hAnsi="Lato" w:cs="Arial"/>
          <w:sz w:val="20"/>
          <w:szCs w:val="20"/>
        </w:rPr>
        <w:t xml:space="preserve">wskaźnik </w:t>
      </w:r>
      <w:r w:rsidR="001B3BE9" w:rsidRPr="00AB6A2D">
        <w:rPr>
          <w:rFonts w:ascii="Lato" w:hAnsi="Lato" w:cs="Arial"/>
          <w:sz w:val="20"/>
          <w:szCs w:val="20"/>
        </w:rPr>
        <w:t>intensywnoś</w:t>
      </w:r>
      <w:r w:rsidRPr="00AB6A2D">
        <w:rPr>
          <w:rFonts w:ascii="Lato" w:hAnsi="Lato" w:cs="Arial"/>
          <w:sz w:val="20"/>
          <w:szCs w:val="20"/>
        </w:rPr>
        <w:t>ci</w:t>
      </w:r>
      <w:r w:rsidR="001B3BE9" w:rsidRPr="00AB6A2D">
        <w:rPr>
          <w:rFonts w:ascii="Lato" w:hAnsi="Lato" w:cs="Arial"/>
          <w:sz w:val="20"/>
          <w:szCs w:val="20"/>
        </w:rPr>
        <w:t xml:space="preserve"> zabudowy: </w:t>
      </w:r>
      <w:r w:rsidR="00EE43C0" w:rsidRPr="00AB6A2D">
        <w:rPr>
          <w:rFonts w:ascii="Lato" w:hAnsi="Lato" w:cs="Arial"/>
          <w:sz w:val="20"/>
          <w:szCs w:val="20"/>
        </w:rPr>
        <w:t xml:space="preserve">maksimum </w:t>
      </w:r>
      <w:r w:rsidR="001B3BE9" w:rsidRPr="00AB6A2D">
        <w:rPr>
          <w:rFonts w:ascii="Lato" w:hAnsi="Lato" w:cs="Arial"/>
          <w:sz w:val="20"/>
          <w:szCs w:val="20"/>
        </w:rPr>
        <w:t>0,4</w:t>
      </w:r>
      <w:r w:rsidR="005B5613">
        <w:rPr>
          <w:rFonts w:ascii="Lato" w:hAnsi="Lato" w:cs="Arial"/>
          <w:sz w:val="20"/>
          <w:szCs w:val="20"/>
        </w:rPr>
        <w:t>;</w:t>
      </w:r>
    </w:p>
    <w:p w:rsidR="00897B98" w:rsidRPr="00AB6A2D" w:rsidRDefault="00BB6BC3" w:rsidP="00187B63">
      <w:pPr>
        <w:numPr>
          <w:ilvl w:val="1"/>
          <w:numId w:val="16"/>
        </w:numPr>
        <w:jc w:val="both"/>
        <w:rPr>
          <w:rFonts w:ascii="Lato" w:hAnsi="Lato" w:cs="Arial"/>
          <w:sz w:val="20"/>
          <w:szCs w:val="20"/>
        </w:rPr>
      </w:pPr>
      <w:r w:rsidRPr="00AB6A2D">
        <w:rPr>
          <w:rFonts w:ascii="Lato" w:hAnsi="Lato" w:cs="Arial"/>
          <w:sz w:val="20"/>
          <w:szCs w:val="20"/>
        </w:rPr>
        <w:t>wysokość budynków</w:t>
      </w:r>
      <w:r w:rsidR="00DF1CAC" w:rsidRPr="00AB6A2D">
        <w:rPr>
          <w:rFonts w:ascii="Lato" w:hAnsi="Lato" w:cs="Arial"/>
          <w:sz w:val="20"/>
          <w:szCs w:val="20"/>
        </w:rPr>
        <w:t>:</w:t>
      </w:r>
    </w:p>
    <w:p w:rsidR="00897B98" w:rsidRPr="00AB6A2D" w:rsidRDefault="00897B98" w:rsidP="00187B63">
      <w:pPr>
        <w:numPr>
          <w:ilvl w:val="2"/>
          <w:numId w:val="16"/>
        </w:numPr>
        <w:jc w:val="both"/>
        <w:rPr>
          <w:rFonts w:ascii="Lato" w:hAnsi="Lato" w:cs="Arial"/>
          <w:sz w:val="20"/>
          <w:szCs w:val="20"/>
        </w:rPr>
      </w:pPr>
      <w:r w:rsidRPr="00AB6A2D">
        <w:rPr>
          <w:rFonts w:ascii="Lato" w:hAnsi="Lato" w:cs="Arial"/>
          <w:sz w:val="20"/>
          <w:szCs w:val="20"/>
        </w:rPr>
        <w:t xml:space="preserve">mieszkalnych, mieszkalno – usługowych, usługowych: </w:t>
      </w:r>
      <w:r w:rsidR="00C26BBD" w:rsidRPr="00AB6A2D">
        <w:rPr>
          <w:rFonts w:ascii="Lato" w:hAnsi="Lato" w:cs="Arial"/>
          <w:sz w:val="20"/>
          <w:szCs w:val="20"/>
        </w:rPr>
        <w:t>maksimum 10 m,</w:t>
      </w:r>
    </w:p>
    <w:p w:rsidR="00C26BBD" w:rsidRPr="00AB6A2D" w:rsidRDefault="00C77193" w:rsidP="00187B63">
      <w:pPr>
        <w:numPr>
          <w:ilvl w:val="2"/>
          <w:numId w:val="16"/>
        </w:numPr>
        <w:jc w:val="both"/>
        <w:rPr>
          <w:rFonts w:ascii="Lato" w:hAnsi="Lato" w:cs="Arial"/>
          <w:sz w:val="20"/>
          <w:szCs w:val="20"/>
        </w:rPr>
      </w:pPr>
      <w:r w:rsidRPr="00AB6A2D">
        <w:rPr>
          <w:rFonts w:ascii="Lato" w:hAnsi="Lato" w:cs="Arial"/>
          <w:sz w:val="20"/>
          <w:szCs w:val="20"/>
        </w:rPr>
        <w:t>garażowych, gospodarczych lub garażowo – gospodarczych</w:t>
      </w:r>
      <w:r w:rsidR="00897B98" w:rsidRPr="00AB6A2D">
        <w:rPr>
          <w:rFonts w:ascii="Lato" w:hAnsi="Lato" w:cs="Arial"/>
          <w:sz w:val="20"/>
          <w:szCs w:val="20"/>
        </w:rPr>
        <w:t xml:space="preserve">, inwentarskich: </w:t>
      </w:r>
      <w:r w:rsidR="00567789" w:rsidRPr="00AB6A2D">
        <w:rPr>
          <w:rFonts w:ascii="Lato" w:hAnsi="Lato" w:cs="Arial"/>
          <w:sz w:val="20"/>
          <w:szCs w:val="20"/>
        </w:rPr>
        <w:t>maksimum</w:t>
      </w:r>
      <w:r w:rsidR="00567789" w:rsidRPr="00AB6A2D">
        <w:rPr>
          <w:rFonts w:ascii="Lato" w:hAnsi="Lato" w:cs="Arial"/>
          <w:sz w:val="20"/>
          <w:szCs w:val="20"/>
        </w:rPr>
        <w:br/>
      </w:r>
      <w:r w:rsidRPr="00AB6A2D">
        <w:rPr>
          <w:rFonts w:ascii="Lato" w:hAnsi="Lato" w:cs="Arial"/>
          <w:sz w:val="20"/>
          <w:szCs w:val="20"/>
        </w:rPr>
        <w:t>6 m</w:t>
      </w:r>
      <w:r w:rsidR="005B5613">
        <w:rPr>
          <w:rFonts w:ascii="Lato" w:hAnsi="Lato" w:cs="Arial"/>
          <w:sz w:val="20"/>
          <w:szCs w:val="20"/>
        </w:rPr>
        <w:t>;</w:t>
      </w:r>
    </w:p>
    <w:p w:rsidR="00C26BBD" w:rsidRPr="00AB6A2D" w:rsidRDefault="00C26BBD" w:rsidP="00187B63">
      <w:pPr>
        <w:numPr>
          <w:ilvl w:val="1"/>
          <w:numId w:val="16"/>
        </w:numPr>
        <w:jc w:val="both"/>
        <w:rPr>
          <w:rFonts w:ascii="Lato" w:hAnsi="Lato" w:cs="Arial"/>
          <w:sz w:val="20"/>
          <w:szCs w:val="20"/>
        </w:rPr>
      </w:pPr>
      <w:r w:rsidRPr="00AB6A2D">
        <w:rPr>
          <w:rFonts w:ascii="Lato" w:hAnsi="Lato" w:cs="Arial"/>
          <w:sz w:val="20"/>
          <w:szCs w:val="20"/>
        </w:rPr>
        <w:t>dachy dwu i wielospadowe, dopusz</w:t>
      </w:r>
      <w:r w:rsidR="00BB6BC3" w:rsidRPr="00AB6A2D">
        <w:rPr>
          <w:rFonts w:ascii="Lato" w:hAnsi="Lato" w:cs="Arial"/>
          <w:sz w:val="20"/>
          <w:szCs w:val="20"/>
        </w:rPr>
        <w:t>cza się</w:t>
      </w:r>
      <w:r w:rsidR="0094762F" w:rsidRPr="00AB6A2D">
        <w:rPr>
          <w:rFonts w:ascii="Lato" w:hAnsi="Lato" w:cs="Arial"/>
          <w:sz w:val="20"/>
          <w:szCs w:val="20"/>
        </w:rPr>
        <w:t xml:space="preserve"> również</w:t>
      </w:r>
      <w:r w:rsidR="00BB6BC3" w:rsidRPr="00AB6A2D">
        <w:rPr>
          <w:rFonts w:ascii="Lato" w:hAnsi="Lato" w:cs="Arial"/>
          <w:sz w:val="20"/>
          <w:szCs w:val="20"/>
        </w:rPr>
        <w:t xml:space="preserve"> dachy jednospadowe dla budynk</w:t>
      </w:r>
      <w:r w:rsidR="00567789" w:rsidRPr="00AB6A2D">
        <w:rPr>
          <w:rFonts w:ascii="Lato" w:hAnsi="Lato" w:cs="Arial"/>
          <w:sz w:val="20"/>
          <w:szCs w:val="20"/>
        </w:rPr>
        <w:t>ów</w:t>
      </w:r>
      <w:r w:rsidR="00567789" w:rsidRPr="00AB6A2D">
        <w:rPr>
          <w:rFonts w:ascii="Lato" w:hAnsi="Lato" w:cs="Arial"/>
          <w:sz w:val="20"/>
          <w:szCs w:val="20"/>
        </w:rPr>
        <w:br/>
      </w:r>
      <w:r w:rsidRPr="00AB6A2D">
        <w:rPr>
          <w:rFonts w:ascii="Lato" w:hAnsi="Lato" w:cs="Arial"/>
          <w:sz w:val="20"/>
          <w:szCs w:val="20"/>
        </w:rPr>
        <w:t>garażowych, gospodarczych lub garażowo-gospodarczych</w:t>
      </w:r>
      <w:r w:rsidR="005B5613">
        <w:rPr>
          <w:rFonts w:ascii="Lato" w:hAnsi="Lato" w:cs="Arial"/>
          <w:sz w:val="20"/>
          <w:szCs w:val="20"/>
        </w:rPr>
        <w:t>;</w:t>
      </w:r>
    </w:p>
    <w:p w:rsidR="00C26BBD" w:rsidRPr="00AB6A2D" w:rsidRDefault="003045FC" w:rsidP="00187B63">
      <w:pPr>
        <w:numPr>
          <w:ilvl w:val="1"/>
          <w:numId w:val="16"/>
        </w:numPr>
        <w:jc w:val="both"/>
        <w:rPr>
          <w:rFonts w:ascii="Lato" w:hAnsi="Lato" w:cs="Arial"/>
          <w:sz w:val="20"/>
          <w:szCs w:val="20"/>
        </w:rPr>
      </w:pPr>
      <w:r w:rsidRPr="00AB6A2D">
        <w:rPr>
          <w:rFonts w:ascii="Lato" w:hAnsi="Lato" w:cs="Arial"/>
          <w:sz w:val="20"/>
          <w:szCs w:val="20"/>
        </w:rPr>
        <w:t>kąt nachylenia</w:t>
      </w:r>
      <w:r w:rsidR="00C26BBD" w:rsidRPr="00AB6A2D">
        <w:rPr>
          <w:rFonts w:ascii="Lato" w:hAnsi="Lato" w:cs="Arial"/>
          <w:sz w:val="20"/>
          <w:szCs w:val="20"/>
        </w:rPr>
        <w:t xml:space="preserve"> połaci dachowej: </w:t>
      </w:r>
      <w:r w:rsidR="00971CCC" w:rsidRPr="00AB6A2D">
        <w:rPr>
          <w:rFonts w:ascii="Lato" w:hAnsi="Lato" w:cs="Arial"/>
          <w:sz w:val="20"/>
          <w:szCs w:val="20"/>
        </w:rPr>
        <w:t xml:space="preserve">od </w:t>
      </w:r>
      <w:r w:rsidR="00C26BBD" w:rsidRPr="00AB6A2D">
        <w:rPr>
          <w:rFonts w:ascii="Lato" w:hAnsi="Lato" w:cs="Arial"/>
          <w:sz w:val="20"/>
          <w:szCs w:val="20"/>
        </w:rPr>
        <w:t>15º</w:t>
      </w:r>
      <w:r w:rsidR="00971CCC" w:rsidRPr="00AB6A2D">
        <w:rPr>
          <w:rFonts w:ascii="Lato" w:hAnsi="Lato" w:cs="Arial"/>
          <w:sz w:val="20"/>
          <w:szCs w:val="20"/>
        </w:rPr>
        <w:t xml:space="preserve"> do </w:t>
      </w:r>
      <w:r w:rsidR="004E0E83" w:rsidRPr="00AB6A2D">
        <w:rPr>
          <w:rFonts w:ascii="Lato" w:hAnsi="Lato" w:cs="Arial"/>
          <w:sz w:val="20"/>
          <w:szCs w:val="20"/>
        </w:rPr>
        <w:t>45º</w:t>
      </w:r>
      <w:r w:rsidR="005B5613">
        <w:rPr>
          <w:rFonts w:ascii="Lato" w:hAnsi="Lato" w:cs="Arial"/>
          <w:sz w:val="20"/>
          <w:szCs w:val="20"/>
        </w:rPr>
        <w:t>;</w:t>
      </w:r>
    </w:p>
    <w:p w:rsidR="00E66BE9" w:rsidRPr="00AB6A2D" w:rsidRDefault="00790593" w:rsidP="00187B63">
      <w:pPr>
        <w:numPr>
          <w:ilvl w:val="1"/>
          <w:numId w:val="16"/>
        </w:numPr>
        <w:tabs>
          <w:tab w:val="left" w:pos="2520"/>
        </w:tabs>
        <w:suppressAutoHyphens/>
        <w:jc w:val="both"/>
        <w:rPr>
          <w:rFonts w:ascii="Lato" w:hAnsi="Lato" w:cs="Arial"/>
          <w:sz w:val="20"/>
          <w:szCs w:val="20"/>
        </w:rPr>
      </w:pPr>
      <w:r w:rsidRPr="00AB6A2D">
        <w:rPr>
          <w:rFonts w:ascii="Lato" w:hAnsi="Lato" w:cs="Arial"/>
          <w:sz w:val="20"/>
          <w:szCs w:val="20"/>
        </w:rPr>
        <w:t>zakaz lokalizacji usług związanych z ob</w:t>
      </w:r>
      <w:r w:rsidR="004E0E83" w:rsidRPr="00AB6A2D">
        <w:rPr>
          <w:rFonts w:ascii="Lato" w:hAnsi="Lato" w:cs="Arial"/>
          <w:sz w:val="20"/>
          <w:szCs w:val="20"/>
        </w:rPr>
        <w:t>sługą transportu samochodowego.</w:t>
      </w:r>
    </w:p>
    <w:p w:rsidR="00E66BE9" w:rsidRPr="00AB6A2D" w:rsidRDefault="00E66BE9" w:rsidP="00187B63">
      <w:pPr>
        <w:numPr>
          <w:ilvl w:val="0"/>
          <w:numId w:val="16"/>
        </w:numPr>
        <w:jc w:val="both"/>
        <w:rPr>
          <w:rFonts w:ascii="Lato" w:hAnsi="Lato" w:cs="Arial"/>
          <w:sz w:val="20"/>
          <w:szCs w:val="20"/>
        </w:rPr>
      </w:pPr>
      <w:r w:rsidRPr="00AB6A2D">
        <w:rPr>
          <w:rFonts w:ascii="Lato" w:hAnsi="Lato" w:cs="Arial"/>
          <w:sz w:val="20"/>
          <w:szCs w:val="20"/>
        </w:rPr>
        <w:t>Dla terenów określonych w ust. 1 ustala się minimalną powierzchnię no</w:t>
      </w:r>
      <w:r w:rsidR="00AC1C35" w:rsidRPr="00AB6A2D">
        <w:rPr>
          <w:rFonts w:ascii="Lato" w:hAnsi="Lato" w:cs="Arial"/>
          <w:sz w:val="20"/>
          <w:szCs w:val="20"/>
        </w:rPr>
        <w:t>wo wydziel</w:t>
      </w:r>
      <w:r w:rsidR="00350D31">
        <w:rPr>
          <w:rFonts w:ascii="Lato" w:hAnsi="Lato" w:cs="Arial"/>
          <w:sz w:val="20"/>
          <w:szCs w:val="20"/>
        </w:rPr>
        <w:t>a</w:t>
      </w:r>
      <w:r w:rsidR="00AC1C35" w:rsidRPr="00AB6A2D">
        <w:rPr>
          <w:rFonts w:ascii="Lato" w:hAnsi="Lato" w:cs="Arial"/>
          <w:sz w:val="20"/>
          <w:szCs w:val="20"/>
        </w:rPr>
        <w:t>nej działki:</w:t>
      </w:r>
      <w:r w:rsidRPr="00AB6A2D">
        <w:rPr>
          <w:rFonts w:ascii="Lato" w:hAnsi="Lato" w:cs="Arial"/>
          <w:sz w:val="20"/>
          <w:szCs w:val="20"/>
        </w:rPr>
        <w:t xml:space="preserve"> 1000 m</w:t>
      </w:r>
      <w:r w:rsidRPr="00AB6A2D">
        <w:rPr>
          <w:rFonts w:ascii="Lato" w:hAnsi="Lato" w:cs="Arial"/>
          <w:sz w:val="20"/>
          <w:szCs w:val="20"/>
          <w:vertAlign w:val="superscript"/>
        </w:rPr>
        <w:t>2</w:t>
      </w:r>
      <w:r w:rsidRPr="00AB6A2D">
        <w:rPr>
          <w:rFonts w:ascii="Lato" w:hAnsi="Lato" w:cs="Arial"/>
          <w:sz w:val="20"/>
          <w:szCs w:val="20"/>
        </w:rPr>
        <w:t>.</w:t>
      </w:r>
    </w:p>
    <w:p w:rsidR="006E3740" w:rsidRPr="00AB6A2D" w:rsidRDefault="006E3740" w:rsidP="00D1195C">
      <w:pPr>
        <w:jc w:val="both"/>
        <w:rPr>
          <w:rFonts w:ascii="Lato" w:hAnsi="Lato" w:cs="Arial"/>
          <w:b/>
          <w:bCs/>
          <w:sz w:val="20"/>
          <w:szCs w:val="20"/>
        </w:rPr>
      </w:pPr>
    </w:p>
    <w:p w:rsidR="00C26BBD" w:rsidRPr="00AB6A2D" w:rsidRDefault="00C26BBD" w:rsidP="00D1195C">
      <w:pPr>
        <w:jc w:val="center"/>
        <w:rPr>
          <w:rFonts w:ascii="Lato" w:hAnsi="Lato" w:cs="Arial"/>
          <w:b/>
          <w:bCs/>
          <w:sz w:val="20"/>
          <w:szCs w:val="20"/>
        </w:rPr>
      </w:pPr>
      <w:r w:rsidRPr="00AB6A2D">
        <w:rPr>
          <w:rFonts w:ascii="Lato" w:hAnsi="Lato" w:cs="Arial"/>
          <w:b/>
          <w:bCs/>
          <w:sz w:val="20"/>
          <w:szCs w:val="20"/>
        </w:rPr>
        <w:t xml:space="preserve">§ </w:t>
      </w:r>
      <w:r w:rsidR="00C34926" w:rsidRPr="00AB6A2D">
        <w:rPr>
          <w:rFonts w:ascii="Lato" w:hAnsi="Lato" w:cs="Arial"/>
          <w:b/>
          <w:bCs/>
          <w:sz w:val="20"/>
          <w:szCs w:val="20"/>
        </w:rPr>
        <w:t>1</w:t>
      </w:r>
      <w:r w:rsidR="00EF4190" w:rsidRPr="00AB6A2D">
        <w:rPr>
          <w:rFonts w:ascii="Lato" w:hAnsi="Lato" w:cs="Arial"/>
          <w:b/>
          <w:bCs/>
          <w:sz w:val="20"/>
          <w:szCs w:val="20"/>
        </w:rPr>
        <w:t>8</w:t>
      </w:r>
      <w:r w:rsidR="00C34926" w:rsidRPr="00AB6A2D">
        <w:rPr>
          <w:rFonts w:ascii="Lato" w:hAnsi="Lato" w:cs="Arial"/>
          <w:b/>
          <w:bCs/>
          <w:sz w:val="20"/>
          <w:szCs w:val="20"/>
        </w:rPr>
        <w:t>.</w:t>
      </w:r>
    </w:p>
    <w:p w:rsidR="00C26BBD" w:rsidRPr="00AB6A2D" w:rsidRDefault="00F43CE8" w:rsidP="00187B63">
      <w:pPr>
        <w:numPr>
          <w:ilvl w:val="0"/>
          <w:numId w:val="15"/>
        </w:numPr>
        <w:tabs>
          <w:tab w:val="left" w:pos="1440"/>
        </w:tabs>
        <w:suppressAutoHyphens/>
        <w:jc w:val="both"/>
        <w:rPr>
          <w:rFonts w:ascii="Lato" w:hAnsi="Lato" w:cs="Arial"/>
          <w:sz w:val="20"/>
          <w:szCs w:val="20"/>
        </w:rPr>
      </w:pPr>
      <w:r w:rsidRPr="00AB6A2D">
        <w:rPr>
          <w:rFonts w:ascii="Lato" w:hAnsi="Lato" w:cs="Arial"/>
          <w:sz w:val="20"/>
          <w:szCs w:val="20"/>
        </w:rPr>
        <w:t>Ustala</w:t>
      </w:r>
      <w:r w:rsidR="00C26BBD" w:rsidRPr="00AB6A2D">
        <w:rPr>
          <w:rFonts w:ascii="Lato" w:hAnsi="Lato" w:cs="Arial"/>
          <w:sz w:val="20"/>
          <w:szCs w:val="20"/>
        </w:rPr>
        <w:t xml:space="preserve"> się</w:t>
      </w:r>
      <w:r w:rsidR="00C26BBD" w:rsidRPr="00AB6A2D">
        <w:rPr>
          <w:rFonts w:ascii="Lato" w:hAnsi="Lato" w:cs="Arial"/>
          <w:b/>
          <w:bCs/>
          <w:sz w:val="20"/>
          <w:szCs w:val="20"/>
        </w:rPr>
        <w:t xml:space="preserve"> tereny zabudowy usługowej </w:t>
      </w:r>
      <w:r w:rsidR="00C26BBD" w:rsidRPr="00AB6A2D">
        <w:rPr>
          <w:rFonts w:ascii="Lato" w:hAnsi="Lato" w:cs="Arial"/>
          <w:sz w:val="20"/>
          <w:szCs w:val="20"/>
        </w:rPr>
        <w:t xml:space="preserve">oznaczone na rysunku planu symbolami </w:t>
      </w:r>
      <w:r w:rsidR="00C10989" w:rsidRPr="00AB6A2D">
        <w:rPr>
          <w:rFonts w:ascii="Lato" w:hAnsi="Lato" w:cs="Arial"/>
          <w:b/>
          <w:sz w:val="20"/>
          <w:szCs w:val="20"/>
        </w:rPr>
        <w:t>U</w:t>
      </w:r>
      <w:r w:rsidR="006710F1">
        <w:rPr>
          <w:rFonts w:ascii="Lato" w:hAnsi="Lato" w:cs="Arial"/>
          <w:b/>
          <w:sz w:val="20"/>
          <w:szCs w:val="20"/>
        </w:rPr>
        <w:t xml:space="preserve"> </w:t>
      </w:r>
      <w:r w:rsidR="00482CCE" w:rsidRPr="00AB6A2D">
        <w:rPr>
          <w:rFonts w:ascii="Lato" w:hAnsi="Lato" w:cs="Arial"/>
          <w:b/>
          <w:sz w:val="20"/>
          <w:szCs w:val="20"/>
        </w:rPr>
        <w:t xml:space="preserve">01, </w:t>
      </w:r>
      <w:r w:rsidR="00C10989" w:rsidRPr="00AB6A2D">
        <w:rPr>
          <w:rFonts w:ascii="Lato" w:hAnsi="Lato" w:cs="Arial"/>
          <w:b/>
          <w:sz w:val="20"/>
          <w:szCs w:val="20"/>
        </w:rPr>
        <w:t>U</w:t>
      </w:r>
      <w:r w:rsidR="006710F1">
        <w:rPr>
          <w:rFonts w:ascii="Lato" w:hAnsi="Lato" w:cs="Arial"/>
          <w:b/>
          <w:sz w:val="20"/>
          <w:szCs w:val="20"/>
        </w:rPr>
        <w:t xml:space="preserve"> </w:t>
      </w:r>
      <w:r w:rsidR="00C26BBD" w:rsidRPr="00AB6A2D">
        <w:rPr>
          <w:rFonts w:ascii="Lato" w:hAnsi="Lato" w:cs="Arial"/>
          <w:b/>
          <w:sz w:val="20"/>
          <w:szCs w:val="20"/>
        </w:rPr>
        <w:t>0</w:t>
      </w:r>
      <w:r w:rsidR="00482CCE" w:rsidRPr="00AB6A2D">
        <w:rPr>
          <w:rFonts w:ascii="Lato" w:hAnsi="Lato" w:cs="Arial"/>
          <w:b/>
          <w:sz w:val="20"/>
          <w:szCs w:val="20"/>
        </w:rPr>
        <w:t>2</w:t>
      </w:r>
      <w:r w:rsidR="0044068C" w:rsidRPr="00AB6A2D">
        <w:rPr>
          <w:rFonts w:ascii="Lato" w:hAnsi="Lato" w:cs="Arial"/>
          <w:b/>
          <w:sz w:val="20"/>
          <w:szCs w:val="20"/>
        </w:rPr>
        <w:t>.</w:t>
      </w:r>
    </w:p>
    <w:p w:rsidR="005750F3" w:rsidRPr="00AB6A2D" w:rsidRDefault="005750F3" w:rsidP="00187B63">
      <w:pPr>
        <w:numPr>
          <w:ilvl w:val="0"/>
          <w:numId w:val="15"/>
        </w:numPr>
        <w:tabs>
          <w:tab w:val="left" w:pos="1440"/>
        </w:tabs>
        <w:suppressAutoHyphens/>
        <w:jc w:val="both"/>
        <w:rPr>
          <w:rFonts w:ascii="Lato" w:hAnsi="Lato" w:cs="Arial"/>
          <w:sz w:val="20"/>
          <w:szCs w:val="20"/>
        </w:rPr>
      </w:pPr>
      <w:r w:rsidRPr="00AB6A2D">
        <w:rPr>
          <w:rFonts w:ascii="Lato" w:hAnsi="Lato" w:cs="Arial"/>
          <w:sz w:val="20"/>
          <w:szCs w:val="20"/>
        </w:rPr>
        <w:t>Da terenów określonych w ust. 1 ustala się przeznaczeni</w:t>
      </w:r>
      <w:r w:rsidR="00567789" w:rsidRPr="00AB6A2D">
        <w:rPr>
          <w:rFonts w:ascii="Lato" w:hAnsi="Lato" w:cs="Arial"/>
          <w:sz w:val="20"/>
          <w:szCs w:val="20"/>
        </w:rPr>
        <w:t>e podstawowe: zabudowa usługowa</w:t>
      </w:r>
      <w:r w:rsidR="00567789" w:rsidRPr="00AB6A2D">
        <w:rPr>
          <w:rFonts w:ascii="Lato" w:hAnsi="Lato" w:cs="Arial"/>
          <w:sz w:val="20"/>
          <w:szCs w:val="20"/>
        </w:rPr>
        <w:br/>
      </w:r>
      <w:r w:rsidRPr="00AB6A2D">
        <w:rPr>
          <w:rFonts w:ascii="Lato" w:hAnsi="Lato" w:cs="Arial"/>
          <w:sz w:val="20"/>
          <w:szCs w:val="20"/>
        </w:rPr>
        <w:t>w formie budynków wolnostojących.</w:t>
      </w:r>
    </w:p>
    <w:p w:rsidR="00C26BBD" w:rsidRPr="00AB6A2D" w:rsidRDefault="00C34926" w:rsidP="00187B63">
      <w:pPr>
        <w:numPr>
          <w:ilvl w:val="0"/>
          <w:numId w:val="15"/>
        </w:numPr>
        <w:tabs>
          <w:tab w:val="left" w:pos="1440"/>
        </w:tabs>
        <w:suppressAutoHyphens/>
        <w:jc w:val="both"/>
        <w:rPr>
          <w:rFonts w:ascii="Lato" w:hAnsi="Lato" w:cs="Arial"/>
          <w:sz w:val="20"/>
          <w:szCs w:val="20"/>
        </w:rPr>
      </w:pPr>
      <w:r w:rsidRPr="00AB6A2D">
        <w:rPr>
          <w:rFonts w:ascii="Lato" w:hAnsi="Lato" w:cs="Arial"/>
          <w:sz w:val="20"/>
          <w:szCs w:val="20"/>
        </w:rPr>
        <w:t>Dla terenów określonych w</w:t>
      </w:r>
      <w:r w:rsidR="00C26BBD" w:rsidRPr="00AB6A2D">
        <w:rPr>
          <w:rFonts w:ascii="Lato" w:hAnsi="Lato" w:cs="Arial"/>
          <w:sz w:val="20"/>
          <w:szCs w:val="20"/>
        </w:rPr>
        <w:t xml:space="preserve"> ust. 1</w:t>
      </w:r>
      <w:r w:rsidR="00C26BBD" w:rsidRPr="00AB6A2D">
        <w:rPr>
          <w:rFonts w:ascii="Lato" w:hAnsi="Lato" w:cs="Arial"/>
          <w:b/>
          <w:sz w:val="20"/>
          <w:szCs w:val="20"/>
        </w:rPr>
        <w:t xml:space="preserve"> </w:t>
      </w:r>
      <w:r w:rsidR="005750F3" w:rsidRPr="00AB6A2D">
        <w:rPr>
          <w:rFonts w:ascii="Lato" w:hAnsi="Lato" w:cs="Arial"/>
          <w:sz w:val="20"/>
          <w:szCs w:val="20"/>
        </w:rPr>
        <w:t>ustala się przeznaczenie dopuszczalne</w:t>
      </w:r>
      <w:r w:rsidR="00C26BBD" w:rsidRPr="00AB6A2D">
        <w:rPr>
          <w:rFonts w:ascii="Lato" w:hAnsi="Lato" w:cs="Arial"/>
          <w:sz w:val="20"/>
          <w:szCs w:val="20"/>
        </w:rPr>
        <w:t>:</w:t>
      </w:r>
    </w:p>
    <w:p w:rsidR="00C26BBD" w:rsidRPr="00AB6A2D" w:rsidRDefault="00C26BBD" w:rsidP="00187B63">
      <w:pPr>
        <w:numPr>
          <w:ilvl w:val="1"/>
          <w:numId w:val="15"/>
        </w:numPr>
        <w:tabs>
          <w:tab w:val="left" w:pos="1440"/>
        </w:tabs>
        <w:suppressAutoHyphens/>
        <w:jc w:val="both"/>
        <w:rPr>
          <w:rFonts w:ascii="Lato" w:hAnsi="Lato" w:cs="Arial"/>
          <w:sz w:val="20"/>
          <w:szCs w:val="20"/>
        </w:rPr>
      </w:pPr>
      <w:r w:rsidRPr="00AB6A2D">
        <w:rPr>
          <w:rFonts w:ascii="Lato" w:hAnsi="Lato" w:cs="Arial"/>
          <w:sz w:val="20"/>
          <w:szCs w:val="20"/>
        </w:rPr>
        <w:t>wolnostojąc</w:t>
      </w:r>
      <w:r w:rsidR="00F74546" w:rsidRPr="00AB6A2D">
        <w:rPr>
          <w:rFonts w:ascii="Lato" w:hAnsi="Lato" w:cs="Arial"/>
          <w:sz w:val="20"/>
          <w:szCs w:val="20"/>
        </w:rPr>
        <w:t>e</w:t>
      </w:r>
      <w:r w:rsidR="003138FA" w:rsidRPr="00AB6A2D">
        <w:rPr>
          <w:rFonts w:ascii="Lato" w:hAnsi="Lato" w:cs="Arial"/>
          <w:sz w:val="20"/>
          <w:szCs w:val="20"/>
        </w:rPr>
        <w:t xml:space="preserve"> budynki</w:t>
      </w:r>
      <w:r w:rsidRPr="00AB6A2D">
        <w:rPr>
          <w:rFonts w:ascii="Lato" w:hAnsi="Lato" w:cs="Arial"/>
          <w:sz w:val="20"/>
          <w:szCs w:val="20"/>
        </w:rPr>
        <w:t xml:space="preserve"> garażow</w:t>
      </w:r>
      <w:r w:rsidR="00F74546" w:rsidRPr="00AB6A2D">
        <w:rPr>
          <w:rFonts w:ascii="Lato" w:hAnsi="Lato" w:cs="Arial"/>
          <w:sz w:val="20"/>
          <w:szCs w:val="20"/>
        </w:rPr>
        <w:t>e</w:t>
      </w:r>
      <w:r w:rsidRPr="00AB6A2D">
        <w:rPr>
          <w:rFonts w:ascii="Lato" w:hAnsi="Lato" w:cs="Arial"/>
          <w:sz w:val="20"/>
          <w:szCs w:val="20"/>
        </w:rPr>
        <w:t>, gospodarcz</w:t>
      </w:r>
      <w:r w:rsidR="00F74546" w:rsidRPr="00AB6A2D">
        <w:rPr>
          <w:rFonts w:ascii="Lato" w:hAnsi="Lato" w:cs="Arial"/>
          <w:sz w:val="20"/>
          <w:szCs w:val="20"/>
        </w:rPr>
        <w:t>e</w:t>
      </w:r>
      <w:r w:rsidRPr="00AB6A2D">
        <w:rPr>
          <w:rFonts w:ascii="Lato" w:hAnsi="Lato" w:cs="Arial"/>
          <w:sz w:val="20"/>
          <w:szCs w:val="20"/>
        </w:rPr>
        <w:t xml:space="preserve"> lub garażowo-gospodarcz</w:t>
      </w:r>
      <w:r w:rsidR="00F74546" w:rsidRPr="00AB6A2D">
        <w:rPr>
          <w:rFonts w:ascii="Lato" w:hAnsi="Lato" w:cs="Arial"/>
          <w:sz w:val="20"/>
          <w:szCs w:val="20"/>
        </w:rPr>
        <w:t>e</w:t>
      </w:r>
      <w:r w:rsidR="00704873">
        <w:rPr>
          <w:rFonts w:ascii="Lato" w:hAnsi="Lato" w:cs="Arial"/>
          <w:sz w:val="20"/>
          <w:szCs w:val="20"/>
        </w:rPr>
        <w:t>;</w:t>
      </w:r>
    </w:p>
    <w:p w:rsidR="00C26BBD" w:rsidRPr="00AB6A2D" w:rsidRDefault="00C26BBD" w:rsidP="00187B63">
      <w:pPr>
        <w:numPr>
          <w:ilvl w:val="1"/>
          <w:numId w:val="15"/>
        </w:numPr>
        <w:tabs>
          <w:tab w:val="left" w:pos="1440"/>
        </w:tabs>
        <w:suppressAutoHyphens/>
        <w:jc w:val="both"/>
        <w:rPr>
          <w:rFonts w:ascii="Lato" w:hAnsi="Lato" w:cs="Arial"/>
          <w:sz w:val="20"/>
          <w:szCs w:val="20"/>
        </w:rPr>
      </w:pPr>
      <w:r w:rsidRPr="00AB6A2D">
        <w:rPr>
          <w:rFonts w:ascii="Lato" w:hAnsi="Lato" w:cs="Arial"/>
          <w:sz w:val="20"/>
          <w:szCs w:val="20"/>
        </w:rPr>
        <w:t>obiekt</w:t>
      </w:r>
      <w:r w:rsidR="00F74546" w:rsidRPr="00AB6A2D">
        <w:rPr>
          <w:rFonts w:ascii="Lato" w:hAnsi="Lato" w:cs="Arial"/>
          <w:sz w:val="20"/>
          <w:szCs w:val="20"/>
        </w:rPr>
        <w:t>y</w:t>
      </w:r>
      <w:r w:rsidRPr="00AB6A2D">
        <w:rPr>
          <w:rFonts w:ascii="Lato" w:hAnsi="Lato" w:cs="Arial"/>
          <w:sz w:val="20"/>
          <w:szCs w:val="20"/>
        </w:rPr>
        <w:t xml:space="preserve"> małej architektury</w:t>
      </w:r>
      <w:r w:rsidR="00704873">
        <w:rPr>
          <w:rFonts w:ascii="Lato" w:hAnsi="Lato" w:cs="Arial"/>
          <w:sz w:val="20"/>
          <w:szCs w:val="20"/>
        </w:rPr>
        <w:t>;</w:t>
      </w:r>
    </w:p>
    <w:p w:rsidR="00C26BBD" w:rsidRPr="00AB6A2D" w:rsidRDefault="00F74546" w:rsidP="00187B63">
      <w:pPr>
        <w:numPr>
          <w:ilvl w:val="1"/>
          <w:numId w:val="15"/>
        </w:numPr>
        <w:tabs>
          <w:tab w:val="left" w:pos="1440"/>
        </w:tabs>
        <w:suppressAutoHyphens/>
        <w:jc w:val="both"/>
        <w:rPr>
          <w:rFonts w:ascii="Lato" w:hAnsi="Lato" w:cs="Arial"/>
          <w:sz w:val="20"/>
          <w:szCs w:val="20"/>
        </w:rPr>
      </w:pPr>
      <w:r w:rsidRPr="00AB6A2D">
        <w:rPr>
          <w:rFonts w:ascii="Lato" w:hAnsi="Lato" w:cs="Arial"/>
          <w:sz w:val="20"/>
          <w:szCs w:val="20"/>
        </w:rPr>
        <w:t>dro</w:t>
      </w:r>
      <w:r w:rsidR="00C26BBD" w:rsidRPr="00AB6A2D">
        <w:rPr>
          <w:rFonts w:ascii="Lato" w:hAnsi="Lato" w:cs="Arial"/>
          <w:sz w:val="20"/>
          <w:szCs w:val="20"/>
        </w:rPr>
        <w:t>g</w:t>
      </w:r>
      <w:r w:rsidRPr="00AB6A2D">
        <w:rPr>
          <w:rFonts w:ascii="Lato" w:hAnsi="Lato" w:cs="Arial"/>
          <w:sz w:val="20"/>
          <w:szCs w:val="20"/>
        </w:rPr>
        <w:t>i</w:t>
      </w:r>
      <w:r w:rsidR="00C26BBD" w:rsidRPr="00AB6A2D">
        <w:rPr>
          <w:rFonts w:ascii="Lato" w:hAnsi="Lato" w:cs="Arial"/>
          <w:sz w:val="20"/>
          <w:szCs w:val="20"/>
        </w:rPr>
        <w:t xml:space="preserve"> wewnętrzn</w:t>
      </w:r>
      <w:r w:rsidRPr="00AB6A2D">
        <w:rPr>
          <w:rFonts w:ascii="Lato" w:hAnsi="Lato" w:cs="Arial"/>
          <w:sz w:val="20"/>
          <w:szCs w:val="20"/>
        </w:rPr>
        <w:t>e</w:t>
      </w:r>
      <w:r w:rsidR="00C26BBD" w:rsidRPr="00AB6A2D">
        <w:rPr>
          <w:rFonts w:ascii="Lato" w:hAnsi="Lato" w:cs="Arial"/>
          <w:sz w:val="20"/>
          <w:szCs w:val="20"/>
        </w:rPr>
        <w:t>, miejsc</w:t>
      </w:r>
      <w:r w:rsidRPr="00AB6A2D">
        <w:rPr>
          <w:rFonts w:ascii="Lato" w:hAnsi="Lato" w:cs="Arial"/>
          <w:sz w:val="20"/>
          <w:szCs w:val="20"/>
        </w:rPr>
        <w:t>a</w:t>
      </w:r>
      <w:r w:rsidR="00C26BBD" w:rsidRPr="00AB6A2D">
        <w:rPr>
          <w:rFonts w:ascii="Lato" w:hAnsi="Lato" w:cs="Arial"/>
          <w:sz w:val="20"/>
          <w:szCs w:val="20"/>
        </w:rPr>
        <w:t xml:space="preserve"> postojow</w:t>
      </w:r>
      <w:r w:rsidRPr="00AB6A2D">
        <w:rPr>
          <w:rFonts w:ascii="Lato" w:hAnsi="Lato" w:cs="Arial"/>
          <w:sz w:val="20"/>
          <w:szCs w:val="20"/>
        </w:rPr>
        <w:t>e</w:t>
      </w:r>
      <w:r w:rsidR="00704873">
        <w:rPr>
          <w:rFonts w:ascii="Lato" w:hAnsi="Lato" w:cs="Arial"/>
          <w:sz w:val="20"/>
          <w:szCs w:val="20"/>
        </w:rPr>
        <w:t>;</w:t>
      </w:r>
    </w:p>
    <w:p w:rsidR="00C26BBD" w:rsidRPr="00AB6A2D" w:rsidRDefault="00C26BBD" w:rsidP="00187B63">
      <w:pPr>
        <w:numPr>
          <w:ilvl w:val="1"/>
          <w:numId w:val="15"/>
        </w:numPr>
        <w:tabs>
          <w:tab w:val="left" w:pos="1440"/>
        </w:tabs>
        <w:suppressAutoHyphens/>
        <w:jc w:val="both"/>
        <w:rPr>
          <w:rFonts w:ascii="Lato" w:hAnsi="Lato" w:cs="Arial"/>
          <w:sz w:val="20"/>
          <w:szCs w:val="20"/>
        </w:rPr>
      </w:pPr>
      <w:r w:rsidRPr="00AB6A2D">
        <w:rPr>
          <w:rFonts w:ascii="Lato" w:hAnsi="Lato" w:cs="Arial"/>
          <w:sz w:val="20"/>
          <w:szCs w:val="20"/>
        </w:rPr>
        <w:t>ciąg</w:t>
      </w:r>
      <w:r w:rsidR="00F74546" w:rsidRPr="00AB6A2D">
        <w:rPr>
          <w:rFonts w:ascii="Lato" w:hAnsi="Lato" w:cs="Arial"/>
          <w:sz w:val="20"/>
          <w:szCs w:val="20"/>
        </w:rPr>
        <w:t>i</w:t>
      </w:r>
      <w:r w:rsidRPr="00AB6A2D">
        <w:rPr>
          <w:rFonts w:ascii="Lato" w:hAnsi="Lato" w:cs="Arial"/>
          <w:sz w:val="20"/>
          <w:szCs w:val="20"/>
        </w:rPr>
        <w:t xml:space="preserve"> piesz</w:t>
      </w:r>
      <w:r w:rsidR="00F74546" w:rsidRPr="00AB6A2D">
        <w:rPr>
          <w:rFonts w:ascii="Lato" w:hAnsi="Lato" w:cs="Arial"/>
          <w:sz w:val="20"/>
          <w:szCs w:val="20"/>
        </w:rPr>
        <w:t>e</w:t>
      </w:r>
      <w:r w:rsidR="003C51EC" w:rsidRPr="00AB6A2D">
        <w:rPr>
          <w:rFonts w:ascii="Lato" w:hAnsi="Lato" w:cs="Arial"/>
          <w:sz w:val="20"/>
          <w:szCs w:val="20"/>
        </w:rPr>
        <w:t>,</w:t>
      </w:r>
      <w:r w:rsidRPr="00AB6A2D">
        <w:rPr>
          <w:rFonts w:ascii="Lato" w:hAnsi="Lato" w:cs="Arial"/>
          <w:sz w:val="20"/>
          <w:szCs w:val="20"/>
        </w:rPr>
        <w:t xml:space="preserve"> ścieżk</w:t>
      </w:r>
      <w:r w:rsidR="00F74546" w:rsidRPr="00AB6A2D">
        <w:rPr>
          <w:rFonts w:ascii="Lato" w:hAnsi="Lato" w:cs="Arial"/>
          <w:sz w:val="20"/>
          <w:szCs w:val="20"/>
        </w:rPr>
        <w:t>i rowerowe</w:t>
      </w:r>
      <w:r w:rsidR="00704873">
        <w:rPr>
          <w:rFonts w:ascii="Lato" w:hAnsi="Lato" w:cs="Arial"/>
          <w:sz w:val="20"/>
          <w:szCs w:val="20"/>
        </w:rPr>
        <w:t>;</w:t>
      </w:r>
    </w:p>
    <w:p w:rsidR="00C26BBD" w:rsidRPr="00AB6A2D" w:rsidRDefault="00F74546" w:rsidP="00187B63">
      <w:pPr>
        <w:numPr>
          <w:ilvl w:val="1"/>
          <w:numId w:val="15"/>
        </w:numPr>
        <w:tabs>
          <w:tab w:val="left" w:pos="720"/>
          <w:tab w:val="left" w:pos="2160"/>
          <w:tab w:val="left" w:pos="2520"/>
        </w:tabs>
        <w:suppressAutoHyphens/>
        <w:jc w:val="both"/>
        <w:rPr>
          <w:rFonts w:ascii="Lato" w:hAnsi="Lato" w:cs="Arial"/>
          <w:sz w:val="20"/>
          <w:szCs w:val="20"/>
        </w:rPr>
      </w:pPr>
      <w:r w:rsidRPr="00AB6A2D">
        <w:rPr>
          <w:rFonts w:ascii="Lato" w:hAnsi="Lato" w:cs="Arial"/>
          <w:sz w:val="20"/>
          <w:szCs w:val="20"/>
        </w:rPr>
        <w:t xml:space="preserve"> </w:t>
      </w:r>
      <w:r w:rsidR="00C26BBD" w:rsidRPr="00AB6A2D">
        <w:rPr>
          <w:rFonts w:ascii="Lato" w:hAnsi="Lato" w:cs="Arial"/>
          <w:sz w:val="20"/>
          <w:szCs w:val="20"/>
        </w:rPr>
        <w:t>sieci, urządze</w:t>
      </w:r>
      <w:r w:rsidRPr="00AB6A2D">
        <w:rPr>
          <w:rFonts w:ascii="Lato" w:hAnsi="Lato" w:cs="Arial"/>
          <w:sz w:val="20"/>
          <w:szCs w:val="20"/>
        </w:rPr>
        <w:t>nia</w:t>
      </w:r>
      <w:r w:rsidR="00C26BBD" w:rsidRPr="00AB6A2D">
        <w:rPr>
          <w:rFonts w:ascii="Lato" w:hAnsi="Lato" w:cs="Arial"/>
          <w:sz w:val="20"/>
          <w:szCs w:val="20"/>
        </w:rPr>
        <w:t xml:space="preserve"> i obiekt</w:t>
      </w:r>
      <w:r w:rsidRPr="00AB6A2D">
        <w:rPr>
          <w:rFonts w:ascii="Lato" w:hAnsi="Lato" w:cs="Arial"/>
          <w:sz w:val="20"/>
          <w:szCs w:val="20"/>
        </w:rPr>
        <w:t>y</w:t>
      </w:r>
      <w:r w:rsidR="00C26BBD" w:rsidRPr="00AB6A2D">
        <w:rPr>
          <w:rFonts w:ascii="Lato" w:hAnsi="Lato" w:cs="Arial"/>
          <w:sz w:val="20"/>
          <w:szCs w:val="20"/>
        </w:rPr>
        <w:t xml:space="preserve"> infrastruktury technicznej.</w:t>
      </w:r>
    </w:p>
    <w:p w:rsidR="00C26BBD" w:rsidRPr="00AB6A2D" w:rsidRDefault="00C34926" w:rsidP="00187B63">
      <w:pPr>
        <w:numPr>
          <w:ilvl w:val="0"/>
          <w:numId w:val="15"/>
        </w:numPr>
        <w:tabs>
          <w:tab w:val="left" w:pos="1440"/>
        </w:tabs>
        <w:suppressAutoHyphens/>
        <w:jc w:val="both"/>
        <w:rPr>
          <w:rFonts w:ascii="Lato" w:hAnsi="Lato" w:cs="Arial"/>
          <w:sz w:val="20"/>
          <w:szCs w:val="20"/>
        </w:rPr>
      </w:pPr>
      <w:r w:rsidRPr="00AB6A2D">
        <w:rPr>
          <w:rFonts w:ascii="Lato" w:hAnsi="Lato" w:cs="Arial"/>
          <w:sz w:val="20"/>
          <w:szCs w:val="20"/>
        </w:rPr>
        <w:t>Dla terenów określonych w</w:t>
      </w:r>
      <w:r w:rsidR="00C26BBD" w:rsidRPr="00AB6A2D">
        <w:rPr>
          <w:rFonts w:ascii="Lato" w:hAnsi="Lato" w:cs="Arial"/>
          <w:sz w:val="20"/>
          <w:szCs w:val="20"/>
        </w:rPr>
        <w:t xml:space="preserve"> ust. 1 ustala się parametry i w</w:t>
      </w:r>
      <w:r w:rsidR="00567789" w:rsidRPr="00AB6A2D">
        <w:rPr>
          <w:rFonts w:ascii="Lato" w:hAnsi="Lato" w:cs="Arial"/>
          <w:sz w:val="20"/>
          <w:szCs w:val="20"/>
        </w:rPr>
        <w:t>skaźniki kształtowania zabudowy</w:t>
      </w:r>
      <w:r w:rsidR="00567789" w:rsidRPr="00AB6A2D">
        <w:rPr>
          <w:rFonts w:ascii="Lato" w:hAnsi="Lato" w:cs="Arial"/>
          <w:sz w:val="20"/>
          <w:szCs w:val="20"/>
        </w:rPr>
        <w:br/>
      </w:r>
      <w:r w:rsidR="00C26BBD" w:rsidRPr="00AB6A2D">
        <w:rPr>
          <w:rFonts w:ascii="Lato" w:hAnsi="Lato" w:cs="Arial"/>
          <w:sz w:val="20"/>
          <w:szCs w:val="20"/>
        </w:rPr>
        <w:t>i zagospodarowania terenu:</w:t>
      </w:r>
    </w:p>
    <w:p w:rsidR="00C26BBD" w:rsidRPr="00AB6A2D" w:rsidRDefault="00C26BBD" w:rsidP="00187B63">
      <w:pPr>
        <w:numPr>
          <w:ilvl w:val="1"/>
          <w:numId w:val="15"/>
        </w:numPr>
        <w:jc w:val="both"/>
        <w:rPr>
          <w:rFonts w:ascii="Lato" w:hAnsi="Lato" w:cs="Arial"/>
          <w:sz w:val="20"/>
          <w:szCs w:val="20"/>
        </w:rPr>
      </w:pPr>
      <w:r w:rsidRPr="00AB6A2D">
        <w:rPr>
          <w:rFonts w:ascii="Lato" w:hAnsi="Lato" w:cs="Arial"/>
          <w:sz w:val="20"/>
          <w:szCs w:val="20"/>
        </w:rPr>
        <w:t>nieprzekraczalna linia zabudowy</w:t>
      </w:r>
      <w:r w:rsidR="00CC77C1" w:rsidRPr="00AB6A2D">
        <w:rPr>
          <w:rFonts w:ascii="Lato" w:hAnsi="Lato" w:cs="Arial"/>
          <w:sz w:val="20"/>
          <w:szCs w:val="20"/>
        </w:rPr>
        <w:t xml:space="preserve"> </w:t>
      </w:r>
      <w:r w:rsidR="00D67C07" w:rsidRPr="00AB6A2D">
        <w:rPr>
          <w:rFonts w:ascii="Lato" w:hAnsi="Lato" w:cs="Arial"/>
          <w:sz w:val="20"/>
          <w:szCs w:val="20"/>
        </w:rPr>
        <w:t>„</w:t>
      </w:r>
      <w:r w:rsidR="00CC77C1" w:rsidRPr="00AB6A2D">
        <w:rPr>
          <w:rFonts w:ascii="Lato" w:hAnsi="Lato" w:cs="Arial"/>
          <w:sz w:val="20"/>
          <w:szCs w:val="20"/>
        </w:rPr>
        <w:t>A”</w:t>
      </w:r>
      <w:r w:rsidR="005420DA" w:rsidRPr="00AB6A2D">
        <w:rPr>
          <w:rFonts w:ascii="Lato" w:hAnsi="Lato" w:cs="Arial"/>
          <w:sz w:val="20"/>
          <w:szCs w:val="20"/>
        </w:rPr>
        <w:t xml:space="preserve"> – zgodnie z rysunkiem planu</w:t>
      </w:r>
      <w:r w:rsidR="00704873">
        <w:rPr>
          <w:rFonts w:ascii="Lato" w:hAnsi="Lato" w:cs="Arial"/>
          <w:sz w:val="20"/>
          <w:szCs w:val="20"/>
        </w:rPr>
        <w:t>;</w:t>
      </w:r>
    </w:p>
    <w:p w:rsidR="00F353F6" w:rsidRPr="00AB6A2D" w:rsidRDefault="00F353F6" w:rsidP="00187B63">
      <w:pPr>
        <w:numPr>
          <w:ilvl w:val="1"/>
          <w:numId w:val="15"/>
        </w:numPr>
        <w:jc w:val="both"/>
        <w:rPr>
          <w:rFonts w:ascii="Lato" w:hAnsi="Lato" w:cs="Arial"/>
          <w:sz w:val="20"/>
          <w:szCs w:val="20"/>
        </w:rPr>
      </w:pPr>
      <w:r w:rsidRPr="00AB6A2D">
        <w:rPr>
          <w:rFonts w:ascii="Lato" w:hAnsi="Lato" w:cs="Arial"/>
          <w:sz w:val="20"/>
          <w:szCs w:val="20"/>
        </w:rPr>
        <w:t xml:space="preserve">powierzchnia zabudowy: maksimum </w:t>
      </w:r>
      <w:r w:rsidR="00F45D19" w:rsidRPr="00AB6A2D">
        <w:rPr>
          <w:rFonts w:ascii="Lato" w:hAnsi="Lato" w:cs="Arial"/>
          <w:sz w:val="20"/>
          <w:szCs w:val="20"/>
        </w:rPr>
        <w:t>3</w:t>
      </w:r>
      <w:r w:rsidR="00952B1D" w:rsidRPr="00AB6A2D">
        <w:rPr>
          <w:rFonts w:ascii="Lato" w:hAnsi="Lato" w:cs="Arial"/>
          <w:sz w:val="20"/>
          <w:szCs w:val="20"/>
        </w:rPr>
        <w:t>0% powierzchni działki</w:t>
      </w:r>
      <w:r w:rsidR="00704873">
        <w:rPr>
          <w:rFonts w:ascii="Lato" w:hAnsi="Lato" w:cs="Arial"/>
          <w:sz w:val="20"/>
          <w:szCs w:val="20"/>
        </w:rPr>
        <w:t>;</w:t>
      </w:r>
    </w:p>
    <w:p w:rsidR="00F42C34" w:rsidRPr="00AB6A2D" w:rsidRDefault="00C26BBD" w:rsidP="00187B63">
      <w:pPr>
        <w:numPr>
          <w:ilvl w:val="1"/>
          <w:numId w:val="15"/>
        </w:numPr>
        <w:jc w:val="both"/>
        <w:rPr>
          <w:rFonts w:ascii="Lato" w:hAnsi="Lato" w:cs="Arial"/>
          <w:sz w:val="20"/>
          <w:szCs w:val="20"/>
        </w:rPr>
      </w:pPr>
      <w:r w:rsidRPr="00AB6A2D">
        <w:rPr>
          <w:rFonts w:ascii="Lato" w:hAnsi="Lato" w:cs="Arial"/>
          <w:sz w:val="20"/>
          <w:szCs w:val="20"/>
        </w:rPr>
        <w:t>po</w:t>
      </w:r>
      <w:r w:rsidR="0044068C" w:rsidRPr="00AB6A2D">
        <w:rPr>
          <w:rFonts w:ascii="Lato" w:hAnsi="Lato" w:cs="Arial"/>
          <w:sz w:val="20"/>
          <w:szCs w:val="20"/>
        </w:rPr>
        <w:t xml:space="preserve">wierzchnia biologicznie czynna </w:t>
      </w:r>
      <w:r w:rsidR="00D6718D" w:rsidRPr="00AB6A2D">
        <w:rPr>
          <w:rFonts w:ascii="Lato" w:hAnsi="Lato" w:cs="Arial"/>
          <w:sz w:val="20"/>
          <w:szCs w:val="20"/>
        </w:rPr>
        <w:t>70% powierzchni działki</w:t>
      </w:r>
      <w:r w:rsidR="00704873">
        <w:rPr>
          <w:rFonts w:ascii="Lato" w:hAnsi="Lato" w:cs="Arial"/>
          <w:sz w:val="20"/>
          <w:szCs w:val="20"/>
        </w:rPr>
        <w:t>;</w:t>
      </w:r>
    </w:p>
    <w:p w:rsidR="001B3EFE" w:rsidRPr="00AB6A2D" w:rsidRDefault="00C24638" w:rsidP="00187B63">
      <w:pPr>
        <w:numPr>
          <w:ilvl w:val="1"/>
          <w:numId w:val="15"/>
        </w:numPr>
        <w:jc w:val="both"/>
        <w:rPr>
          <w:rFonts w:ascii="Lato" w:hAnsi="Lato" w:cs="Arial"/>
          <w:sz w:val="20"/>
          <w:szCs w:val="20"/>
        </w:rPr>
      </w:pPr>
      <w:r w:rsidRPr="00AB6A2D">
        <w:rPr>
          <w:rFonts w:ascii="Lato" w:hAnsi="Lato" w:cs="Arial"/>
          <w:sz w:val="20"/>
          <w:szCs w:val="20"/>
        </w:rPr>
        <w:t xml:space="preserve">wskaźnik </w:t>
      </w:r>
      <w:r w:rsidR="001B3EFE" w:rsidRPr="00AB6A2D">
        <w:rPr>
          <w:rFonts w:ascii="Lato" w:hAnsi="Lato" w:cs="Arial"/>
          <w:sz w:val="20"/>
          <w:szCs w:val="20"/>
        </w:rPr>
        <w:t>intensywnoś</w:t>
      </w:r>
      <w:r w:rsidRPr="00AB6A2D">
        <w:rPr>
          <w:rFonts w:ascii="Lato" w:hAnsi="Lato" w:cs="Arial"/>
          <w:sz w:val="20"/>
          <w:szCs w:val="20"/>
        </w:rPr>
        <w:t>ci</w:t>
      </w:r>
      <w:r w:rsidR="001B3EFE" w:rsidRPr="00AB6A2D">
        <w:rPr>
          <w:rFonts w:ascii="Lato" w:hAnsi="Lato" w:cs="Arial"/>
          <w:sz w:val="20"/>
          <w:szCs w:val="20"/>
        </w:rPr>
        <w:t xml:space="preserve"> zabudowy: </w:t>
      </w:r>
      <w:r w:rsidR="00EE43C0" w:rsidRPr="00AB6A2D">
        <w:rPr>
          <w:rFonts w:ascii="Lato" w:hAnsi="Lato" w:cs="Arial"/>
          <w:sz w:val="20"/>
          <w:szCs w:val="20"/>
        </w:rPr>
        <w:t xml:space="preserve">maksimum </w:t>
      </w:r>
      <w:r w:rsidR="00DB5187" w:rsidRPr="00AB6A2D">
        <w:rPr>
          <w:rFonts w:ascii="Lato" w:hAnsi="Lato" w:cs="Arial"/>
          <w:sz w:val="20"/>
          <w:szCs w:val="20"/>
        </w:rPr>
        <w:t>0,4</w:t>
      </w:r>
      <w:r w:rsidR="00704873">
        <w:rPr>
          <w:rFonts w:ascii="Lato" w:hAnsi="Lato" w:cs="Arial"/>
          <w:sz w:val="20"/>
          <w:szCs w:val="20"/>
        </w:rPr>
        <w:t>;</w:t>
      </w:r>
    </w:p>
    <w:p w:rsidR="00C20966" w:rsidRPr="00AB6A2D" w:rsidRDefault="003138FA" w:rsidP="00187B63">
      <w:pPr>
        <w:numPr>
          <w:ilvl w:val="1"/>
          <w:numId w:val="15"/>
        </w:numPr>
        <w:jc w:val="both"/>
        <w:rPr>
          <w:rFonts w:ascii="Lato" w:hAnsi="Lato" w:cs="Arial"/>
          <w:sz w:val="20"/>
          <w:szCs w:val="20"/>
        </w:rPr>
      </w:pPr>
      <w:r w:rsidRPr="00AB6A2D">
        <w:rPr>
          <w:rFonts w:ascii="Lato" w:hAnsi="Lato" w:cs="Arial"/>
          <w:sz w:val="20"/>
          <w:szCs w:val="20"/>
        </w:rPr>
        <w:t>wysokość budynków</w:t>
      </w:r>
      <w:r w:rsidR="00A943B7" w:rsidRPr="00AB6A2D">
        <w:rPr>
          <w:rFonts w:ascii="Lato" w:hAnsi="Lato" w:cs="Arial"/>
          <w:sz w:val="20"/>
          <w:szCs w:val="20"/>
        </w:rPr>
        <w:t>:</w:t>
      </w:r>
    </w:p>
    <w:p w:rsidR="00C20966" w:rsidRPr="00AB6A2D" w:rsidRDefault="00C20966" w:rsidP="00187B63">
      <w:pPr>
        <w:numPr>
          <w:ilvl w:val="2"/>
          <w:numId w:val="15"/>
        </w:numPr>
        <w:jc w:val="both"/>
        <w:rPr>
          <w:rFonts w:ascii="Lato" w:hAnsi="Lato" w:cs="Arial"/>
          <w:sz w:val="20"/>
          <w:szCs w:val="20"/>
        </w:rPr>
      </w:pPr>
      <w:r w:rsidRPr="00AB6A2D">
        <w:rPr>
          <w:rFonts w:ascii="Lato" w:hAnsi="Lato" w:cs="Arial"/>
          <w:sz w:val="20"/>
          <w:szCs w:val="20"/>
        </w:rPr>
        <w:t xml:space="preserve">usługowych: </w:t>
      </w:r>
      <w:r w:rsidR="00C26BBD" w:rsidRPr="00AB6A2D">
        <w:rPr>
          <w:rFonts w:ascii="Lato" w:hAnsi="Lato" w:cs="Arial"/>
          <w:sz w:val="20"/>
          <w:szCs w:val="20"/>
        </w:rPr>
        <w:t>maksimum 1</w:t>
      </w:r>
      <w:r w:rsidR="00F353F6" w:rsidRPr="00AB6A2D">
        <w:rPr>
          <w:rFonts w:ascii="Lato" w:hAnsi="Lato" w:cs="Arial"/>
          <w:sz w:val="20"/>
          <w:szCs w:val="20"/>
        </w:rPr>
        <w:t>0</w:t>
      </w:r>
      <w:r w:rsidR="00C26BBD" w:rsidRPr="00AB6A2D">
        <w:rPr>
          <w:rFonts w:ascii="Lato" w:hAnsi="Lato" w:cs="Arial"/>
          <w:sz w:val="20"/>
          <w:szCs w:val="20"/>
        </w:rPr>
        <w:t xml:space="preserve"> m</w:t>
      </w:r>
      <w:r w:rsidR="00704873">
        <w:rPr>
          <w:rFonts w:ascii="Lato" w:hAnsi="Lato" w:cs="Arial"/>
          <w:sz w:val="20"/>
          <w:szCs w:val="20"/>
        </w:rPr>
        <w:t>,</w:t>
      </w:r>
    </w:p>
    <w:p w:rsidR="00C26BBD" w:rsidRPr="00AB6A2D" w:rsidRDefault="00375BB0" w:rsidP="00187B63">
      <w:pPr>
        <w:numPr>
          <w:ilvl w:val="2"/>
          <w:numId w:val="15"/>
        </w:numPr>
        <w:jc w:val="both"/>
        <w:rPr>
          <w:rFonts w:ascii="Lato" w:hAnsi="Lato" w:cs="Arial"/>
          <w:sz w:val="20"/>
          <w:szCs w:val="20"/>
        </w:rPr>
      </w:pPr>
      <w:r w:rsidRPr="00AB6A2D">
        <w:rPr>
          <w:rFonts w:ascii="Lato" w:hAnsi="Lato" w:cs="Arial"/>
          <w:sz w:val="20"/>
          <w:szCs w:val="20"/>
        </w:rPr>
        <w:t>garażowych, gospodarczych lub garażowo – gospodarczych</w:t>
      </w:r>
      <w:r w:rsidR="00C20966" w:rsidRPr="00AB6A2D">
        <w:rPr>
          <w:rFonts w:ascii="Lato" w:hAnsi="Lato" w:cs="Arial"/>
          <w:sz w:val="20"/>
          <w:szCs w:val="20"/>
        </w:rPr>
        <w:t>: m</w:t>
      </w:r>
      <w:r w:rsidRPr="00AB6A2D">
        <w:rPr>
          <w:rFonts w:ascii="Lato" w:hAnsi="Lato" w:cs="Arial"/>
          <w:sz w:val="20"/>
          <w:szCs w:val="20"/>
        </w:rPr>
        <w:t>aksimum 6 m</w:t>
      </w:r>
      <w:r w:rsidR="00704873">
        <w:rPr>
          <w:rFonts w:ascii="Lato" w:hAnsi="Lato" w:cs="Arial"/>
          <w:sz w:val="20"/>
          <w:szCs w:val="20"/>
        </w:rPr>
        <w:t>;</w:t>
      </w:r>
    </w:p>
    <w:p w:rsidR="00C26BBD" w:rsidRPr="00AB6A2D" w:rsidRDefault="00C26BBD" w:rsidP="00187B63">
      <w:pPr>
        <w:numPr>
          <w:ilvl w:val="1"/>
          <w:numId w:val="15"/>
        </w:numPr>
        <w:jc w:val="both"/>
        <w:rPr>
          <w:rFonts w:ascii="Lato" w:hAnsi="Lato" w:cs="Arial"/>
          <w:sz w:val="20"/>
          <w:szCs w:val="20"/>
        </w:rPr>
      </w:pPr>
      <w:r w:rsidRPr="00AB6A2D">
        <w:rPr>
          <w:rFonts w:ascii="Lato" w:hAnsi="Lato" w:cs="Arial"/>
          <w:sz w:val="20"/>
          <w:szCs w:val="20"/>
        </w:rPr>
        <w:t xml:space="preserve">dachy dwu i wielospadowe, dopuszcza się </w:t>
      </w:r>
      <w:r w:rsidR="00630CB3" w:rsidRPr="00AB6A2D">
        <w:rPr>
          <w:rFonts w:ascii="Lato" w:hAnsi="Lato" w:cs="Arial"/>
          <w:sz w:val="20"/>
          <w:szCs w:val="20"/>
        </w:rPr>
        <w:t xml:space="preserve">również </w:t>
      </w:r>
      <w:r w:rsidRPr="00AB6A2D">
        <w:rPr>
          <w:rFonts w:ascii="Lato" w:hAnsi="Lato" w:cs="Arial"/>
          <w:sz w:val="20"/>
          <w:szCs w:val="20"/>
        </w:rPr>
        <w:t xml:space="preserve">dachy jednospadowe dla </w:t>
      </w:r>
      <w:r w:rsidR="003138FA" w:rsidRPr="00AB6A2D">
        <w:rPr>
          <w:rFonts w:ascii="Lato" w:hAnsi="Lato" w:cs="Arial"/>
          <w:sz w:val="20"/>
          <w:szCs w:val="20"/>
        </w:rPr>
        <w:t>budynk</w:t>
      </w:r>
      <w:r w:rsidRPr="00AB6A2D">
        <w:rPr>
          <w:rFonts w:ascii="Lato" w:hAnsi="Lato" w:cs="Arial"/>
          <w:sz w:val="20"/>
          <w:szCs w:val="20"/>
        </w:rPr>
        <w:t>ów garażowych, gospodarczych lub garażowo-gospodarczych</w:t>
      </w:r>
      <w:r w:rsidR="00704873">
        <w:rPr>
          <w:rFonts w:ascii="Lato" w:hAnsi="Lato" w:cs="Arial"/>
          <w:sz w:val="20"/>
          <w:szCs w:val="20"/>
        </w:rPr>
        <w:t>;</w:t>
      </w:r>
    </w:p>
    <w:p w:rsidR="00C26BBD" w:rsidRPr="00AB6A2D" w:rsidRDefault="00482CCE" w:rsidP="00187B63">
      <w:pPr>
        <w:numPr>
          <w:ilvl w:val="1"/>
          <w:numId w:val="15"/>
        </w:numPr>
        <w:jc w:val="both"/>
        <w:rPr>
          <w:rFonts w:ascii="Lato" w:hAnsi="Lato" w:cs="Arial"/>
          <w:sz w:val="20"/>
          <w:szCs w:val="20"/>
        </w:rPr>
      </w:pPr>
      <w:r w:rsidRPr="00AB6A2D">
        <w:rPr>
          <w:rFonts w:ascii="Lato" w:hAnsi="Lato" w:cs="Arial"/>
          <w:sz w:val="20"/>
          <w:szCs w:val="20"/>
        </w:rPr>
        <w:t>kąt nachylenia</w:t>
      </w:r>
      <w:r w:rsidR="00C52198" w:rsidRPr="00AB6A2D">
        <w:rPr>
          <w:rFonts w:ascii="Lato" w:hAnsi="Lato" w:cs="Arial"/>
          <w:sz w:val="20"/>
          <w:szCs w:val="20"/>
        </w:rPr>
        <w:t xml:space="preserve"> połaci dachowej: do 45º</w:t>
      </w:r>
      <w:r w:rsidR="00704873">
        <w:rPr>
          <w:rFonts w:ascii="Lato" w:hAnsi="Lato" w:cs="Arial"/>
          <w:sz w:val="20"/>
          <w:szCs w:val="20"/>
        </w:rPr>
        <w:t>;</w:t>
      </w:r>
    </w:p>
    <w:p w:rsidR="00C10989" w:rsidRPr="00AB6A2D" w:rsidRDefault="00790593" w:rsidP="00187B63">
      <w:pPr>
        <w:numPr>
          <w:ilvl w:val="1"/>
          <w:numId w:val="15"/>
        </w:numPr>
        <w:tabs>
          <w:tab w:val="left" w:pos="2520"/>
        </w:tabs>
        <w:suppressAutoHyphens/>
        <w:jc w:val="both"/>
        <w:rPr>
          <w:rFonts w:ascii="Lato" w:hAnsi="Lato" w:cs="Arial"/>
          <w:sz w:val="20"/>
          <w:szCs w:val="20"/>
        </w:rPr>
      </w:pPr>
      <w:r w:rsidRPr="00AB6A2D">
        <w:rPr>
          <w:rFonts w:ascii="Lato" w:hAnsi="Lato" w:cs="Arial"/>
          <w:sz w:val="20"/>
          <w:szCs w:val="20"/>
        </w:rPr>
        <w:t>zakaz lokalizacji usług związanych z ob</w:t>
      </w:r>
      <w:r w:rsidR="00C52198" w:rsidRPr="00AB6A2D">
        <w:rPr>
          <w:rFonts w:ascii="Lato" w:hAnsi="Lato" w:cs="Arial"/>
          <w:sz w:val="20"/>
          <w:szCs w:val="20"/>
        </w:rPr>
        <w:t>sługą transportu samochodowego.</w:t>
      </w:r>
    </w:p>
    <w:p w:rsidR="00C10989" w:rsidRPr="00AB6A2D" w:rsidRDefault="00C10989" w:rsidP="00187B63">
      <w:pPr>
        <w:numPr>
          <w:ilvl w:val="0"/>
          <w:numId w:val="15"/>
        </w:numPr>
        <w:jc w:val="both"/>
        <w:rPr>
          <w:rFonts w:ascii="Lato" w:hAnsi="Lato" w:cs="Arial"/>
          <w:sz w:val="20"/>
          <w:szCs w:val="20"/>
        </w:rPr>
      </w:pPr>
      <w:r w:rsidRPr="00AB6A2D">
        <w:rPr>
          <w:rFonts w:ascii="Lato" w:hAnsi="Lato" w:cs="Arial"/>
          <w:sz w:val="20"/>
          <w:szCs w:val="20"/>
        </w:rPr>
        <w:t>Dla terenów określonych w ust. 1 ustala się minimalną powierzc</w:t>
      </w:r>
      <w:r w:rsidR="00AC1C35" w:rsidRPr="00AB6A2D">
        <w:rPr>
          <w:rFonts w:ascii="Lato" w:hAnsi="Lato" w:cs="Arial"/>
          <w:sz w:val="20"/>
          <w:szCs w:val="20"/>
        </w:rPr>
        <w:t>hnię nowo wydziel</w:t>
      </w:r>
      <w:r w:rsidR="00350D31">
        <w:rPr>
          <w:rFonts w:ascii="Lato" w:hAnsi="Lato" w:cs="Arial"/>
          <w:sz w:val="20"/>
          <w:szCs w:val="20"/>
        </w:rPr>
        <w:t>a</w:t>
      </w:r>
      <w:r w:rsidR="00AC1C35" w:rsidRPr="00AB6A2D">
        <w:rPr>
          <w:rFonts w:ascii="Lato" w:hAnsi="Lato" w:cs="Arial"/>
          <w:sz w:val="20"/>
          <w:szCs w:val="20"/>
        </w:rPr>
        <w:t>nej działki:</w:t>
      </w:r>
      <w:r w:rsidRPr="00AB6A2D">
        <w:rPr>
          <w:rFonts w:ascii="Lato" w:hAnsi="Lato" w:cs="Arial"/>
          <w:sz w:val="20"/>
          <w:szCs w:val="20"/>
        </w:rPr>
        <w:t xml:space="preserve"> 1000 m</w:t>
      </w:r>
      <w:r w:rsidRPr="00AB6A2D">
        <w:rPr>
          <w:rFonts w:ascii="Lato" w:hAnsi="Lato" w:cs="Arial"/>
          <w:sz w:val="20"/>
          <w:szCs w:val="20"/>
          <w:vertAlign w:val="superscript"/>
        </w:rPr>
        <w:t>2</w:t>
      </w:r>
      <w:r w:rsidRPr="00AB6A2D">
        <w:rPr>
          <w:rFonts w:ascii="Lato" w:hAnsi="Lato" w:cs="Arial"/>
          <w:sz w:val="20"/>
          <w:szCs w:val="20"/>
        </w:rPr>
        <w:t>.</w:t>
      </w:r>
    </w:p>
    <w:p w:rsidR="00C10989" w:rsidRPr="00AB6A2D" w:rsidRDefault="00C10989" w:rsidP="00C10989">
      <w:pPr>
        <w:tabs>
          <w:tab w:val="left" w:pos="2520"/>
        </w:tabs>
        <w:suppressAutoHyphens/>
        <w:ind w:left="794"/>
        <w:jc w:val="both"/>
        <w:rPr>
          <w:rFonts w:ascii="Lato" w:hAnsi="Lato" w:cs="Arial"/>
          <w:sz w:val="20"/>
          <w:szCs w:val="20"/>
        </w:rPr>
      </w:pPr>
    </w:p>
    <w:p w:rsidR="00C10989" w:rsidRPr="00AB6A2D" w:rsidRDefault="00C10989" w:rsidP="00C10989">
      <w:pPr>
        <w:tabs>
          <w:tab w:val="left" w:pos="2520"/>
        </w:tabs>
        <w:suppressAutoHyphens/>
        <w:jc w:val="both"/>
        <w:rPr>
          <w:rFonts w:ascii="Lato" w:hAnsi="Lato" w:cs="Arial"/>
          <w:sz w:val="20"/>
          <w:szCs w:val="20"/>
        </w:rPr>
      </w:pPr>
    </w:p>
    <w:p w:rsidR="00C10989" w:rsidRPr="00AB6A2D" w:rsidRDefault="005445D0" w:rsidP="00C10989">
      <w:pPr>
        <w:jc w:val="center"/>
        <w:rPr>
          <w:rFonts w:ascii="Lato" w:hAnsi="Lato" w:cs="Arial"/>
          <w:b/>
          <w:bCs/>
          <w:sz w:val="20"/>
          <w:szCs w:val="20"/>
        </w:rPr>
      </w:pPr>
      <w:r w:rsidRPr="00AB6A2D">
        <w:rPr>
          <w:rFonts w:ascii="Lato" w:hAnsi="Lato" w:cs="Arial"/>
          <w:b/>
          <w:bCs/>
          <w:sz w:val="20"/>
          <w:szCs w:val="20"/>
        </w:rPr>
        <w:t>§ 19</w:t>
      </w:r>
      <w:r w:rsidR="00C10989" w:rsidRPr="00AB6A2D">
        <w:rPr>
          <w:rFonts w:ascii="Lato" w:hAnsi="Lato" w:cs="Arial"/>
          <w:b/>
          <w:bCs/>
          <w:sz w:val="20"/>
          <w:szCs w:val="20"/>
        </w:rPr>
        <w:t>.</w:t>
      </w:r>
    </w:p>
    <w:p w:rsidR="00C10989" w:rsidRPr="00AB6A2D" w:rsidRDefault="00C10989" w:rsidP="00187B63">
      <w:pPr>
        <w:numPr>
          <w:ilvl w:val="0"/>
          <w:numId w:val="44"/>
        </w:numPr>
        <w:tabs>
          <w:tab w:val="left" w:pos="1440"/>
        </w:tabs>
        <w:suppressAutoHyphens/>
        <w:jc w:val="both"/>
        <w:rPr>
          <w:rFonts w:ascii="Lato" w:hAnsi="Lato" w:cs="Arial"/>
          <w:sz w:val="20"/>
          <w:szCs w:val="20"/>
        </w:rPr>
      </w:pPr>
      <w:r w:rsidRPr="00AB6A2D">
        <w:rPr>
          <w:rFonts w:ascii="Lato" w:hAnsi="Lato" w:cs="Arial"/>
          <w:sz w:val="20"/>
          <w:szCs w:val="20"/>
        </w:rPr>
        <w:t>Ustala się</w:t>
      </w:r>
      <w:r w:rsidRPr="00AB6A2D">
        <w:rPr>
          <w:rFonts w:ascii="Lato" w:hAnsi="Lato" w:cs="Arial"/>
          <w:b/>
          <w:bCs/>
          <w:sz w:val="20"/>
          <w:szCs w:val="20"/>
        </w:rPr>
        <w:t xml:space="preserve"> tereny zabudowy usługowej </w:t>
      </w:r>
      <w:r w:rsidRPr="00AB6A2D">
        <w:rPr>
          <w:rFonts w:ascii="Lato" w:hAnsi="Lato" w:cs="Arial"/>
          <w:sz w:val="20"/>
          <w:szCs w:val="20"/>
        </w:rPr>
        <w:t>oznaczone na rysunku planu symbolami</w:t>
      </w:r>
      <w:r w:rsidRPr="00AB6A2D">
        <w:rPr>
          <w:rFonts w:ascii="Lato" w:hAnsi="Lato" w:cs="Arial"/>
          <w:b/>
          <w:sz w:val="20"/>
          <w:szCs w:val="20"/>
        </w:rPr>
        <w:t xml:space="preserve"> U</w:t>
      </w:r>
      <w:r w:rsidR="00767322">
        <w:rPr>
          <w:rFonts w:ascii="Lato" w:hAnsi="Lato" w:cs="Arial"/>
          <w:b/>
          <w:sz w:val="20"/>
          <w:szCs w:val="20"/>
        </w:rPr>
        <w:t xml:space="preserve"> </w:t>
      </w:r>
      <w:r w:rsidRPr="00AB6A2D">
        <w:rPr>
          <w:rFonts w:ascii="Lato" w:hAnsi="Lato" w:cs="Arial"/>
          <w:b/>
          <w:sz w:val="20"/>
          <w:szCs w:val="20"/>
        </w:rPr>
        <w:t>03</w:t>
      </w:r>
      <w:r w:rsidRPr="00AB6A2D">
        <w:rPr>
          <w:rFonts w:ascii="Lato" w:hAnsi="Lato" w:cs="Arial"/>
          <w:sz w:val="20"/>
          <w:szCs w:val="20"/>
        </w:rPr>
        <w:t>.</w:t>
      </w:r>
    </w:p>
    <w:p w:rsidR="00C10989" w:rsidRPr="00AB6A2D" w:rsidRDefault="00C10989" w:rsidP="00187B63">
      <w:pPr>
        <w:numPr>
          <w:ilvl w:val="0"/>
          <w:numId w:val="44"/>
        </w:numPr>
        <w:tabs>
          <w:tab w:val="left" w:pos="1440"/>
        </w:tabs>
        <w:suppressAutoHyphens/>
        <w:jc w:val="both"/>
        <w:rPr>
          <w:rFonts w:ascii="Lato" w:hAnsi="Lato" w:cs="Arial"/>
          <w:sz w:val="20"/>
          <w:szCs w:val="20"/>
        </w:rPr>
      </w:pPr>
      <w:r w:rsidRPr="00AB6A2D">
        <w:rPr>
          <w:rFonts w:ascii="Lato" w:hAnsi="Lato" w:cs="Arial"/>
          <w:sz w:val="20"/>
          <w:szCs w:val="20"/>
        </w:rPr>
        <w:t>Da terenów określonych w ust. 1 ustala się przeznaczenie podstawowe: zabudowa usługowa</w:t>
      </w:r>
      <w:r w:rsidRPr="00AB6A2D">
        <w:rPr>
          <w:rFonts w:ascii="Lato" w:hAnsi="Lato" w:cs="Arial"/>
          <w:sz w:val="20"/>
          <w:szCs w:val="20"/>
        </w:rPr>
        <w:br/>
        <w:t>w formie budynków wolnostojących.</w:t>
      </w:r>
    </w:p>
    <w:p w:rsidR="00C10989" w:rsidRPr="00AB6A2D" w:rsidRDefault="00C10989" w:rsidP="00187B63">
      <w:pPr>
        <w:numPr>
          <w:ilvl w:val="0"/>
          <w:numId w:val="44"/>
        </w:numPr>
        <w:tabs>
          <w:tab w:val="left" w:pos="1440"/>
        </w:tabs>
        <w:suppressAutoHyphens/>
        <w:jc w:val="both"/>
        <w:rPr>
          <w:rFonts w:ascii="Lato" w:hAnsi="Lato" w:cs="Arial"/>
          <w:sz w:val="20"/>
          <w:szCs w:val="20"/>
        </w:rPr>
      </w:pPr>
      <w:r w:rsidRPr="00AB6A2D">
        <w:rPr>
          <w:rFonts w:ascii="Lato" w:hAnsi="Lato" w:cs="Arial"/>
          <w:sz w:val="20"/>
          <w:szCs w:val="20"/>
        </w:rPr>
        <w:t>Dla terenów określonych w ust. 1</w:t>
      </w:r>
      <w:r w:rsidRPr="00AB6A2D">
        <w:rPr>
          <w:rFonts w:ascii="Lato" w:hAnsi="Lato" w:cs="Arial"/>
          <w:b/>
          <w:sz w:val="20"/>
          <w:szCs w:val="20"/>
        </w:rPr>
        <w:t xml:space="preserve"> </w:t>
      </w:r>
      <w:r w:rsidRPr="00AB6A2D">
        <w:rPr>
          <w:rFonts w:ascii="Lato" w:hAnsi="Lato" w:cs="Arial"/>
          <w:sz w:val="20"/>
          <w:szCs w:val="20"/>
        </w:rPr>
        <w:t>ustala się przeznaczenie dopuszczalne:</w:t>
      </w:r>
    </w:p>
    <w:p w:rsidR="00C10989" w:rsidRPr="00AB6A2D" w:rsidRDefault="00C10989" w:rsidP="00187B63">
      <w:pPr>
        <w:numPr>
          <w:ilvl w:val="1"/>
          <w:numId w:val="44"/>
        </w:numPr>
        <w:tabs>
          <w:tab w:val="left" w:pos="1440"/>
        </w:tabs>
        <w:suppressAutoHyphens/>
        <w:jc w:val="both"/>
        <w:rPr>
          <w:rFonts w:ascii="Lato" w:hAnsi="Lato" w:cs="Arial"/>
          <w:sz w:val="20"/>
          <w:szCs w:val="20"/>
        </w:rPr>
      </w:pPr>
      <w:r w:rsidRPr="00AB6A2D">
        <w:rPr>
          <w:rFonts w:ascii="Lato" w:hAnsi="Lato" w:cs="Arial"/>
          <w:sz w:val="20"/>
          <w:szCs w:val="20"/>
        </w:rPr>
        <w:t>wolnostojące budynki garażowe, gospodarcze lub garażowo-gospodarcze</w:t>
      </w:r>
      <w:r w:rsidR="0063582A">
        <w:rPr>
          <w:rFonts w:ascii="Lato" w:hAnsi="Lato" w:cs="Arial"/>
          <w:sz w:val="20"/>
          <w:szCs w:val="20"/>
        </w:rPr>
        <w:t>;</w:t>
      </w:r>
    </w:p>
    <w:p w:rsidR="00C10989" w:rsidRPr="00AB6A2D" w:rsidRDefault="00C10989" w:rsidP="00187B63">
      <w:pPr>
        <w:numPr>
          <w:ilvl w:val="1"/>
          <w:numId w:val="44"/>
        </w:numPr>
        <w:tabs>
          <w:tab w:val="left" w:pos="1440"/>
        </w:tabs>
        <w:suppressAutoHyphens/>
        <w:jc w:val="both"/>
        <w:rPr>
          <w:rFonts w:ascii="Lato" w:hAnsi="Lato" w:cs="Arial"/>
          <w:sz w:val="20"/>
          <w:szCs w:val="20"/>
        </w:rPr>
      </w:pPr>
      <w:r w:rsidRPr="00AB6A2D">
        <w:rPr>
          <w:rFonts w:ascii="Lato" w:hAnsi="Lato" w:cs="Arial"/>
          <w:sz w:val="20"/>
          <w:szCs w:val="20"/>
        </w:rPr>
        <w:t>obiekty małej architektury</w:t>
      </w:r>
      <w:r w:rsidR="0063582A">
        <w:rPr>
          <w:rFonts w:ascii="Lato" w:hAnsi="Lato" w:cs="Arial"/>
          <w:sz w:val="20"/>
          <w:szCs w:val="20"/>
        </w:rPr>
        <w:t>;</w:t>
      </w:r>
    </w:p>
    <w:p w:rsidR="00C10989" w:rsidRPr="00AB6A2D" w:rsidRDefault="00C10989" w:rsidP="00187B63">
      <w:pPr>
        <w:numPr>
          <w:ilvl w:val="1"/>
          <w:numId w:val="44"/>
        </w:numPr>
        <w:tabs>
          <w:tab w:val="left" w:pos="1440"/>
        </w:tabs>
        <w:suppressAutoHyphens/>
        <w:jc w:val="both"/>
        <w:rPr>
          <w:rFonts w:ascii="Lato" w:hAnsi="Lato" w:cs="Arial"/>
          <w:sz w:val="20"/>
          <w:szCs w:val="20"/>
        </w:rPr>
      </w:pPr>
      <w:r w:rsidRPr="00AB6A2D">
        <w:rPr>
          <w:rFonts w:ascii="Lato" w:hAnsi="Lato" w:cs="Arial"/>
          <w:sz w:val="20"/>
          <w:szCs w:val="20"/>
        </w:rPr>
        <w:t>drogi wewnętrzne, miejsca postojowe</w:t>
      </w:r>
      <w:r w:rsidR="0063582A">
        <w:rPr>
          <w:rFonts w:ascii="Lato" w:hAnsi="Lato" w:cs="Arial"/>
          <w:sz w:val="20"/>
          <w:szCs w:val="20"/>
        </w:rPr>
        <w:t>;</w:t>
      </w:r>
    </w:p>
    <w:p w:rsidR="00C10989" w:rsidRPr="00AB6A2D" w:rsidRDefault="00C10989" w:rsidP="00187B63">
      <w:pPr>
        <w:numPr>
          <w:ilvl w:val="1"/>
          <w:numId w:val="44"/>
        </w:numPr>
        <w:tabs>
          <w:tab w:val="left" w:pos="1440"/>
        </w:tabs>
        <w:suppressAutoHyphens/>
        <w:jc w:val="both"/>
        <w:rPr>
          <w:rFonts w:ascii="Lato" w:hAnsi="Lato" w:cs="Arial"/>
          <w:sz w:val="20"/>
          <w:szCs w:val="20"/>
        </w:rPr>
      </w:pPr>
      <w:r w:rsidRPr="00AB6A2D">
        <w:rPr>
          <w:rFonts w:ascii="Lato" w:hAnsi="Lato" w:cs="Arial"/>
          <w:sz w:val="20"/>
          <w:szCs w:val="20"/>
        </w:rPr>
        <w:t>ciągi piesze, ścieżki rowerowe</w:t>
      </w:r>
      <w:r w:rsidR="0063582A">
        <w:rPr>
          <w:rFonts w:ascii="Lato" w:hAnsi="Lato" w:cs="Arial"/>
          <w:sz w:val="20"/>
          <w:szCs w:val="20"/>
        </w:rPr>
        <w:t>;</w:t>
      </w:r>
    </w:p>
    <w:p w:rsidR="00C10989" w:rsidRPr="00AB6A2D" w:rsidRDefault="00C10989" w:rsidP="00187B63">
      <w:pPr>
        <w:numPr>
          <w:ilvl w:val="1"/>
          <w:numId w:val="44"/>
        </w:numPr>
        <w:tabs>
          <w:tab w:val="left" w:pos="720"/>
          <w:tab w:val="left" w:pos="2160"/>
          <w:tab w:val="left" w:pos="2520"/>
        </w:tabs>
        <w:suppressAutoHyphens/>
        <w:jc w:val="both"/>
        <w:rPr>
          <w:rFonts w:ascii="Lato" w:hAnsi="Lato" w:cs="Arial"/>
          <w:sz w:val="20"/>
          <w:szCs w:val="20"/>
        </w:rPr>
      </w:pPr>
      <w:r w:rsidRPr="00AB6A2D">
        <w:rPr>
          <w:rFonts w:ascii="Lato" w:hAnsi="Lato" w:cs="Arial"/>
          <w:sz w:val="20"/>
          <w:szCs w:val="20"/>
        </w:rPr>
        <w:lastRenderedPageBreak/>
        <w:t xml:space="preserve"> sieci, urządzenia i obiekty infrastruktury technicznej.</w:t>
      </w:r>
    </w:p>
    <w:p w:rsidR="00C10989" w:rsidRPr="00AB6A2D" w:rsidRDefault="00C10989" w:rsidP="00187B63">
      <w:pPr>
        <w:numPr>
          <w:ilvl w:val="0"/>
          <w:numId w:val="44"/>
        </w:numPr>
        <w:tabs>
          <w:tab w:val="left" w:pos="1440"/>
        </w:tabs>
        <w:suppressAutoHyphens/>
        <w:jc w:val="both"/>
        <w:rPr>
          <w:rFonts w:ascii="Lato" w:hAnsi="Lato" w:cs="Arial"/>
          <w:sz w:val="20"/>
          <w:szCs w:val="20"/>
        </w:rPr>
      </w:pPr>
      <w:r w:rsidRPr="00AB6A2D">
        <w:rPr>
          <w:rFonts w:ascii="Lato" w:hAnsi="Lato" w:cs="Arial"/>
          <w:sz w:val="20"/>
          <w:szCs w:val="20"/>
        </w:rPr>
        <w:t>Dla terenów określonych w ust. 1 ustala się parametry i wskaźniki kształtowania zabudowy</w:t>
      </w:r>
      <w:r w:rsidRPr="00AB6A2D">
        <w:rPr>
          <w:rFonts w:ascii="Lato" w:hAnsi="Lato" w:cs="Arial"/>
          <w:sz w:val="20"/>
          <w:szCs w:val="20"/>
        </w:rPr>
        <w:br/>
        <w:t>i zagospodarowania terenu:</w:t>
      </w:r>
    </w:p>
    <w:p w:rsidR="00C10989" w:rsidRPr="00AB6A2D" w:rsidRDefault="00C10989" w:rsidP="00187B63">
      <w:pPr>
        <w:numPr>
          <w:ilvl w:val="1"/>
          <w:numId w:val="44"/>
        </w:numPr>
        <w:jc w:val="both"/>
        <w:rPr>
          <w:rFonts w:ascii="Lato" w:hAnsi="Lato" w:cs="Arial"/>
          <w:sz w:val="20"/>
          <w:szCs w:val="20"/>
        </w:rPr>
      </w:pPr>
      <w:r w:rsidRPr="00AB6A2D">
        <w:rPr>
          <w:rFonts w:ascii="Lato" w:hAnsi="Lato" w:cs="Arial"/>
          <w:sz w:val="20"/>
          <w:szCs w:val="20"/>
        </w:rPr>
        <w:t>nieprzekraczalna linia zabudowy „A” – zgodnie z rysunkiem planu</w:t>
      </w:r>
      <w:r w:rsidR="0063582A">
        <w:rPr>
          <w:rFonts w:ascii="Lato" w:hAnsi="Lato" w:cs="Arial"/>
          <w:sz w:val="20"/>
          <w:szCs w:val="20"/>
        </w:rPr>
        <w:t>;</w:t>
      </w:r>
    </w:p>
    <w:p w:rsidR="00C10989" w:rsidRPr="00AB6A2D" w:rsidRDefault="00C10989" w:rsidP="00187B63">
      <w:pPr>
        <w:numPr>
          <w:ilvl w:val="1"/>
          <w:numId w:val="44"/>
        </w:numPr>
        <w:jc w:val="both"/>
        <w:rPr>
          <w:rFonts w:ascii="Lato" w:hAnsi="Lato" w:cs="Arial"/>
          <w:sz w:val="20"/>
          <w:szCs w:val="20"/>
        </w:rPr>
      </w:pPr>
      <w:r w:rsidRPr="00AB6A2D">
        <w:rPr>
          <w:rFonts w:ascii="Lato" w:hAnsi="Lato" w:cs="Arial"/>
          <w:sz w:val="20"/>
          <w:szCs w:val="20"/>
        </w:rPr>
        <w:t>po</w:t>
      </w:r>
      <w:r w:rsidR="00CD548C" w:rsidRPr="00AB6A2D">
        <w:rPr>
          <w:rFonts w:ascii="Lato" w:hAnsi="Lato" w:cs="Arial"/>
          <w:sz w:val="20"/>
          <w:szCs w:val="20"/>
        </w:rPr>
        <w:t>wierzchnia zabudowy: maksimum 15</w:t>
      </w:r>
      <w:r w:rsidRPr="00AB6A2D">
        <w:rPr>
          <w:rFonts w:ascii="Lato" w:hAnsi="Lato" w:cs="Arial"/>
          <w:sz w:val="20"/>
          <w:szCs w:val="20"/>
        </w:rPr>
        <w:t>% powierzchni działki</w:t>
      </w:r>
      <w:r w:rsidR="0063582A">
        <w:rPr>
          <w:rFonts w:ascii="Lato" w:hAnsi="Lato" w:cs="Arial"/>
          <w:sz w:val="20"/>
          <w:szCs w:val="20"/>
        </w:rPr>
        <w:t>;</w:t>
      </w:r>
    </w:p>
    <w:p w:rsidR="00C10989" w:rsidRPr="00AB6A2D" w:rsidRDefault="00C10989" w:rsidP="00187B63">
      <w:pPr>
        <w:numPr>
          <w:ilvl w:val="1"/>
          <w:numId w:val="44"/>
        </w:numPr>
        <w:jc w:val="both"/>
        <w:rPr>
          <w:rFonts w:ascii="Lato" w:hAnsi="Lato" w:cs="Arial"/>
          <w:sz w:val="20"/>
          <w:szCs w:val="20"/>
        </w:rPr>
      </w:pPr>
      <w:r w:rsidRPr="00AB6A2D">
        <w:rPr>
          <w:rFonts w:ascii="Lato" w:hAnsi="Lato" w:cs="Arial"/>
          <w:sz w:val="20"/>
          <w:szCs w:val="20"/>
        </w:rPr>
        <w:t>powierzchnia biologicznie czynna minimum 80% powierzchni działki</w:t>
      </w:r>
      <w:r w:rsidR="0063582A">
        <w:rPr>
          <w:rFonts w:ascii="Lato" w:hAnsi="Lato" w:cs="Arial"/>
          <w:sz w:val="20"/>
          <w:szCs w:val="20"/>
        </w:rPr>
        <w:t>;</w:t>
      </w:r>
    </w:p>
    <w:p w:rsidR="00C10989" w:rsidRPr="00AB6A2D" w:rsidRDefault="00C10989" w:rsidP="00187B63">
      <w:pPr>
        <w:numPr>
          <w:ilvl w:val="1"/>
          <w:numId w:val="44"/>
        </w:numPr>
        <w:jc w:val="both"/>
        <w:rPr>
          <w:rFonts w:ascii="Lato" w:hAnsi="Lato" w:cs="Arial"/>
          <w:sz w:val="20"/>
          <w:szCs w:val="20"/>
        </w:rPr>
      </w:pPr>
      <w:r w:rsidRPr="00AB6A2D">
        <w:rPr>
          <w:rFonts w:ascii="Lato" w:hAnsi="Lato" w:cs="Arial"/>
          <w:sz w:val="20"/>
          <w:szCs w:val="20"/>
        </w:rPr>
        <w:t>wskaźnik intensywności zabudowy: maksimum 0,3</w:t>
      </w:r>
      <w:r w:rsidR="0063582A">
        <w:rPr>
          <w:rFonts w:ascii="Lato" w:hAnsi="Lato" w:cs="Arial"/>
          <w:sz w:val="20"/>
          <w:szCs w:val="20"/>
        </w:rPr>
        <w:t>;</w:t>
      </w:r>
    </w:p>
    <w:p w:rsidR="005445D0" w:rsidRPr="00AB6A2D" w:rsidRDefault="005445D0" w:rsidP="00187B63">
      <w:pPr>
        <w:numPr>
          <w:ilvl w:val="1"/>
          <w:numId w:val="44"/>
        </w:numPr>
        <w:jc w:val="both"/>
        <w:rPr>
          <w:rFonts w:ascii="Lato" w:hAnsi="Lato" w:cs="Arial"/>
          <w:sz w:val="20"/>
          <w:szCs w:val="20"/>
        </w:rPr>
      </w:pPr>
      <w:r w:rsidRPr="00AB6A2D">
        <w:rPr>
          <w:rFonts w:ascii="Lato" w:hAnsi="Lato" w:cs="Arial"/>
          <w:sz w:val="20"/>
          <w:szCs w:val="20"/>
        </w:rPr>
        <w:t xml:space="preserve">zachowanie </w:t>
      </w:r>
      <w:r w:rsidR="00B21803">
        <w:rPr>
          <w:rFonts w:ascii="Lato" w:hAnsi="Lato" w:cs="Arial"/>
          <w:sz w:val="20"/>
          <w:szCs w:val="20"/>
        </w:rPr>
        <w:t xml:space="preserve">drzewostanu </w:t>
      </w:r>
      <w:r w:rsidR="007C0C44" w:rsidRPr="00AB6A2D">
        <w:rPr>
          <w:rFonts w:ascii="Lato" w:hAnsi="Lato" w:cs="Arial"/>
          <w:sz w:val="20"/>
          <w:szCs w:val="20"/>
        </w:rPr>
        <w:t xml:space="preserve">leśnego </w:t>
      </w:r>
      <w:r w:rsidRPr="00AB6A2D">
        <w:rPr>
          <w:rFonts w:ascii="Lato" w:hAnsi="Lato" w:cs="Arial"/>
          <w:sz w:val="20"/>
          <w:szCs w:val="20"/>
        </w:rPr>
        <w:t xml:space="preserve"> na co najmniej 80% powierzchni działki</w:t>
      </w:r>
      <w:r w:rsidR="0063582A">
        <w:rPr>
          <w:rFonts w:ascii="Lato" w:hAnsi="Lato" w:cs="Arial"/>
          <w:sz w:val="20"/>
          <w:szCs w:val="20"/>
        </w:rPr>
        <w:t>;</w:t>
      </w:r>
    </w:p>
    <w:p w:rsidR="00C10989" w:rsidRPr="00AB6A2D" w:rsidRDefault="00C10989" w:rsidP="00187B63">
      <w:pPr>
        <w:numPr>
          <w:ilvl w:val="1"/>
          <w:numId w:val="44"/>
        </w:numPr>
        <w:jc w:val="both"/>
        <w:rPr>
          <w:rFonts w:ascii="Lato" w:hAnsi="Lato" w:cs="Arial"/>
          <w:sz w:val="20"/>
          <w:szCs w:val="20"/>
        </w:rPr>
      </w:pPr>
      <w:r w:rsidRPr="00AB6A2D">
        <w:rPr>
          <w:rFonts w:ascii="Lato" w:hAnsi="Lato" w:cs="Arial"/>
          <w:sz w:val="20"/>
          <w:szCs w:val="20"/>
        </w:rPr>
        <w:t>wysokość budynków:</w:t>
      </w:r>
    </w:p>
    <w:p w:rsidR="00C10989" w:rsidRPr="00AB6A2D" w:rsidRDefault="00C10989" w:rsidP="00187B63">
      <w:pPr>
        <w:numPr>
          <w:ilvl w:val="2"/>
          <w:numId w:val="44"/>
        </w:numPr>
        <w:jc w:val="both"/>
        <w:rPr>
          <w:rFonts w:ascii="Lato" w:hAnsi="Lato" w:cs="Arial"/>
          <w:sz w:val="20"/>
          <w:szCs w:val="20"/>
        </w:rPr>
      </w:pPr>
      <w:r w:rsidRPr="00AB6A2D">
        <w:rPr>
          <w:rFonts w:ascii="Lato" w:hAnsi="Lato" w:cs="Arial"/>
          <w:sz w:val="20"/>
          <w:szCs w:val="20"/>
        </w:rPr>
        <w:t>usługowych: maksimum 10 m,</w:t>
      </w:r>
    </w:p>
    <w:p w:rsidR="00C10989" w:rsidRPr="00AB6A2D" w:rsidRDefault="00C10989" w:rsidP="00187B63">
      <w:pPr>
        <w:numPr>
          <w:ilvl w:val="2"/>
          <w:numId w:val="44"/>
        </w:numPr>
        <w:jc w:val="both"/>
        <w:rPr>
          <w:rFonts w:ascii="Lato" w:hAnsi="Lato" w:cs="Arial"/>
          <w:sz w:val="20"/>
          <w:szCs w:val="20"/>
        </w:rPr>
      </w:pPr>
      <w:r w:rsidRPr="00AB6A2D">
        <w:rPr>
          <w:rFonts w:ascii="Lato" w:hAnsi="Lato" w:cs="Arial"/>
          <w:sz w:val="20"/>
          <w:szCs w:val="20"/>
        </w:rPr>
        <w:t>garażowych, gospodarczych lub garażowo – gospodarczych: maksimum 6 m</w:t>
      </w:r>
      <w:r w:rsidR="0063582A">
        <w:rPr>
          <w:rFonts w:ascii="Lato" w:hAnsi="Lato" w:cs="Arial"/>
          <w:sz w:val="20"/>
          <w:szCs w:val="20"/>
        </w:rPr>
        <w:t>;</w:t>
      </w:r>
    </w:p>
    <w:p w:rsidR="00C10989" w:rsidRPr="00AB6A2D" w:rsidRDefault="00C10989" w:rsidP="00187B63">
      <w:pPr>
        <w:numPr>
          <w:ilvl w:val="1"/>
          <w:numId w:val="44"/>
        </w:numPr>
        <w:jc w:val="both"/>
        <w:rPr>
          <w:rFonts w:ascii="Lato" w:hAnsi="Lato" w:cs="Arial"/>
          <w:sz w:val="20"/>
          <w:szCs w:val="20"/>
        </w:rPr>
      </w:pPr>
      <w:r w:rsidRPr="00AB6A2D">
        <w:rPr>
          <w:rFonts w:ascii="Lato" w:hAnsi="Lato" w:cs="Arial"/>
          <w:sz w:val="20"/>
          <w:szCs w:val="20"/>
        </w:rPr>
        <w:t>dachy dwu i wielospadowe, dopuszcza się również dachy jednospadowe dla budynków garażowych, gospodarczych lub garażowo-gospodarczych</w:t>
      </w:r>
      <w:r w:rsidR="0063582A">
        <w:rPr>
          <w:rFonts w:ascii="Lato" w:hAnsi="Lato" w:cs="Arial"/>
          <w:sz w:val="20"/>
          <w:szCs w:val="20"/>
        </w:rPr>
        <w:t>;</w:t>
      </w:r>
    </w:p>
    <w:p w:rsidR="00C10989" w:rsidRPr="00AB6A2D" w:rsidRDefault="00C10989" w:rsidP="00187B63">
      <w:pPr>
        <w:numPr>
          <w:ilvl w:val="1"/>
          <w:numId w:val="44"/>
        </w:numPr>
        <w:jc w:val="both"/>
        <w:rPr>
          <w:rFonts w:ascii="Lato" w:hAnsi="Lato" w:cs="Arial"/>
          <w:sz w:val="20"/>
          <w:szCs w:val="20"/>
        </w:rPr>
      </w:pPr>
      <w:r w:rsidRPr="00AB6A2D">
        <w:rPr>
          <w:rFonts w:ascii="Lato" w:hAnsi="Lato" w:cs="Arial"/>
          <w:sz w:val="20"/>
          <w:szCs w:val="20"/>
        </w:rPr>
        <w:t>kąt nachylenia połaci dachowej: do 45º</w:t>
      </w:r>
      <w:r w:rsidR="0063582A">
        <w:rPr>
          <w:rFonts w:ascii="Lato" w:hAnsi="Lato" w:cs="Arial"/>
          <w:sz w:val="20"/>
          <w:szCs w:val="20"/>
        </w:rPr>
        <w:t>;</w:t>
      </w:r>
    </w:p>
    <w:p w:rsidR="00C10989" w:rsidRPr="00AB6A2D" w:rsidRDefault="00C10989" w:rsidP="00187B63">
      <w:pPr>
        <w:numPr>
          <w:ilvl w:val="1"/>
          <w:numId w:val="44"/>
        </w:numPr>
        <w:tabs>
          <w:tab w:val="left" w:pos="2520"/>
        </w:tabs>
        <w:suppressAutoHyphens/>
        <w:jc w:val="both"/>
        <w:rPr>
          <w:rFonts w:ascii="Lato" w:hAnsi="Lato" w:cs="Arial"/>
          <w:sz w:val="20"/>
          <w:szCs w:val="20"/>
        </w:rPr>
      </w:pPr>
      <w:r w:rsidRPr="00AB6A2D">
        <w:rPr>
          <w:rFonts w:ascii="Lato" w:hAnsi="Lato" w:cs="Arial"/>
          <w:sz w:val="20"/>
          <w:szCs w:val="20"/>
        </w:rPr>
        <w:t>zakaz lokalizacji usług związanych z obsługą transportu samochodowego.</w:t>
      </w:r>
    </w:p>
    <w:p w:rsidR="00C10989" w:rsidRPr="00AB6A2D" w:rsidRDefault="00C10989" w:rsidP="00187B63">
      <w:pPr>
        <w:numPr>
          <w:ilvl w:val="0"/>
          <w:numId w:val="44"/>
        </w:numPr>
        <w:jc w:val="both"/>
        <w:rPr>
          <w:rFonts w:ascii="Lato" w:hAnsi="Lato" w:cs="Arial"/>
          <w:sz w:val="20"/>
          <w:szCs w:val="20"/>
        </w:rPr>
      </w:pPr>
      <w:r w:rsidRPr="00AB6A2D">
        <w:rPr>
          <w:rFonts w:ascii="Lato" w:hAnsi="Lato" w:cs="Arial"/>
          <w:sz w:val="20"/>
          <w:szCs w:val="20"/>
        </w:rPr>
        <w:t>Dla terenów określonych w ust. 1 ustala się minimalną powierzchni</w:t>
      </w:r>
      <w:r w:rsidR="001448CD" w:rsidRPr="00AB6A2D">
        <w:rPr>
          <w:rFonts w:ascii="Lato" w:hAnsi="Lato" w:cs="Arial"/>
          <w:sz w:val="20"/>
          <w:szCs w:val="20"/>
        </w:rPr>
        <w:t>ę nowo wydziel</w:t>
      </w:r>
      <w:r w:rsidR="00350D31">
        <w:rPr>
          <w:rFonts w:ascii="Lato" w:hAnsi="Lato" w:cs="Arial"/>
          <w:sz w:val="20"/>
          <w:szCs w:val="20"/>
        </w:rPr>
        <w:t>a</w:t>
      </w:r>
      <w:r w:rsidR="001448CD" w:rsidRPr="00AB6A2D">
        <w:rPr>
          <w:rFonts w:ascii="Lato" w:hAnsi="Lato" w:cs="Arial"/>
          <w:sz w:val="20"/>
          <w:szCs w:val="20"/>
        </w:rPr>
        <w:t>nej działki:</w:t>
      </w:r>
      <w:r w:rsidRPr="00AB6A2D">
        <w:rPr>
          <w:rFonts w:ascii="Lato" w:hAnsi="Lato" w:cs="Arial"/>
          <w:sz w:val="20"/>
          <w:szCs w:val="20"/>
        </w:rPr>
        <w:br/>
        <w:t>1500 m</w:t>
      </w:r>
      <w:r w:rsidRPr="00AB6A2D">
        <w:rPr>
          <w:rFonts w:ascii="Lato" w:hAnsi="Lato" w:cs="Arial"/>
          <w:sz w:val="20"/>
          <w:szCs w:val="20"/>
          <w:vertAlign w:val="superscript"/>
        </w:rPr>
        <w:t>2.</w:t>
      </w:r>
    </w:p>
    <w:p w:rsidR="00C10989" w:rsidRPr="00AB6A2D" w:rsidRDefault="00C10989" w:rsidP="00C10989">
      <w:pPr>
        <w:tabs>
          <w:tab w:val="left" w:pos="2520"/>
        </w:tabs>
        <w:suppressAutoHyphens/>
        <w:jc w:val="both"/>
        <w:rPr>
          <w:rFonts w:ascii="Lato" w:hAnsi="Lato" w:cs="Arial"/>
          <w:sz w:val="20"/>
          <w:szCs w:val="20"/>
        </w:rPr>
      </w:pPr>
    </w:p>
    <w:p w:rsidR="006B7CA8" w:rsidRPr="00AB6A2D" w:rsidRDefault="006B7CA8" w:rsidP="00D1195C">
      <w:pPr>
        <w:jc w:val="center"/>
        <w:rPr>
          <w:rFonts w:ascii="Lato" w:hAnsi="Lato" w:cs="Arial"/>
          <w:b/>
          <w:bCs/>
          <w:sz w:val="20"/>
          <w:szCs w:val="20"/>
        </w:rPr>
      </w:pPr>
    </w:p>
    <w:p w:rsidR="00C26BBD" w:rsidRPr="00AB6A2D" w:rsidRDefault="00C26BBD" w:rsidP="00D1195C">
      <w:pPr>
        <w:jc w:val="center"/>
        <w:rPr>
          <w:rFonts w:ascii="Lato" w:hAnsi="Lato" w:cs="Arial"/>
          <w:b/>
          <w:bCs/>
          <w:sz w:val="20"/>
          <w:szCs w:val="20"/>
        </w:rPr>
      </w:pPr>
      <w:r w:rsidRPr="00AB6A2D">
        <w:rPr>
          <w:rFonts w:ascii="Lato" w:hAnsi="Lato" w:cs="Arial"/>
          <w:b/>
          <w:bCs/>
          <w:sz w:val="20"/>
          <w:szCs w:val="20"/>
        </w:rPr>
        <w:t xml:space="preserve">§ </w:t>
      </w:r>
      <w:r w:rsidR="005445D0" w:rsidRPr="00AB6A2D">
        <w:rPr>
          <w:rFonts w:ascii="Lato" w:hAnsi="Lato" w:cs="Arial"/>
          <w:b/>
          <w:bCs/>
          <w:sz w:val="20"/>
          <w:szCs w:val="20"/>
        </w:rPr>
        <w:t>20</w:t>
      </w:r>
      <w:r w:rsidRPr="00AB6A2D">
        <w:rPr>
          <w:rFonts w:ascii="Lato" w:hAnsi="Lato" w:cs="Arial"/>
          <w:b/>
          <w:bCs/>
          <w:sz w:val="20"/>
          <w:szCs w:val="20"/>
        </w:rPr>
        <w:t>.</w:t>
      </w:r>
    </w:p>
    <w:p w:rsidR="00C26BBD" w:rsidRPr="00AB6A2D" w:rsidRDefault="007B28A7" w:rsidP="00187B63">
      <w:pPr>
        <w:numPr>
          <w:ilvl w:val="0"/>
          <w:numId w:val="18"/>
        </w:numPr>
        <w:tabs>
          <w:tab w:val="left" w:pos="1440"/>
        </w:tabs>
        <w:suppressAutoHyphens/>
        <w:jc w:val="both"/>
        <w:rPr>
          <w:rFonts w:ascii="Lato" w:hAnsi="Lato" w:cs="Arial"/>
          <w:sz w:val="20"/>
          <w:szCs w:val="20"/>
        </w:rPr>
      </w:pPr>
      <w:r w:rsidRPr="00AB6A2D">
        <w:rPr>
          <w:rFonts w:ascii="Lato" w:hAnsi="Lato" w:cs="Arial"/>
          <w:sz w:val="20"/>
          <w:szCs w:val="20"/>
        </w:rPr>
        <w:t>Ustala</w:t>
      </w:r>
      <w:r w:rsidR="00C26BBD" w:rsidRPr="00AB6A2D">
        <w:rPr>
          <w:rFonts w:ascii="Lato" w:hAnsi="Lato" w:cs="Arial"/>
          <w:sz w:val="20"/>
          <w:szCs w:val="20"/>
        </w:rPr>
        <w:t xml:space="preserve"> się</w:t>
      </w:r>
      <w:r w:rsidR="00C26BBD" w:rsidRPr="00AB6A2D">
        <w:rPr>
          <w:rFonts w:ascii="Lato" w:hAnsi="Lato" w:cs="Arial"/>
          <w:b/>
          <w:bCs/>
          <w:sz w:val="20"/>
          <w:szCs w:val="20"/>
        </w:rPr>
        <w:t xml:space="preserve"> teren sportu i rekreacji </w:t>
      </w:r>
      <w:r w:rsidR="00C26BBD" w:rsidRPr="00AB6A2D">
        <w:rPr>
          <w:rFonts w:ascii="Lato" w:hAnsi="Lato" w:cs="Arial"/>
          <w:sz w:val="20"/>
          <w:szCs w:val="20"/>
        </w:rPr>
        <w:t xml:space="preserve">oznaczony na rysunku planu symbolem </w:t>
      </w:r>
      <w:r w:rsidR="00C26BBD" w:rsidRPr="00AB6A2D">
        <w:rPr>
          <w:rFonts w:ascii="Lato" w:hAnsi="Lato" w:cs="Arial"/>
          <w:b/>
          <w:sz w:val="20"/>
          <w:szCs w:val="20"/>
        </w:rPr>
        <w:t>US 01</w:t>
      </w:r>
      <w:r w:rsidR="00C26BBD" w:rsidRPr="00AB6A2D">
        <w:rPr>
          <w:rFonts w:ascii="Lato" w:hAnsi="Lato" w:cs="Arial"/>
          <w:sz w:val="20"/>
          <w:szCs w:val="20"/>
        </w:rPr>
        <w:t>.</w:t>
      </w:r>
    </w:p>
    <w:p w:rsidR="005750F3" w:rsidRPr="00AB6A2D" w:rsidRDefault="005750F3" w:rsidP="00187B63">
      <w:pPr>
        <w:numPr>
          <w:ilvl w:val="0"/>
          <w:numId w:val="18"/>
        </w:numPr>
        <w:tabs>
          <w:tab w:val="left" w:pos="720"/>
        </w:tabs>
        <w:suppressAutoHyphens/>
        <w:jc w:val="both"/>
        <w:rPr>
          <w:rFonts w:ascii="Lato" w:hAnsi="Lato" w:cs="Arial"/>
          <w:sz w:val="20"/>
          <w:szCs w:val="20"/>
        </w:rPr>
      </w:pPr>
      <w:r w:rsidRPr="00AB6A2D">
        <w:rPr>
          <w:rFonts w:ascii="Lato" w:hAnsi="Lato" w:cs="Arial"/>
          <w:sz w:val="20"/>
          <w:szCs w:val="20"/>
        </w:rPr>
        <w:t xml:space="preserve">Dla terenu określonego w ust. 1 ustala się przeznaczenie podstawowe: zabudowa </w:t>
      </w:r>
      <w:r w:rsidR="000E6933" w:rsidRPr="00AB6A2D">
        <w:rPr>
          <w:rFonts w:ascii="Lato" w:hAnsi="Lato" w:cs="Arial"/>
          <w:sz w:val="20"/>
          <w:szCs w:val="20"/>
        </w:rPr>
        <w:t>s</w:t>
      </w:r>
      <w:r w:rsidRPr="00AB6A2D">
        <w:rPr>
          <w:rFonts w:ascii="Lato" w:hAnsi="Lato" w:cs="Arial"/>
          <w:sz w:val="20"/>
          <w:szCs w:val="20"/>
        </w:rPr>
        <w:t>por</w:t>
      </w:r>
      <w:r w:rsidR="000E6933" w:rsidRPr="00AB6A2D">
        <w:rPr>
          <w:rFonts w:ascii="Lato" w:hAnsi="Lato" w:cs="Arial"/>
          <w:sz w:val="20"/>
          <w:szCs w:val="20"/>
        </w:rPr>
        <w:t>t</w:t>
      </w:r>
      <w:r w:rsidR="00567789" w:rsidRPr="00AB6A2D">
        <w:rPr>
          <w:rFonts w:ascii="Lato" w:hAnsi="Lato" w:cs="Arial"/>
          <w:sz w:val="20"/>
          <w:szCs w:val="20"/>
        </w:rPr>
        <w:t>u</w:t>
      </w:r>
      <w:r w:rsidR="00567789" w:rsidRPr="00AB6A2D">
        <w:rPr>
          <w:rFonts w:ascii="Lato" w:hAnsi="Lato" w:cs="Arial"/>
          <w:sz w:val="20"/>
          <w:szCs w:val="20"/>
        </w:rPr>
        <w:br/>
      </w:r>
      <w:r w:rsidRPr="00AB6A2D">
        <w:rPr>
          <w:rFonts w:ascii="Lato" w:hAnsi="Lato" w:cs="Arial"/>
          <w:sz w:val="20"/>
          <w:szCs w:val="20"/>
        </w:rPr>
        <w:t>i rekreacji.</w:t>
      </w:r>
    </w:p>
    <w:p w:rsidR="00C26BBD" w:rsidRPr="00AB6A2D" w:rsidRDefault="00C26BBD" w:rsidP="00187B63">
      <w:pPr>
        <w:numPr>
          <w:ilvl w:val="0"/>
          <w:numId w:val="18"/>
        </w:numPr>
        <w:tabs>
          <w:tab w:val="left" w:pos="720"/>
        </w:tabs>
        <w:suppressAutoHyphens/>
        <w:jc w:val="both"/>
        <w:rPr>
          <w:rFonts w:ascii="Lato" w:hAnsi="Lato" w:cs="Arial"/>
          <w:sz w:val="20"/>
          <w:szCs w:val="20"/>
        </w:rPr>
      </w:pPr>
      <w:r w:rsidRPr="00AB6A2D">
        <w:rPr>
          <w:rFonts w:ascii="Lato" w:hAnsi="Lato" w:cs="Arial"/>
          <w:sz w:val="20"/>
          <w:szCs w:val="20"/>
        </w:rPr>
        <w:t>Dla terenu określonego w</w:t>
      </w:r>
      <w:r w:rsidR="0036708B" w:rsidRPr="00AB6A2D">
        <w:rPr>
          <w:rFonts w:ascii="Lato" w:hAnsi="Lato" w:cs="Arial"/>
          <w:sz w:val="20"/>
          <w:szCs w:val="20"/>
        </w:rPr>
        <w:t xml:space="preserve"> ust. </w:t>
      </w:r>
      <w:r w:rsidR="00257DC1">
        <w:rPr>
          <w:rFonts w:ascii="Lato" w:hAnsi="Lato" w:cs="Arial"/>
          <w:sz w:val="20"/>
          <w:szCs w:val="20"/>
        </w:rPr>
        <w:t>1</w:t>
      </w:r>
      <w:r w:rsidR="0036708B" w:rsidRPr="00AB6A2D">
        <w:rPr>
          <w:rFonts w:ascii="Lato" w:hAnsi="Lato" w:cs="Arial"/>
          <w:sz w:val="20"/>
          <w:szCs w:val="20"/>
        </w:rPr>
        <w:t xml:space="preserve"> </w:t>
      </w:r>
      <w:r w:rsidR="005750F3" w:rsidRPr="00AB6A2D">
        <w:rPr>
          <w:rFonts w:ascii="Lato" w:hAnsi="Lato" w:cs="Arial"/>
          <w:sz w:val="20"/>
          <w:szCs w:val="20"/>
        </w:rPr>
        <w:t>ustala się przeznaczenie dopuszczalne</w:t>
      </w:r>
      <w:r w:rsidR="00C52198" w:rsidRPr="00AB6A2D">
        <w:rPr>
          <w:rFonts w:ascii="Lato" w:hAnsi="Lato" w:cs="Arial"/>
          <w:sz w:val="20"/>
          <w:szCs w:val="20"/>
        </w:rPr>
        <w:t>:</w:t>
      </w:r>
    </w:p>
    <w:p w:rsidR="00C26BBD" w:rsidRPr="00AB6A2D" w:rsidRDefault="00C26BBD" w:rsidP="00187B63">
      <w:pPr>
        <w:numPr>
          <w:ilvl w:val="1"/>
          <w:numId w:val="18"/>
        </w:numPr>
        <w:tabs>
          <w:tab w:val="left" w:pos="1440"/>
        </w:tabs>
        <w:suppressAutoHyphens/>
        <w:jc w:val="both"/>
        <w:rPr>
          <w:rFonts w:ascii="Lato" w:hAnsi="Lato" w:cs="Arial"/>
          <w:sz w:val="20"/>
          <w:szCs w:val="20"/>
        </w:rPr>
      </w:pPr>
      <w:r w:rsidRPr="00AB6A2D">
        <w:rPr>
          <w:rFonts w:ascii="Lato" w:hAnsi="Lato" w:cs="Arial"/>
          <w:sz w:val="20"/>
          <w:szCs w:val="20"/>
        </w:rPr>
        <w:t>wolnostojąc</w:t>
      </w:r>
      <w:r w:rsidR="00776BE4" w:rsidRPr="00AB6A2D">
        <w:rPr>
          <w:rFonts w:ascii="Lato" w:hAnsi="Lato" w:cs="Arial"/>
          <w:sz w:val="20"/>
          <w:szCs w:val="20"/>
        </w:rPr>
        <w:t>e obiekty</w:t>
      </w:r>
      <w:r w:rsidR="00C52198" w:rsidRPr="00AB6A2D">
        <w:rPr>
          <w:rFonts w:ascii="Lato" w:hAnsi="Lato" w:cs="Arial"/>
          <w:sz w:val="20"/>
          <w:szCs w:val="20"/>
        </w:rPr>
        <w:t xml:space="preserve"> typu: szatnia, przebieralnia</w:t>
      </w:r>
      <w:r w:rsidR="009C25CA">
        <w:rPr>
          <w:rFonts w:ascii="Lato" w:hAnsi="Lato" w:cs="Arial"/>
          <w:sz w:val="20"/>
          <w:szCs w:val="20"/>
        </w:rPr>
        <w:t>;</w:t>
      </w:r>
    </w:p>
    <w:p w:rsidR="00C26BBD" w:rsidRPr="00AB6A2D" w:rsidRDefault="00776BE4" w:rsidP="00187B63">
      <w:pPr>
        <w:numPr>
          <w:ilvl w:val="1"/>
          <w:numId w:val="18"/>
        </w:numPr>
        <w:suppressAutoHyphens/>
        <w:jc w:val="both"/>
        <w:rPr>
          <w:rFonts w:ascii="Lato" w:hAnsi="Lato" w:cs="Arial"/>
          <w:sz w:val="20"/>
          <w:szCs w:val="20"/>
        </w:rPr>
      </w:pPr>
      <w:r w:rsidRPr="00AB6A2D">
        <w:rPr>
          <w:rFonts w:ascii="Lato" w:hAnsi="Lato" w:cs="Arial"/>
          <w:sz w:val="20"/>
          <w:szCs w:val="20"/>
        </w:rPr>
        <w:t>obiekty</w:t>
      </w:r>
      <w:r w:rsidR="00C26BBD" w:rsidRPr="00AB6A2D">
        <w:rPr>
          <w:rFonts w:ascii="Lato" w:hAnsi="Lato" w:cs="Arial"/>
          <w:sz w:val="20"/>
          <w:szCs w:val="20"/>
        </w:rPr>
        <w:t xml:space="preserve"> gastronomiczn</w:t>
      </w:r>
      <w:r w:rsidRPr="00AB6A2D">
        <w:rPr>
          <w:rFonts w:ascii="Lato" w:hAnsi="Lato" w:cs="Arial"/>
          <w:sz w:val="20"/>
          <w:szCs w:val="20"/>
        </w:rPr>
        <w:t>e</w:t>
      </w:r>
      <w:r w:rsidR="009C25CA">
        <w:rPr>
          <w:rFonts w:ascii="Lato" w:hAnsi="Lato" w:cs="Arial"/>
          <w:sz w:val="20"/>
          <w:szCs w:val="20"/>
        </w:rPr>
        <w:t>;</w:t>
      </w:r>
    </w:p>
    <w:p w:rsidR="00C26BBD" w:rsidRPr="00AB6A2D" w:rsidRDefault="00C26BBD" w:rsidP="00187B63">
      <w:pPr>
        <w:numPr>
          <w:ilvl w:val="1"/>
          <w:numId w:val="18"/>
        </w:numPr>
        <w:suppressAutoHyphens/>
        <w:jc w:val="both"/>
        <w:rPr>
          <w:rFonts w:ascii="Lato" w:hAnsi="Lato" w:cs="Arial"/>
          <w:sz w:val="20"/>
          <w:szCs w:val="20"/>
        </w:rPr>
      </w:pPr>
      <w:r w:rsidRPr="00AB6A2D">
        <w:rPr>
          <w:rFonts w:ascii="Lato" w:hAnsi="Lato" w:cs="Arial"/>
          <w:sz w:val="20"/>
          <w:szCs w:val="20"/>
        </w:rPr>
        <w:t>terenow</w:t>
      </w:r>
      <w:r w:rsidR="00776BE4" w:rsidRPr="00AB6A2D">
        <w:rPr>
          <w:rFonts w:ascii="Lato" w:hAnsi="Lato" w:cs="Arial"/>
          <w:sz w:val="20"/>
          <w:szCs w:val="20"/>
        </w:rPr>
        <w:t>e</w:t>
      </w:r>
      <w:r w:rsidRPr="00AB6A2D">
        <w:rPr>
          <w:rFonts w:ascii="Lato" w:hAnsi="Lato" w:cs="Arial"/>
          <w:sz w:val="20"/>
          <w:szCs w:val="20"/>
        </w:rPr>
        <w:t xml:space="preserve"> urządze</w:t>
      </w:r>
      <w:r w:rsidR="00776BE4" w:rsidRPr="00AB6A2D">
        <w:rPr>
          <w:rFonts w:ascii="Lato" w:hAnsi="Lato" w:cs="Arial"/>
          <w:sz w:val="20"/>
          <w:szCs w:val="20"/>
        </w:rPr>
        <w:t>nia</w:t>
      </w:r>
      <w:r w:rsidRPr="00AB6A2D">
        <w:rPr>
          <w:rFonts w:ascii="Lato" w:hAnsi="Lato" w:cs="Arial"/>
          <w:sz w:val="20"/>
          <w:szCs w:val="20"/>
        </w:rPr>
        <w:t xml:space="preserve"> sportowo-rekreacyjn</w:t>
      </w:r>
      <w:r w:rsidR="00776BE4" w:rsidRPr="00AB6A2D">
        <w:rPr>
          <w:rFonts w:ascii="Lato" w:hAnsi="Lato" w:cs="Arial"/>
          <w:sz w:val="20"/>
          <w:szCs w:val="20"/>
        </w:rPr>
        <w:t>e</w:t>
      </w:r>
      <w:r w:rsidR="009C25CA">
        <w:rPr>
          <w:rFonts w:ascii="Lato" w:hAnsi="Lato" w:cs="Arial"/>
          <w:sz w:val="20"/>
          <w:szCs w:val="20"/>
        </w:rPr>
        <w:t>;</w:t>
      </w:r>
    </w:p>
    <w:p w:rsidR="00C26BBD" w:rsidRPr="00AB6A2D" w:rsidRDefault="00C26BBD" w:rsidP="00187B63">
      <w:pPr>
        <w:numPr>
          <w:ilvl w:val="1"/>
          <w:numId w:val="18"/>
        </w:numPr>
        <w:suppressAutoHyphens/>
        <w:jc w:val="both"/>
        <w:rPr>
          <w:rFonts w:ascii="Lato" w:hAnsi="Lato" w:cs="Arial"/>
          <w:sz w:val="20"/>
          <w:szCs w:val="20"/>
        </w:rPr>
      </w:pPr>
      <w:r w:rsidRPr="00AB6A2D">
        <w:rPr>
          <w:rFonts w:ascii="Lato" w:hAnsi="Lato" w:cs="Arial"/>
          <w:sz w:val="20"/>
          <w:szCs w:val="20"/>
        </w:rPr>
        <w:t>dr</w:t>
      </w:r>
      <w:r w:rsidR="00776BE4" w:rsidRPr="00AB6A2D">
        <w:rPr>
          <w:rFonts w:ascii="Lato" w:hAnsi="Lato" w:cs="Arial"/>
          <w:sz w:val="20"/>
          <w:szCs w:val="20"/>
        </w:rPr>
        <w:t>o</w:t>
      </w:r>
      <w:r w:rsidRPr="00AB6A2D">
        <w:rPr>
          <w:rFonts w:ascii="Lato" w:hAnsi="Lato" w:cs="Arial"/>
          <w:sz w:val="20"/>
          <w:szCs w:val="20"/>
        </w:rPr>
        <w:t>g</w:t>
      </w:r>
      <w:r w:rsidR="00776BE4" w:rsidRPr="00AB6A2D">
        <w:rPr>
          <w:rFonts w:ascii="Lato" w:hAnsi="Lato" w:cs="Arial"/>
          <w:sz w:val="20"/>
          <w:szCs w:val="20"/>
        </w:rPr>
        <w:t>i</w:t>
      </w:r>
      <w:r w:rsidRPr="00AB6A2D">
        <w:rPr>
          <w:rFonts w:ascii="Lato" w:hAnsi="Lato" w:cs="Arial"/>
          <w:sz w:val="20"/>
          <w:szCs w:val="20"/>
        </w:rPr>
        <w:t xml:space="preserve"> wewnętrzn</w:t>
      </w:r>
      <w:r w:rsidR="00776BE4" w:rsidRPr="00AB6A2D">
        <w:rPr>
          <w:rFonts w:ascii="Lato" w:hAnsi="Lato" w:cs="Arial"/>
          <w:sz w:val="20"/>
          <w:szCs w:val="20"/>
        </w:rPr>
        <w:t>e</w:t>
      </w:r>
      <w:r w:rsidRPr="00AB6A2D">
        <w:rPr>
          <w:rFonts w:ascii="Lato" w:hAnsi="Lato" w:cs="Arial"/>
          <w:sz w:val="20"/>
          <w:szCs w:val="20"/>
        </w:rPr>
        <w:t>, miejsc</w:t>
      </w:r>
      <w:r w:rsidR="00776BE4" w:rsidRPr="00AB6A2D">
        <w:rPr>
          <w:rFonts w:ascii="Lato" w:hAnsi="Lato" w:cs="Arial"/>
          <w:sz w:val="20"/>
          <w:szCs w:val="20"/>
        </w:rPr>
        <w:t xml:space="preserve">a </w:t>
      </w:r>
      <w:r w:rsidRPr="00AB6A2D">
        <w:rPr>
          <w:rFonts w:ascii="Lato" w:hAnsi="Lato" w:cs="Arial"/>
          <w:sz w:val="20"/>
          <w:szCs w:val="20"/>
        </w:rPr>
        <w:t>postojow</w:t>
      </w:r>
      <w:r w:rsidR="00776BE4" w:rsidRPr="00AB6A2D">
        <w:rPr>
          <w:rFonts w:ascii="Lato" w:hAnsi="Lato" w:cs="Arial"/>
          <w:sz w:val="20"/>
          <w:szCs w:val="20"/>
        </w:rPr>
        <w:t>e</w:t>
      </w:r>
      <w:r w:rsidR="009C25CA">
        <w:rPr>
          <w:rFonts w:ascii="Lato" w:hAnsi="Lato" w:cs="Arial"/>
          <w:sz w:val="20"/>
          <w:szCs w:val="20"/>
        </w:rPr>
        <w:t>;</w:t>
      </w:r>
    </w:p>
    <w:p w:rsidR="00C26BBD" w:rsidRPr="00AB6A2D" w:rsidRDefault="00C26BBD" w:rsidP="00187B63">
      <w:pPr>
        <w:numPr>
          <w:ilvl w:val="1"/>
          <w:numId w:val="18"/>
        </w:numPr>
        <w:suppressAutoHyphens/>
        <w:jc w:val="both"/>
        <w:rPr>
          <w:rFonts w:ascii="Lato" w:hAnsi="Lato" w:cs="Arial"/>
          <w:sz w:val="20"/>
          <w:szCs w:val="20"/>
        </w:rPr>
      </w:pPr>
      <w:r w:rsidRPr="00AB6A2D">
        <w:rPr>
          <w:rFonts w:ascii="Lato" w:hAnsi="Lato" w:cs="Arial"/>
          <w:sz w:val="20"/>
          <w:szCs w:val="20"/>
        </w:rPr>
        <w:t>ciąg</w:t>
      </w:r>
      <w:r w:rsidR="00776BE4" w:rsidRPr="00AB6A2D">
        <w:rPr>
          <w:rFonts w:ascii="Lato" w:hAnsi="Lato" w:cs="Arial"/>
          <w:sz w:val="20"/>
          <w:szCs w:val="20"/>
        </w:rPr>
        <w:t>i</w:t>
      </w:r>
      <w:r w:rsidRPr="00AB6A2D">
        <w:rPr>
          <w:rFonts w:ascii="Lato" w:hAnsi="Lato" w:cs="Arial"/>
          <w:sz w:val="20"/>
          <w:szCs w:val="20"/>
        </w:rPr>
        <w:t xml:space="preserve"> piesz</w:t>
      </w:r>
      <w:r w:rsidR="00776BE4" w:rsidRPr="00AB6A2D">
        <w:rPr>
          <w:rFonts w:ascii="Lato" w:hAnsi="Lato" w:cs="Arial"/>
          <w:sz w:val="20"/>
          <w:szCs w:val="20"/>
        </w:rPr>
        <w:t>e</w:t>
      </w:r>
      <w:r w:rsidR="00EA7482" w:rsidRPr="00AB6A2D">
        <w:rPr>
          <w:rFonts w:ascii="Lato" w:hAnsi="Lato" w:cs="Arial"/>
          <w:sz w:val="20"/>
          <w:szCs w:val="20"/>
        </w:rPr>
        <w:t>,</w:t>
      </w:r>
      <w:r w:rsidRPr="00AB6A2D">
        <w:rPr>
          <w:rFonts w:ascii="Lato" w:hAnsi="Lato" w:cs="Arial"/>
          <w:sz w:val="20"/>
          <w:szCs w:val="20"/>
        </w:rPr>
        <w:t xml:space="preserve"> ścieżk</w:t>
      </w:r>
      <w:r w:rsidR="00776BE4" w:rsidRPr="00AB6A2D">
        <w:rPr>
          <w:rFonts w:ascii="Lato" w:hAnsi="Lato" w:cs="Arial"/>
          <w:sz w:val="20"/>
          <w:szCs w:val="20"/>
        </w:rPr>
        <w:t>i</w:t>
      </w:r>
      <w:r w:rsidRPr="00AB6A2D">
        <w:rPr>
          <w:rFonts w:ascii="Lato" w:hAnsi="Lato" w:cs="Arial"/>
          <w:sz w:val="20"/>
          <w:szCs w:val="20"/>
        </w:rPr>
        <w:t xml:space="preserve"> rowerow</w:t>
      </w:r>
      <w:r w:rsidR="00776BE4" w:rsidRPr="00AB6A2D">
        <w:rPr>
          <w:rFonts w:ascii="Lato" w:hAnsi="Lato" w:cs="Arial"/>
          <w:sz w:val="20"/>
          <w:szCs w:val="20"/>
        </w:rPr>
        <w:t>e</w:t>
      </w:r>
      <w:r w:rsidR="009C25CA">
        <w:rPr>
          <w:rFonts w:ascii="Lato" w:hAnsi="Lato" w:cs="Arial"/>
          <w:sz w:val="20"/>
          <w:szCs w:val="20"/>
        </w:rPr>
        <w:t>;</w:t>
      </w:r>
    </w:p>
    <w:p w:rsidR="00C26BBD" w:rsidRPr="00AB6A2D" w:rsidRDefault="00776BE4" w:rsidP="00187B63">
      <w:pPr>
        <w:numPr>
          <w:ilvl w:val="1"/>
          <w:numId w:val="18"/>
        </w:numPr>
        <w:suppressAutoHyphens/>
        <w:jc w:val="both"/>
        <w:rPr>
          <w:rFonts w:ascii="Lato" w:hAnsi="Lato" w:cs="Arial"/>
          <w:sz w:val="20"/>
          <w:szCs w:val="20"/>
        </w:rPr>
      </w:pPr>
      <w:r w:rsidRPr="00AB6A2D">
        <w:rPr>
          <w:rFonts w:ascii="Lato" w:hAnsi="Lato" w:cs="Arial"/>
          <w:sz w:val="20"/>
          <w:szCs w:val="20"/>
        </w:rPr>
        <w:t>obiekty</w:t>
      </w:r>
      <w:r w:rsidR="00C26BBD" w:rsidRPr="00AB6A2D">
        <w:rPr>
          <w:rFonts w:ascii="Lato" w:hAnsi="Lato" w:cs="Arial"/>
          <w:sz w:val="20"/>
          <w:szCs w:val="20"/>
        </w:rPr>
        <w:t xml:space="preserve"> małej architektury</w:t>
      </w:r>
      <w:r w:rsidR="009C25CA">
        <w:rPr>
          <w:rFonts w:ascii="Lato" w:hAnsi="Lato" w:cs="Arial"/>
          <w:sz w:val="20"/>
          <w:szCs w:val="20"/>
        </w:rPr>
        <w:t>;</w:t>
      </w:r>
    </w:p>
    <w:p w:rsidR="00C26BBD" w:rsidRPr="00AB6A2D" w:rsidRDefault="00C26BBD" w:rsidP="00187B63">
      <w:pPr>
        <w:numPr>
          <w:ilvl w:val="1"/>
          <w:numId w:val="18"/>
        </w:numPr>
        <w:suppressAutoHyphens/>
        <w:jc w:val="both"/>
        <w:rPr>
          <w:rFonts w:ascii="Lato" w:hAnsi="Lato" w:cs="Arial"/>
          <w:sz w:val="20"/>
          <w:szCs w:val="20"/>
        </w:rPr>
      </w:pPr>
      <w:r w:rsidRPr="00AB6A2D">
        <w:rPr>
          <w:rFonts w:ascii="Lato" w:hAnsi="Lato" w:cs="Arial"/>
          <w:sz w:val="20"/>
          <w:szCs w:val="20"/>
        </w:rPr>
        <w:t>ziele</w:t>
      </w:r>
      <w:r w:rsidR="00776BE4" w:rsidRPr="00AB6A2D">
        <w:rPr>
          <w:rFonts w:ascii="Lato" w:hAnsi="Lato" w:cs="Arial"/>
          <w:sz w:val="20"/>
          <w:szCs w:val="20"/>
        </w:rPr>
        <w:t>ń</w:t>
      </w:r>
      <w:r w:rsidRPr="00AB6A2D">
        <w:rPr>
          <w:rFonts w:ascii="Lato" w:hAnsi="Lato" w:cs="Arial"/>
          <w:sz w:val="20"/>
          <w:szCs w:val="20"/>
        </w:rPr>
        <w:t xml:space="preserve"> urządzon</w:t>
      </w:r>
      <w:r w:rsidR="00776BE4" w:rsidRPr="00AB6A2D">
        <w:rPr>
          <w:rFonts w:ascii="Lato" w:hAnsi="Lato" w:cs="Arial"/>
          <w:sz w:val="20"/>
          <w:szCs w:val="20"/>
        </w:rPr>
        <w:t>a</w:t>
      </w:r>
      <w:r w:rsidR="009C25CA">
        <w:rPr>
          <w:rFonts w:ascii="Lato" w:hAnsi="Lato" w:cs="Arial"/>
          <w:sz w:val="20"/>
          <w:szCs w:val="20"/>
        </w:rPr>
        <w:t>;</w:t>
      </w:r>
    </w:p>
    <w:p w:rsidR="00C26BBD" w:rsidRPr="00AB6A2D" w:rsidRDefault="00C26BBD" w:rsidP="00187B63">
      <w:pPr>
        <w:numPr>
          <w:ilvl w:val="1"/>
          <w:numId w:val="18"/>
        </w:numPr>
        <w:tabs>
          <w:tab w:val="left" w:pos="180"/>
          <w:tab w:val="left" w:pos="1080"/>
        </w:tabs>
        <w:suppressAutoHyphens/>
        <w:jc w:val="both"/>
        <w:rPr>
          <w:rFonts w:ascii="Lato" w:hAnsi="Lato" w:cs="Arial"/>
          <w:sz w:val="20"/>
          <w:szCs w:val="20"/>
        </w:rPr>
      </w:pPr>
      <w:r w:rsidRPr="00AB6A2D">
        <w:rPr>
          <w:rFonts w:ascii="Lato" w:hAnsi="Lato" w:cs="Arial"/>
          <w:sz w:val="20"/>
          <w:szCs w:val="20"/>
        </w:rPr>
        <w:t>oczk</w:t>
      </w:r>
      <w:r w:rsidR="00776BE4" w:rsidRPr="00AB6A2D">
        <w:rPr>
          <w:rFonts w:ascii="Lato" w:hAnsi="Lato" w:cs="Arial"/>
          <w:sz w:val="20"/>
          <w:szCs w:val="20"/>
        </w:rPr>
        <w:t>a wodne</w:t>
      </w:r>
      <w:r w:rsidR="00622039" w:rsidRPr="00AB6A2D">
        <w:rPr>
          <w:rFonts w:ascii="Lato" w:hAnsi="Lato" w:cs="Arial"/>
          <w:sz w:val="20"/>
          <w:szCs w:val="20"/>
        </w:rPr>
        <w:t>,</w:t>
      </w:r>
      <w:r w:rsidRPr="00AB6A2D">
        <w:rPr>
          <w:rFonts w:ascii="Lato" w:hAnsi="Lato" w:cs="Arial"/>
          <w:sz w:val="20"/>
          <w:szCs w:val="20"/>
        </w:rPr>
        <w:t xml:space="preserve"> staw</w:t>
      </w:r>
      <w:r w:rsidR="00776BE4" w:rsidRPr="00AB6A2D">
        <w:rPr>
          <w:rFonts w:ascii="Lato" w:hAnsi="Lato" w:cs="Arial"/>
          <w:sz w:val="20"/>
          <w:szCs w:val="20"/>
        </w:rPr>
        <w:t>y</w:t>
      </w:r>
      <w:r w:rsidR="009C25CA">
        <w:rPr>
          <w:rFonts w:ascii="Lato" w:hAnsi="Lato" w:cs="Arial"/>
          <w:sz w:val="20"/>
          <w:szCs w:val="20"/>
        </w:rPr>
        <w:t>;</w:t>
      </w:r>
    </w:p>
    <w:p w:rsidR="00C26BBD" w:rsidRPr="00AB6A2D" w:rsidRDefault="00C5093F" w:rsidP="00187B63">
      <w:pPr>
        <w:numPr>
          <w:ilvl w:val="1"/>
          <w:numId w:val="18"/>
        </w:numPr>
        <w:tabs>
          <w:tab w:val="left" w:pos="180"/>
          <w:tab w:val="left" w:pos="1080"/>
        </w:tabs>
        <w:suppressAutoHyphens/>
        <w:jc w:val="both"/>
        <w:rPr>
          <w:rFonts w:ascii="Lato" w:hAnsi="Lato" w:cs="Arial"/>
          <w:sz w:val="20"/>
          <w:szCs w:val="20"/>
        </w:rPr>
      </w:pPr>
      <w:r w:rsidRPr="00AB6A2D">
        <w:rPr>
          <w:rFonts w:ascii="Lato" w:hAnsi="Lato" w:cs="Arial"/>
          <w:sz w:val="20"/>
          <w:szCs w:val="20"/>
        </w:rPr>
        <w:t>sieci, urządzenia i obiekty infrastruktury technicznej.</w:t>
      </w:r>
    </w:p>
    <w:p w:rsidR="00C26BBD" w:rsidRPr="00AB6A2D" w:rsidRDefault="00C26BBD" w:rsidP="00187B63">
      <w:pPr>
        <w:numPr>
          <w:ilvl w:val="0"/>
          <w:numId w:val="18"/>
        </w:numPr>
        <w:tabs>
          <w:tab w:val="left" w:pos="720"/>
        </w:tabs>
        <w:suppressAutoHyphens/>
        <w:jc w:val="both"/>
        <w:rPr>
          <w:rFonts w:ascii="Lato" w:hAnsi="Lato" w:cs="Arial"/>
          <w:sz w:val="20"/>
          <w:szCs w:val="20"/>
        </w:rPr>
      </w:pPr>
      <w:r w:rsidRPr="00AB6A2D">
        <w:rPr>
          <w:rFonts w:ascii="Lato" w:hAnsi="Lato" w:cs="Arial"/>
          <w:sz w:val="20"/>
          <w:szCs w:val="20"/>
        </w:rPr>
        <w:t>Dla terenu określonego w ust. 1 ustala się parametry i w</w:t>
      </w:r>
      <w:r w:rsidR="00567789" w:rsidRPr="00AB6A2D">
        <w:rPr>
          <w:rFonts w:ascii="Lato" w:hAnsi="Lato" w:cs="Arial"/>
          <w:sz w:val="20"/>
          <w:szCs w:val="20"/>
        </w:rPr>
        <w:t>skaźniki kształtowania zabudowy</w:t>
      </w:r>
      <w:r w:rsidR="00567789" w:rsidRPr="00AB6A2D">
        <w:rPr>
          <w:rFonts w:ascii="Lato" w:hAnsi="Lato" w:cs="Arial"/>
          <w:sz w:val="20"/>
          <w:szCs w:val="20"/>
        </w:rPr>
        <w:br/>
      </w:r>
      <w:r w:rsidRPr="00AB6A2D">
        <w:rPr>
          <w:rFonts w:ascii="Lato" w:hAnsi="Lato" w:cs="Arial"/>
          <w:sz w:val="20"/>
          <w:szCs w:val="20"/>
        </w:rPr>
        <w:t>i zagospodarowania terenu:</w:t>
      </w:r>
    </w:p>
    <w:p w:rsidR="00C26BBD" w:rsidRPr="00AB6A2D" w:rsidRDefault="00C26BBD" w:rsidP="00187B63">
      <w:pPr>
        <w:numPr>
          <w:ilvl w:val="1"/>
          <w:numId w:val="18"/>
        </w:numPr>
        <w:tabs>
          <w:tab w:val="left" w:pos="720"/>
        </w:tabs>
        <w:suppressAutoHyphens/>
        <w:jc w:val="both"/>
        <w:rPr>
          <w:rFonts w:ascii="Lato" w:hAnsi="Lato" w:cs="Arial"/>
          <w:sz w:val="20"/>
          <w:szCs w:val="20"/>
        </w:rPr>
      </w:pPr>
      <w:r w:rsidRPr="00AB6A2D">
        <w:rPr>
          <w:rFonts w:ascii="Lato" w:hAnsi="Lato" w:cs="Arial"/>
          <w:sz w:val="20"/>
          <w:szCs w:val="20"/>
        </w:rPr>
        <w:t>nieprzekraczalna linia zabudowy</w:t>
      </w:r>
      <w:r w:rsidR="008F23CC" w:rsidRPr="00AB6A2D">
        <w:rPr>
          <w:rFonts w:ascii="Lato" w:hAnsi="Lato" w:cs="Arial"/>
          <w:sz w:val="20"/>
          <w:szCs w:val="20"/>
        </w:rPr>
        <w:t xml:space="preserve"> „A”</w:t>
      </w:r>
      <w:r w:rsidR="00C5093F" w:rsidRPr="00AB6A2D">
        <w:rPr>
          <w:rFonts w:ascii="Lato" w:hAnsi="Lato" w:cs="Arial"/>
          <w:sz w:val="20"/>
          <w:szCs w:val="20"/>
        </w:rPr>
        <w:t xml:space="preserve"> – zgodnie z rysunkiem planu</w:t>
      </w:r>
      <w:r w:rsidR="009C25CA">
        <w:rPr>
          <w:rFonts w:ascii="Lato" w:hAnsi="Lato" w:cs="Arial"/>
          <w:sz w:val="20"/>
          <w:szCs w:val="20"/>
        </w:rPr>
        <w:t>;</w:t>
      </w:r>
    </w:p>
    <w:p w:rsidR="0085500D" w:rsidRPr="00AB6A2D" w:rsidRDefault="0085500D" w:rsidP="00D1195C">
      <w:pPr>
        <w:numPr>
          <w:ilvl w:val="1"/>
          <w:numId w:val="10"/>
        </w:numPr>
        <w:jc w:val="both"/>
        <w:rPr>
          <w:rFonts w:ascii="Lato" w:hAnsi="Lato" w:cs="Arial"/>
          <w:sz w:val="20"/>
          <w:szCs w:val="20"/>
        </w:rPr>
      </w:pPr>
      <w:r w:rsidRPr="00AB6A2D">
        <w:rPr>
          <w:rFonts w:ascii="Lato" w:hAnsi="Lato" w:cs="Arial"/>
          <w:sz w:val="20"/>
          <w:szCs w:val="20"/>
        </w:rPr>
        <w:t>powierzchnia zabudowy: maksimum 20% powierzchni działki</w:t>
      </w:r>
      <w:r w:rsidR="009C25CA">
        <w:rPr>
          <w:rFonts w:ascii="Lato" w:hAnsi="Lato" w:cs="Arial"/>
          <w:sz w:val="20"/>
          <w:szCs w:val="20"/>
        </w:rPr>
        <w:t>;</w:t>
      </w:r>
    </w:p>
    <w:p w:rsidR="00C26BBD" w:rsidRPr="00AB6A2D" w:rsidRDefault="00C26BBD" w:rsidP="00D1195C">
      <w:pPr>
        <w:numPr>
          <w:ilvl w:val="1"/>
          <w:numId w:val="10"/>
        </w:numPr>
        <w:jc w:val="both"/>
        <w:rPr>
          <w:rFonts w:ascii="Lato" w:hAnsi="Lato" w:cs="Arial"/>
          <w:sz w:val="20"/>
          <w:szCs w:val="20"/>
        </w:rPr>
      </w:pPr>
      <w:r w:rsidRPr="00AB6A2D">
        <w:rPr>
          <w:rFonts w:ascii="Lato" w:hAnsi="Lato" w:cs="Arial"/>
          <w:sz w:val="20"/>
          <w:szCs w:val="20"/>
        </w:rPr>
        <w:t>powierzchni</w:t>
      </w:r>
      <w:r w:rsidR="00622039" w:rsidRPr="00AB6A2D">
        <w:rPr>
          <w:rFonts w:ascii="Lato" w:hAnsi="Lato" w:cs="Arial"/>
          <w:sz w:val="20"/>
          <w:szCs w:val="20"/>
        </w:rPr>
        <w:t>a biologicznie czynna: minimum 7</w:t>
      </w:r>
      <w:r w:rsidRPr="00AB6A2D">
        <w:rPr>
          <w:rFonts w:ascii="Lato" w:hAnsi="Lato" w:cs="Arial"/>
          <w:sz w:val="20"/>
          <w:szCs w:val="20"/>
        </w:rPr>
        <w:t>0%</w:t>
      </w:r>
      <w:r w:rsidR="00B36FCE" w:rsidRPr="00AB6A2D">
        <w:rPr>
          <w:rFonts w:ascii="Lato" w:hAnsi="Lato" w:cs="Arial"/>
          <w:sz w:val="20"/>
          <w:szCs w:val="20"/>
        </w:rPr>
        <w:t xml:space="preserve"> powierzchni działki</w:t>
      </w:r>
      <w:r w:rsidR="009C25CA">
        <w:rPr>
          <w:rFonts w:ascii="Lato" w:hAnsi="Lato" w:cs="Arial"/>
          <w:sz w:val="20"/>
          <w:szCs w:val="20"/>
        </w:rPr>
        <w:t>;</w:t>
      </w:r>
    </w:p>
    <w:p w:rsidR="006B7CA8" w:rsidRPr="00AB6A2D" w:rsidRDefault="00C24638" w:rsidP="00D1195C">
      <w:pPr>
        <w:numPr>
          <w:ilvl w:val="1"/>
          <w:numId w:val="10"/>
        </w:numPr>
        <w:jc w:val="both"/>
        <w:rPr>
          <w:rFonts w:ascii="Lato" w:hAnsi="Lato" w:cs="Arial"/>
          <w:sz w:val="20"/>
          <w:szCs w:val="20"/>
        </w:rPr>
      </w:pPr>
      <w:r w:rsidRPr="00AB6A2D">
        <w:rPr>
          <w:rFonts w:ascii="Lato" w:hAnsi="Lato" w:cs="Arial"/>
          <w:sz w:val="20"/>
          <w:szCs w:val="20"/>
        </w:rPr>
        <w:t xml:space="preserve">wskaźnik </w:t>
      </w:r>
      <w:r w:rsidR="006B7CA8" w:rsidRPr="00AB6A2D">
        <w:rPr>
          <w:rFonts w:ascii="Lato" w:hAnsi="Lato" w:cs="Arial"/>
          <w:sz w:val="20"/>
          <w:szCs w:val="20"/>
        </w:rPr>
        <w:t>intensywnoś</w:t>
      </w:r>
      <w:r w:rsidRPr="00AB6A2D">
        <w:rPr>
          <w:rFonts w:ascii="Lato" w:hAnsi="Lato" w:cs="Arial"/>
          <w:sz w:val="20"/>
          <w:szCs w:val="20"/>
        </w:rPr>
        <w:t>ci</w:t>
      </w:r>
      <w:r w:rsidR="006B7CA8" w:rsidRPr="00AB6A2D">
        <w:rPr>
          <w:rFonts w:ascii="Lato" w:hAnsi="Lato" w:cs="Arial"/>
          <w:sz w:val="20"/>
          <w:szCs w:val="20"/>
        </w:rPr>
        <w:t xml:space="preserve"> zabudowy:</w:t>
      </w:r>
      <w:r w:rsidR="003B6090" w:rsidRPr="00AB6A2D">
        <w:rPr>
          <w:rFonts w:ascii="Lato" w:hAnsi="Lato" w:cs="Arial"/>
          <w:sz w:val="20"/>
          <w:szCs w:val="20"/>
        </w:rPr>
        <w:t xml:space="preserve"> maksimum</w:t>
      </w:r>
      <w:r w:rsidR="006B7CA8" w:rsidRPr="00AB6A2D">
        <w:rPr>
          <w:rFonts w:ascii="Lato" w:hAnsi="Lato" w:cs="Arial"/>
          <w:sz w:val="20"/>
          <w:szCs w:val="20"/>
        </w:rPr>
        <w:t xml:space="preserve"> 0,4</w:t>
      </w:r>
      <w:r w:rsidR="009C25CA">
        <w:rPr>
          <w:rFonts w:ascii="Lato" w:hAnsi="Lato" w:cs="Arial"/>
          <w:sz w:val="20"/>
          <w:szCs w:val="20"/>
        </w:rPr>
        <w:t>;</w:t>
      </w:r>
    </w:p>
    <w:p w:rsidR="00C26BBD" w:rsidRPr="00AB6A2D" w:rsidRDefault="00DE776A" w:rsidP="00187B63">
      <w:pPr>
        <w:numPr>
          <w:ilvl w:val="1"/>
          <w:numId w:val="42"/>
        </w:numPr>
        <w:tabs>
          <w:tab w:val="left" w:pos="720"/>
        </w:tabs>
        <w:suppressAutoHyphens/>
        <w:jc w:val="both"/>
        <w:rPr>
          <w:rFonts w:ascii="Lato" w:hAnsi="Lato" w:cs="Arial"/>
          <w:sz w:val="20"/>
          <w:szCs w:val="20"/>
        </w:rPr>
      </w:pPr>
      <w:r w:rsidRPr="00AB6A2D">
        <w:rPr>
          <w:rFonts w:ascii="Lato" w:hAnsi="Lato" w:cs="Arial"/>
          <w:sz w:val="20"/>
          <w:szCs w:val="20"/>
        </w:rPr>
        <w:t>wysokość budynków</w:t>
      </w:r>
      <w:r w:rsidR="00CE1E9D" w:rsidRPr="00AB6A2D">
        <w:rPr>
          <w:rFonts w:ascii="Lato" w:hAnsi="Lato" w:cs="Arial"/>
          <w:sz w:val="20"/>
          <w:szCs w:val="20"/>
        </w:rPr>
        <w:t>:</w:t>
      </w:r>
      <w:r w:rsidR="006E2BAA" w:rsidRPr="00AB6A2D">
        <w:rPr>
          <w:rFonts w:ascii="Lato" w:hAnsi="Lato" w:cs="Arial"/>
          <w:sz w:val="20"/>
          <w:szCs w:val="20"/>
        </w:rPr>
        <w:t xml:space="preserve"> maksimum 1</w:t>
      </w:r>
      <w:r w:rsidR="00B36FCE" w:rsidRPr="00AB6A2D">
        <w:rPr>
          <w:rFonts w:ascii="Lato" w:hAnsi="Lato" w:cs="Arial"/>
          <w:sz w:val="20"/>
          <w:szCs w:val="20"/>
        </w:rPr>
        <w:t>0</w:t>
      </w:r>
      <w:r w:rsidR="006E2BAA" w:rsidRPr="00AB6A2D">
        <w:rPr>
          <w:rFonts w:ascii="Lato" w:hAnsi="Lato" w:cs="Arial"/>
          <w:sz w:val="20"/>
          <w:szCs w:val="20"/>
        </w:rPr>
        <w:t xml:space="preserve"> m</w:t>
      </w:r>
      <w:r w:rsidR="004B554A" w:rsidRPr="00AB6A2D">
        <w:rPr>
          <w:rFonts w:ascii="Lato" w:hAnsi="Lato" w:cs="Arial"/>
          <w:sz w:val="20"/>
          <w:szCs w:val="20"/>
        </w:rPr>
        <w:t>.</w:t>
      </w:r>
    </w:p>
    <w:p w:rsidR="00567789" w:rsidRPr="00AB6A2D" w:rsidRDefault="00567789" w:rsidP="00D1195C">
      <w:pPr>
        <w:jc w:val="center"/>
        <w:rPr>
          <w:rFonts w:ascii="Lato" w:hAnsi="Lato" w:cs="Arial"/>
          <w:b/>
          <w:bCs/>
          <w:sz w:val="20"/>
          <w:szCs w:val="20"/>
        </w:rPr>
      </w:pPr>
    </w:p>
    <w:p w:rsidR="00C26BBD" w:rsidRPr="00AB6A2D" w:rsidRDefault="00C26BBD" w:rsidP="00D1195C">
      <w:pPr>
        <w:jc w:val="center"/>
        <w:rPr>
          <w:rFonts w:ascii="Lato" w:hAnsi="Lato" w:cs="Arial"/>
          <w:b/>
          <w:bCs/>
          <w:sz w:val="20"/>
          <w:szCs w:val="20"/>
        </w:rPr>
      </w:pPr>
      <w:r w:rsidRPr="00AB6A2D">
        <w:rPr>
          <w:rFonts w:ascii="Lato" w:hAnsi="Lato" w:cs="Arial"/>
          <w:b/>
          <w:bCs/>
          <w:sz w:val="20"/>
          <w:szCs w:val="20"/>
        </w:rPr>
        <w:t>§ 2</w:t>
      </w:r>
      <w:r w:rsidR="005445D0" w:rsidRPr="00AB6A2D">
        <w:rPr>
          <w:rFonts w:ascii="Lato" w:hAnsi="Lato" w:cs="Arial"/>
          <w:b/>
          <w:bCs/>
          <w:sz w:val="20"/>
          <w:szCs w:val="20"/>
        </w:rPr>
        <w:t>1</w:t>
      </w:r>
      <w:r w:rsidRPr="00AB6A2D">
        <w:rPr>
          <w:rFonts w:ascii="Lato" w:hAnsi="Lato" w:cs="Arial"/>
          <w:b/>
          <w:bCs/>
          <w:sz w:val="20"/>
          <w:szCs w:val="20"/>
        </w:rPr>
        <w:t>.</w:t>
      </w:r>
    </w:p>
    <w:p w:rsidR="00C26BBD" w:rsidRPr="00AB6A2D" w:rsidRDefault="00D7583E" w:rsidP="00187B63">
      <w:pPr>
        <w:numPr>
          <w:ilvl w:val="0"/>
          <w:numId w:val="11"/>
        </w:numPr>
        <w:tabs>
          <w:tab w:val="left" w:pos="1440"/>
        </w:tabs>
        <w:suppressAutoHyphens/>
        <w:jc w:val="both"/>
        <w:rPr>
          <w:rFonts w:ascii="Lato" w:hAnsi="Lato" w:cs="Arial"/>
          <w:sz w:val="20"/>
          <w:szCs w:val="20"/>
        </w:rPr>
      </w:pPr>
      <w:r w:rsidRPr="00AB6A2D">
        <w:rPr>
          <w:rFonts w:ascii="Lato" w:hAnsi="Lato" w:cs="Arial"/>
          <w:sz w:val="20"/>
          <w:szCs w:val="20"/>
        </w:rPr>
        <w:t xml:space="preserve">Ustala </w:t>
      </w:r>
      <w:r w:rsidR="00C26BBD" w:rsidRPr="00AB6A2D">
        <w:rPr>
          <w:rFonts w:ascii="Lato" w:hAnsi="Lato" w:cs="Arial"/>
          <w:sz w:val="20"/>
          <w:szCs w:val="20"/>
        </w:rPr>
        <w:t xml:space="preserve">się </w:t>
      </w:r>
      <w:r w:rsidR="00C26BBD" w:rsidRPr="00AB6A2D">
        <w:rPr>
          <w:rFonts w:ascii="Lato" w:hAnsi="Lato" w:cs="Arial"/>
          <w:b/>
          <w:sz w:val="20"/>
          <w:szCs w:val="20"/>
        </w:rPr>
        <w:t>tereny ziel</w:t>
      </w:r>
      <w:r w:rsidR="008C3D60" w:rsidRPr="00AB6A2D">
        <w:rPr>
          <w:rFonts w:ascii="Lato" w:hAnsi="Lato" w:cs="Arial"/>
          <w:b/>
          <w:sz w:val="20"/>
          <w:szCs w:val="20"/>
        </w:rPr>
        <w:t>e</w:t>
      </w:r>
      <w:r w:rsidR="00C26BBD" w:rsidRPr="00AB6A2D">
        <w:rPr>
          <w:rFonts w:ascii="Lato" w:hAnsi="Lato" w:cs="Arial"/>
          <w:b/>
          <w:sz w:val="20"/>
          <w:szCs w:val="20"/>
        </w:rPr>
        <w:t>n</w:t>
      </w:r>
      <w:r w:rsidR="008C3D60" w:rsidRPr="00AB6A2D">
        <w:rPr>
          <w:rFonts w:ascii="Lato" w:hAnsi="Lato" w:cs="Arial"/>
          <w:b/>
          <w:sz w:val="20"/>
          <w:szCs w:val="20"/>
        </w:rPr>
        <w:t>i</w:t>
      </w:r>
      <w:r w:rsidR="00C26BBD" w:rsidRPr="00AB6A2D">
        <w:rPr>
          <w:rFonts w:ascii="Lato" w:hAnsi="Lato" w:cs="Arial"/>
          <w:b/>
          <w:sz w:val="20"/>
          <w:szCs w:val="20"/>
        </w:rPr>
        <w:t xml:space="preserve">, </w:t>
      </w:r>
      <w:r w:rsidR="00C26BBD" w:rsidRPr="00AB6A2D">
        <w:rPr>
          <w:rFonts w:ascii="Lato" w:hAnsi="Lato" w:cs="Arial"/>
          <w:sz w:val="20"/>
          <w:szCs w:val="20"/>
        </w:rPr>
        <w:t xml:space="preserve">oznaczone na rysunku planu symbolami </w:t>
      </w:r>
      <w:r w:rsidR="00C26BBD" w:rsidRPr="00AB6A2D">
        <w:rPr>
          <w:rFonts w:ascii="Lato" w:hAnsi="Lato" w:cs="Arial"/>
          <w:b/>
          <w:sz w:val="20"/>
          <w:szCs w:val="20"/>
        </w:rPr>
        <w:t xml:space="preserve">Z 01, Z 02, Z 03, Z 04, Z </w:t>
      </w:r>
      <w:r w:rsidR="00570E62" w:rsidRPr="00AB6A2D">
        <w:rPr>
          <w:rFonts w:ascii="Lato" w:hAnsi="Lato" w:cs="Arial"/>
          <w:b/>
          <w:sz w:val="20"/>
          <w:szCs w:val="20"/>
        </w:rPr>
        <w:t xml:space="preserve">05, </w:t>
      </w:r>
      <w:r w:rsidR="00C5093F" w:rsidRPr="00AB6A2D">
        <w:rPr>
          <w:rFonts w:ascii="Lato" w:hAnsi="Lato" w:cs="Arial"/>
          <w:b/>
          <w:sz w:val="20"/>
          <w:szCs w:val="20"/>
        </w:rPr>
        <w:br/>
      </w:r>
      <w:r w:rsidR="00570E62" w:rsidRPr="00AB6A2D">
        <w:rPr>
          <w:rFonts w:ascii="Lato" w:hAnsi="Lato" w:cs="Arial"/>
          <w:b/>
          <w:sz w:val="20"/>
          <w:szCs w:val="20"/>
        </w:rPr>
        <w:t>Z 06, Z 0</w:t>
      </w:r>
      <w:r w:rsidR="00BB0EE4" w:rsidRPr="00AB6A2D">
        <w:rPr>
          <w:rFonts w:ascii="Lato" w:hAnsi="Lato" w:cs="Arial"/>
          <w:b/>
          <w:sz w:val="20"/>
          <w:szCs w:val="20"/>
        </w:rPr>
        <w:t>7</w:t>
      </w:r>
      <w:r w:rsidR="009F5FB9" w:rsidRPr="00AB6A2D">
        <w:rPr>
          <w:rFonts w:ascii="Lato" w:hAnsi="Lato" w:cs="Arial"/>
          <w:b/>
          <w:sz w:val="20"/>
          <w:szCs w:val="20"/>
        </w:rPr>
        <w:t>, Z 08</w:t>
      </w:r>
      <w:r w:rsidR="00C26BBD" w:rsidRPr="00AB6A2D">
        <w:rPr>
          <w:rFonts w:ascii="Lato" w:hAnsi="Lato" w:cs="Arial"/>
          <w:sz w:val="20"/>
          <w:szCs w:val="20"/>
        </w:rPr>
        <w:t>.</w:t>
      </w:r>
    </w:p>
    <w:p w:rsidR="00E37717" w:rsidRPr="00AB6A2D" w:rsidRDefault="00E37717" w:rsidP="00187B63">
      <w:pPr>
        <w:numPr>
          <w:ilvl w:val="0"/>
          <w:numId w:val="11"/>
        </w:numPr>
        <w:tabs>
          <w:tab w:val="left" w:pos="1440"/>
        </w:tabs>
        <w:suppressAutoHyphens/>
        <w:jc w:val="both"/>
        <w:rPr>
          <w:rFonts w:ascii="Lato" w:hAnsi="Lato" w:cs="Arial"/>
          <w:sz w:val="20"/>
          <w:szCs w:val="20"/>
        </w:rPr>
      </w:pPr>
      <w:r w:rsidRPr="00AB6A2D">
        <w:rPr>
          <w:rFonts w:ascii="Lato" w:hAnsi="Lato" w:cs="Arial"/>
          <w:sz w:val="20"/>
          <w:szCs w:val="20"/>
        </w:rPr>
        <w:t>Dla terenów określonych w ust. 1 ustala się przeznaczenie po</w:t>
      </w:r>
      <w:r w:rsidR="00F24FCB" w:rsidRPr="00AB6A2D">
        <w:rPr>
          <w:rFonts w:ascii="Lato" w:hAnsi="Lato" w:cs="Arial"/>
          <w:sz w:val="20"/>
          <w:szCs w:val="20"/>
        </w:rPr>
        <w:t>dstawowe: zieleń.</w:t>
      </w:r>
    </w:p>
    <w:p w:rsidR="00C26BBD" w:rsidRPr="00AB6A2D" w:rsidRDefault="00C26BBD" w:rsidP="00187B63">
      <w:pPr>
        <w:numPr>
          <w:ilvl w:val="0"/>
          <w:numId w:val="11"/>
        </w:numPr>
        <w:tabs>
          <w:tab w:val="left" w:pos="1440"/>
        </w:tabs>
        <w:suppressAutoHyphens/>
        <w:jc w:val="both"/>
        <w:rPr>
          <w:rFonts w:ascii="Lato" w:hAnsi="Lato" w:cs="Arial"/>
          <w:sz w:val="20"/>
          <w:szCs w:val="20"/>
        </w:rPr>
      </w:pPr>
      <w:r w:rsidRPr="00AB6A2D">
        <w:rPr>
          <w:rFonts w:ascii="Lato" w:hAnsi="Lato" w:cs="Arial"/>
          <w:sz w:val="20"/>
          <w:szCs w:val="20"/>
        </w:rPr>
        <w:t>Dla terenów określonych w ust. 1</w:t>
      </w:r>
      <w:r w:rsidRPr="00AB6A2D">
        <w:rPr>
          <w:rFonts w:ascii="Lato" w:hAnsi="Lato" w:cs="Arial"/>
          <w:b/>
          <w:sz w:val="20"/>
          <w:szCs w:val="20"/>
        </w:rPr>
        <w:t xml:space="preserve"> </w:t>
      </w:r>
      <w:r w:rsidR="00E37717" w:rsidRPr="00AB6A2D">
        <w:rPr>
          <w:rFonts w:ascii="Lato" w:hAnsi="Lato" w:cs="Arial"/>
          <w:sz w:val="20"/>
          <w:szCs w:val="20"/>
        </w:rPr>
        <w:t>ustala się przeznaczenie dopuszczalne</w:t>
      </w:r>
      <w:r w:rsidRPr="00AB6A2D">
        <w:rPr>
          <w:rFonts w:ascii="Lato" w:hAnsi="Lato" w:cs="Arial"/>
          <w:sz w:val="20"/>
          <w:szCs w:val="20"/>
        </w:rPr>
        <w:t>:</w:t>
      </w:r>
    </w:p>
    <w:p w:rsidR="00C26BBD" w:rsidRPr="00AB6A2D" w:rsidRDefault="00C26BBD" w:rsidP="00187B63">
      <w:pPr>
        <w:numPr>
          <w:ilvl w:val="1"/>
          <w:numId w:val="11"/>
        </w:numPr>
        <w:tabs>
          <w:tab w:val="left" w:pos="2160"/>
        </w:tabs>
        <w:suppressAutoHyphens/>
        <w:jc w:val="both"/>
        <w:rPr>
          <w:rFonts w:ascii="Lato" w:hAnsi="Lato" w:cs="Arial"/>
          <w:sz w:val="20"/>
          <w:szCs w:val="20"/>
        </w:rPr>
      </w:pPr>
      <w:r w:rsidRPr="00AB6A2D">
        <w:rPr>
          <w:rFonts w:ascii="Lato" w:hAnsi="Lato" w:cs="Arial"/>
          <w:sz w:val="20"/>
          <w:szCs w:val="20"/>
        </w:rPr>
        <w:t xml:space="preserve">uprawy </w:t>
      </w:r>
      <w:r w:rsidR="007C077E" w:rsidRPr="00AB6A2D">
        <w:rPr>
          <w:rFonts w:ascii="Lato" w:hAnsi="Lato" w:cs="Arial"/>
          <w:sz w:val="20"/>
          <w:szCs w:val="20"/>
        </w:rPr>
        <w:t>rolne, łąki i pastwiska</w:t>
      </w:r>
      <w:r w:rsidR="001B6AE6">
        <w:rPr>
          <w:rFonts w:ascii="Lato" w:hAnsi="Lato" w:cs="Arial"/>
          <w:sz w:val="20"/>
          <w:szCs w:val="20"/>
        </w:rPr>
        <w:t>;</w:t>
      </w:r>
    </w:p>
    <w:p w:rsidR="00C26BBD" w:rsidRPr="00AB6A2D" w:rsidRDefault="00F24FCB" w:rsidP="00187B63">
      <w:pPr>
        <w:numPr>
          <w:ilvl w:val="1"/>
          <w:numId w:val="11"/>
        </w:numPr>
        <w:tabs>
          <w:tab w:val="left" w:pos="2160"/>
        </w:tabs>
        <w:suppressAutoHyphens/>
        <w:jc w:val="both"/>
        <w:rPr>
          <w:rFonts w:ascii="Lato" w:hAnsi="Lato" w:cs="Arial"/>
          <w:sz w:val="20"/>
          <w:szCs w:val="20"/>
        </w:rPr>
      </w:pPr>
      <w:r w:rsidRPr="00AB6A2D">
        <w:rPr>
          <w:rFonts w:ascii="Lato" w:hAnsi="Lato" w:cs="Arial"/>
          <w:sz w:val="20"/>
          <w:szCs w:val="20"/>
        </w:rPr>
        <w:t>plantacje</w:t>
      </w:r>
      <w:r w:rsidR="001B6AE6">
        <w:rPr>
          <w:rFonts w:ascii="Lato" w:hAnsi="Lato" w:cs="Arial"/>
          <w:sz w:val="20"/>
          <w:szCs w:val="20"/>
        </w:rPr>
        <w:t>;</w:t>
      </w:r>
    </w:p>
    <w:p w:rsidR="00C26BBD" w:rsidRPr="00AB6A2D" w:rsidRDefault="00F24FCB" w:rsidP="00187B63">
      <w:pPr>
        <w:numPr>
          <w:ilvl w:val="1"/>
          <w:numId w:val="11"/>
        </w:numPr>
        <w:tabs>
          <w:tab w:val="left" w:pos="2160"/>
        </w:tabs>
        <w:suppressAutoHyphens/>
        <w:jc w:val="both"/>
        <w:rPr>
          <w:rFonts w:ascii="Lato" w:hAnsi="Lato" w:cs="Arial"/>
          <w:sz w:val="20"/>
          <w:szCs w:val="20"/>
        </w:rPr>
      </w:pPr>
      <w:r w:rsidRPr="00AB6A2D">
        <w:rPr>
          <w:rFonts w:ascii="Lato" w:hAnsi="Lato" w:cs="Arial"/>
          <w:sz w:val="20"/>
          <w:szCs w:val="20"/>
        </w:rPr>
        <w:t>sady produkcyjne</w:t>
      </w:r>
      <w:r w:rsidR="001B6AE6">
        <w:rPr>
          <w:rFonts w:ascii="Lato" w:hAnsi="Lato" w:cs="Arial"/>
          <w:sz w:val="20"/>
          <w:szCs w:val="20"/>
        </w:rPr>
        <w:t>;</w:t>
      </w:r>
    </w:p>
    <w:p w:rsidR="00C26BBD" w:rsidRPr="00AB6A2D" w:rsidRDefault="00F24FCB" w:rsidP="00187B63">
      <w:pPr>
        <w:numPr>
          <w:ilvl w:val="1"/>
          <w:numId w:val="11"/>
        </w:numPr>
        <w:tabs>
          <w:tab w:val="left" w:pos="2160"/>
        </w:tabs>
        <w:suppressAutoHyphens/>
        <w:jc w:val="both"/>
        <w:rPr>
          <w:rFonts w:ascii="Lato" w:hAnsi="Lato" w:cs="Arial"/>
          <w:sz w:val="20"/>
          <w:szCs w:val="20"/>
        </w:rPr>
      </w:pPr>
      <w:r w:rsidRPr="00AB6A2D">
        <w:rPr>
          <w:rFonts w:ascii="Lato" w:hAnsi="Lato" w:cs="Arial"/>
          <w:sz w:val="20"/>
          <w:szCs w:val="20"/>
        </w:rPr>
        <w:t>zadrzewienia i zakrzewienia</w:t>
      </w:r>
      <w:r w:rsidR="001B6AE6">
        <w:rPr>
          <w:rFonts w:ascii="Lato" w:hAnsi="Lato" w:cs="Arial"/>
          <w:sz w:val="20"/>
          <w:szCs w:val="20"/>
        </w:rPr>
        <w:t>;</w:t>
      </w:r>
    </w:p>
    <w:p w:rsidR="00C26BBD" w:rsidRPr="00AB6A2D" w:rsidRDefault="00C26BBD" w:rsidP="00187B63">
      <w:pPr>
        <w:numPr>
          <w:ilvl w:val="1"/>
          <w:numId w:val="11"/>
        </w:numPr>
        <w:tabs>
          <w:tab w:val="left" w:pos="2160"/>
        </w:tabs>
        <w:suppressAutoHyphens/>
        <w:jc w:val="both"/>
        <w:rPr>
          <w:rFonts w:ascii="Lato" w:hAnsi="Lato" w:cs="Arial"/>
          <w:sz w:val="20"/>
          <w:szCs w:val="20"/>
        </w:rPr>
      </w:pPr>
      <w:r w:rsidRPr="00AB6A2D">
        <w:rPr>
          <w:rFonts w:ascii="Lato" w:hAnsi="Lato" w:cs="Arial"/>
          <w:sz w:val="20"/>
          <w:szCs w:val="20"/>
        </w:rPr>
        <w:t>ciąg</w:t>
      </w:r>
      <w:r w:rsidR="00776BE4" w:rsidRPr="00AB6A2D">
        <w:rPr>
          <w:rFonts w:ascii="Lato" w:hAnsi="Lato" w:cs="Arial"/>
          <w:sz w:val="20"/>
          <w:szCs w:val="20"/>
        </w:rPr>
        <w:t>i</w:t>
      </w:r>
      <w:r w:rsidRPr="00AB6A2D">
        <w:rPr>
          <w:rFonts w:ascii="Lato" w:hAnsi="Lato" w:cs="Arial"/>
          <w:sz w:val="20"/>
          <w:szCs w:val="20"/>
        </w:rPr>
        <w:t xml:space="preserve"> piesz</w:t>
      </w:r>
      <w:r w:rsidR="006313ED" w:rsidRPr="00AB6A2D">
        <w:rPr>
          <w:rFonts w:ascii="Lato" w:hAnsi="Lato" w:cs="Arial"/>
          <w:sz w:val="20"/>
          <w:szCs w:val="20"/>
        </w:rPr>
        <w:t>e,</w:t>
      </w:r>
      <w:r w:rsidR="00776BE4" w:rsidRPr="00AB6A2D">
        <w:rPr>
          <w:rFonts w:ascii="Lato" w:hAnsi="Lato" w:cs="Arial"/>
          <w:sz w:val="20"/>
          <w:szCs w:val="20"/>
        </w:rPr>
        <w:t xml:space="preserve"> ścież</w:t>
      </w:r>
      <w:r w:rsidRPr="00AB6A2D">
        <w:rPr>
          <w:rFonts w:ascii="Lato" w:hAnsi="Lato" w:cs="Arial"/>
          <w:sz w:val="20"/>
          <w:szCs w:val="20"/>
        </w:rPr>
        <w:t>k</w:t>
      </w:r>
      <w:r w:rsidR="00776BE4" w:rsidRPr="00AB6A2D">
        <w:rPr>
          <w:rFonts w:ascii="Lato" w:hAnsi="Lato" w:cs="Arial"/>
          <w:sz w:val="20"/>
          <w:szCs w:val="20"/>
        </w:rPr>
        <w:t>i</w:t>
      </w:r>
      <w:r w:rsidRPr="00AB6A2D">
        <w:rPr>
          <w:rFonts w:ascii="Lato" w:hAnsi="Lato" w:cs="Arial"/>
          <w:sz w:val="20"/>
          <w:szCs w:val="20"/>
        </w:rPr>
        <w:t xml:space="preserve"> rowerow</w:t>
      </w:r>
      <w:r w:rsidR="00776BE4" w:rsidRPr="00AB6A2D">
        <w:rPr>
          <w:rFonts w:ascii="Lato" w:hAnsi="Lato" w:cs="Arial"/>
          <w:sz w:val="20"/>
          <w:szCs w:val="20"/>
        </w:rPr>
        <w:t>e</w:t>
      </w:r>
      <w:r w:rsidR="001B6AE6">
        <w:rPr>
          <w:rFonts w:ascii="Lato" w:hAnsi="Lato" w:cs="Arial"/>
          <w:sz w:val="20"/>
          <w:szCs w:val="20"/>
        </w:rPr>
        <w:t>;</w:t>
      </w:r>
    </w:p>
    <w:p w:rsidR="00445A24" w:rsidRPr="00AB6A2D" w:rsidRDefault="00445A24" w:rsidP="00187B63">
      <w:pPr>
        <w:numPr>
          <w:ilvl w:val="1"/>
          <w:numId w:val="11"/>
        </w:numPr>
        <w:tabs>
          <w:tab w:val="left" w:pos="2160"/>
        </w:tabs>
        <w:suppressAutoHyphens/>
        <w:jc w:val="both"/>
        <w:rPr>
          <w:rFonts w:ascii="Lato" w:hAnsi="Lato" w:cs="Arial"/>
          <w:sz w:val="20"/>
          <w:szCs w:val="20"/>
        </w:rPr>
      </w:pPr>
      <w:r w:rsidRPr="00AB6A2D">
        <w:rPr>
          <w:rFonts w:ascii="Lato" w:hAnsi="Lato" w:cs="Arial"/>
          <w:sz w:val="20"/>
          <w:szCs w:val="20"/>
        </w:rPr>
        <w:t>budowle hydrotechniczne związane z utrzymaniem w</w:t>
      </w:r>
      <w:r w:rsidR="00F24FCB" w:rsidRPr="00AB6A2D">
        <w:rPr>
          <w:rFonts w:ascii="Lato" w:hAnsi="Lato" w:cs="Arial"/>
          <w:sz w:val="20"/>
          <w:szCs w:val="20"/>
        </w:rPr>
        <w:t>ód i ochroną przeciwpowodziową.</w:t>
      </w:r>
    </w:p>
    <w:p w:rsidR="00657AE6" w:rsidRPr="00AB6A2D" w:rsidRDefault="00657AE6" w:rsidP="00D1195C">
      <w:pPr>
        <w:pStyle w:val="Nagwek4"/>
        <w:spacing w:before="0" w:after="0"/>
        <w:jc w:val="center"/>
        <w:rPr>
          <w:rFonts w:ascii="Lato" w:hAnsi="Lato" w:cs="Arial"/>
          <w:b/>
          <w:sz w:val="20"/>
          <w:szCs w:val="20"/>
        </w:rPr>
      </w:pPr>
    </w:p>
    <w:p w:rsidR="00C26BBD" w:rsidRPr="00AB6A2D" w:rsidRDefault="00C26BBD" w:rsidP="00D1195C">
      <w:pPr>
        <w:pStyle w:val="Nagwek4"/>
        <w:spacing w:before="0" w:after="0"/>
        <w:jc w:val="center"/>
        <w:rPr>
          <w:rFonts w:ascii="Lato" w:hAnsi="Lato" w:cs="Arial"/>
          <w:b/>
          <w:sz w:val="20"/>
          <w:szCs w:val="20"/>
        </w:rPr>
      </w:pPr>
      <w:r w:rsidRPr="00AB6A2D">
        <w:rPr>
          <w:rFonts w:ascii="Lato" w:hAnsi="Lato" w:cs="Arial"/>
          <w:b/>
          <w:sz w:val="20"/>
          <w:szCs w:val="20"/>
        </w:rPr>
        <w:t>§ 2</w:t>
      </w:r>
      <w:r w:rsidR="005445D0" w:rsidRPr="00AB6A2D">
        <w:rPr>
          <w:rFonts w:ascii="Lato" w:hAnsi="Lato" w:cs="Arial"/>
          <w:b/>
          <w:sz w:val="20"/>
          <w:szCs w:val="20"/>
        </w:rPr>
        <w:t>2</w:t>
      </w:r>
      <w:r w:rsidRPr="00AB6A2D">
        <w:rPr>
          <w:rFonts w:ascii="Lato" w:hAnsi="Lato" w:cs="Arial"/>
          <w:b/>
          <w:sz w:val="20"/>
          <w:szCs w:val="20"/>
        </w:rPr>
        <w:t>.</w:t>
      </w:r>
    </w:p>
    <w:p w:rsidR="00C26BBD" w:rsidRPr="00AB6A2D" w:rsidRDefault="00D7583E" w:rsidP="00187B63">
      <w:pPr>
        <w:numPr>
          <w:ilvl w:val="0"/>
          <w:numId w:val="20"/>
        </w:numPr>
        <w:tabs>
          <w:tab w:val="left" w:pos="1440"/>
        </w:tabs>
        <w:suppressAutoHyphens/>
        <w:jc w:val="both"/>
        <w:rPr>
          <w:rFonts w:ascii="Lato" w:hAnsi="Lato" w:cs="Arial"/>
          <w:sz w:val="20"/>
          <w:szCs w:val="20"/>
        </w:rPr>
      </w:pPr>
      <w:r w:rsidRPr="00AB6A2D">
        <w:rPr>
          <w:rFonts w:ascii="Lato" w:hAnsi="Lato" w:cs="Arial"/>
          <w:sz w:val="20"/>
          <w:szCs w:val="20"/>
        </w:rPr>
        <w:t>Ustala</w:t>
      </w:r>
      <w:r w:rsidR="00C26BBD" w:rsidRPr="00AB6A2D">
        <w:rPr>
          <w:rFonts w:ascii="Lato" w:hAnsi="Lato" w:cs="Arial"/>
          <w:sz w:val="20"/>
          <w:szCs w:val="20"/>
        </w:rPr>
        <w:t xml:space="preserve"> się </w:t>
      </w:r>
      <w:r w:rsidR="00C26BBD" w:rsidRPr="00AB6A2D">
        <w:rPr>
          <w:rFonts w:ascii="Lato" w:hAnsi="Lato" w:cs="Arial"/>
          <w:b/>
          <w:bCs/>
          <w:sz w:val="20"/>
          <w:szCs w:val="20"/>
        </w:rPr>
        <w:t>tereny lasów</w:t>
      </w:r>
      <w:r w:rsidR="00C26BBD" w:rsidRPr="00AB6A2D">
        <w:rPr>
          <w:rFonts w:ascii="Lato" w:hAnsi="Lato" w:cs="Arial"/>
          <w:sz w:val="20"/>
          <w:szCs w:val="20"/>
        </w:rPr>
        <w:t xml:space="preserve">, oznaczone na rysunku planu symbolami </w:t>
      </w:r>
      <w:r w:rsidR="00F24FCB" w:rsidRPr="00AB6A2D">
        <w:rPr>
          <w:rFonts w:ascii="Lato" w:hAnsi="Lato" w:cs="Arial"/>
          <w:b/>
          <w:bCs/>
          <w:sz w:val="20"/>
          <w:szCs w:val="20"/>
        </w:rPr>
        <w:t>ZL 01, ZL 02, ZL 03, ZL 04</w:t>
      </w:r>
      <w:r w:rsidR="00C26BBD" w:rsidRPr="00AB6A2D">
        <w:rPr>
          <w:rFonts w:ascii="Lato" w:hAnsi="Lato" w:cs="Arial"/>
          <w:b/>
          <w:bCs/>
          <w:sz w:val="20"/>
          <w:szCs w:val="20"/>
        </w:rPr>
        <w:t xml:space="preserve">, </w:t>
      </w:r>
      <w:r w:rsidR="00F24FCB" w:rsidRPr="00AB6A2D">
        <w:rPr>
          <w:rFonts w:ascii="Lato" w:hAnsi="Lato" w:cs="Arial"/>
          <w:b/>
          <w:bCs/>
          <w:sz w:val="20"/>
          <w:szCs w:val="20"/>
        </w:rPr>
        <w:br/>
      </w:r>
      <w:r w:rsidR="00C26BBD" w:rsidRPr="00AB6A2D">
        <w:rPr>
          <w:rFonts w:ascii="Lato" w:hAnsi="Lato" w:cs="Arial"/>
          <w:b/>
          <w:bCs/>
          <w:sz w:val="20"/>
          <w:szCs w:val="20"/>
        </w:rPr>
        <w:t>ZL 05, ZL 06, ZL 07, ZL 08, Z</w:t>
      </w:r>
      <w:r w:rsidR="008E00E9" w:rsidRPr="00AB6A2D">
        <w:rPr>
          <w:rFonts w:ascii="Lato" w:hAnsi="Lato" w:cs="Arial"/>
          <w:b/>
          <w:bCs/>
          <w:sz w:val="20"/>
          <w:szCs w:val="20"/>
        </w:rPr>
        <w:t xml:space="preserve">L 09, ZL 10, ZL 11, ZL 12, </w:t>
      </w:r>
      <w:r w:rsidR="000F4946" w:rsidRPr="00AB6A2D">
        <w:rPr>
          <w:rFonts w:ascii="Lato" w:hAnsi="Lato" w:cs="Arial"/>
          <w:b/>
          <w:bCs/>
          <w:sz w:val="20"/>
          <w:szCs w:val="20"/>
        </w:rPr>
        <w:t xml:space="preserve">ZL 13, </w:t>
      </w:r>
      <w:r w:rsidR="008E00E9" w:rsidRPr="00AB6A2D">
        <w:rPr>
          <w:rFonts w:ascii="Lato" w:hAnsi="Lato" w:cs="Arial"/>
          <w:b/>
          <w:bCs/>
          <w:sz w:val="20"/>
          <w:szCs w:val="20"/>
        </w:rPr>
        <w:t>ZL 14</w:t>
      </w:r>
      <w:r w:rsidR="004F4C82" w:rsidRPr="00AB6A2D">
        <w:rPr>
          <w:rFonts w:ascii="Lato" w:hAnsi="Lato" w:cs="Arial"/>
          <w:b/>
          <w:bCs/>
          <w:sz w:val="20"/>
          <w:szCs w:val="20"/>
        </w:rPr>
        <w:t>, ZL 15</w:t>
      </w:r>
      <w:r w:rsidR="00C26BBD" w:rsidRPr="00AB6A2D">
        <w:rPr>
          <w:rFonts w:ascii="Lato" w:hAnsi="Lato" w:cs="Arial"/>
          <w:b/>
          <w:bCs/>
          <w:sz w:val="20"/>
          <w:szCs w:val="20"/>
        </w:rPr>
        <w:t xml:space="preserve"> </w:t>
      </w:r>
      <w:r w:rsidR="00C26BBD" w:rsidRPr="00AB6A2D">
        <w:rPr>
          <w:rFonts w:ascii="Lato" w:hAnsi="Lato" w:cs="Arial"/>
          <w:sz w:val="20"/>
          <w:szCs w:val="20"/>
        </w:rPr>
        <w:t>z</w:t>
      </w:r>
      <w:r w:rsidR="00F24FCB" w:rsidRPr="00AB6A2D">
        <w:rPr>
          <w:rFonts w:ascii="Lato" w:hAnsi="Lato" w:cs="Arial"/>
          <w:sz w:val="20"/>
          <w:szCs w:val="20"/>
        </w:rPr>
        <w:t xml:space="preserve"> </w:t>
      </w:r>
      <w:r w:rsidR="00C26BBD" w:rsidRPr="00AB6A2D">
        <w:rPr>
          <w:rFonts w:ascii="Lato" w:hAnsi="Lato" w:cs="Arial"/>
          <w:sz w:val="20"/>
          <w:szCs w:val="20"/>
        </w:rPr>
        <w:t>podstawowym przeznaczeniem pod l</w:t>
      </w:r>
      <w:r w:rsidR="006368DB" w:rsidRPr="00AB6A2D">
        <w:rPr>
          <w:rFonts w:ascii="Lato" w:hAnsi="Lato" w:cs="Arial"/>
          <w:sz w:val="20"/>
          <w:szCs w:val="20"/>
        </w:rPr>
        <w:t>asy</w:t>
      </w:r>
      <w:r w:rsidR="00F24FCB" w:rsidRPr="00AB6A2D">
        <w:rPr>
          <w:rFonts w:ascii="Lato" w:hAnsi="Lato" w:cs="Arial"/>
          <w:sz w:val="20"/>
          <w:szCs w:val="20"/>
        </w:rPr>
        <w:t>.</w:t>
      </w:r>
    </w:p>
    <w:p w:rsidR="00C26BBD" w:rsidRPr="00AB6A2D" w:rsidRDefault="00C26BBD" w:rsidP="00187B63">
      <w:pPr>
        <w:numPr>
          <w:ilvl w:val="0"/>
          <w:numId w:val="20"/>
        </w:numPr>
        <w:tabs>
          <w:tab w:val="left" w:pos="1440"/>
        </w:tabs>
        <w:suppressAutoHyphens/>
        <w:jc w:val="both"/>
        <w:rPr>
          <w:rFonts w:ascii="Lato" w:hAnsi="Lato" w:cs="Arial"/>
          <w:sz w:val="20"/>
          <w:szCs w:val="20"/>
        </w:rPr>
      </w:pPr>
      <w:r w:rsidRPr="00AB6A2D">
        <w:rPr>
          <w:rFonts w:ascii="Lato" w:hAnsi="Lato" w:cs="Arial"/>
          <w:sz w:val="20"/>
          <w:szCs w:val="20"/>
        </w:rPr>
        <w:t>Dla terenów określonych w ust. 1</w:t>
      </w:r>
      <w:r w:rsidRPr="00AB6A2D">
        <w:rPr>
          <w:rFonts w:ascii="Lato" w:hAnsi="Lato" w:cs="Arial"/>
          <w:b/>
          <w:sz w:val="20"/>
          <w:szCs w:val="20"/>
        </w:rPr>
        <w:t xml:space="preserve"> </w:t>
      </w:r>
      <w:r w:rsidR="0052750C" w:rsidRPr="00AB6A2D">
        <w:rPr>
          <w:rFonts w:ascii="Lato" w:hAnsi="Lato" w:cs="Arial"/>
          <w:sz w:val="20"/>
          <w:szCs w:val="20"/>
        </w:rPr>
        <w:t>ustala się</w:t>
      </w:r>
      <w:r w:rsidR="00F90D39" w:rsidRPr="00AB6A2D">
        <w:rPr>
          <w:rFonts w:ascii="Lato" w:hAnsi="Lato" w:cs="Arial"/>
          <w:sz w:val="20"/>
          <w:szCs w:val="20"/>
        </w:rPr>
        <w:t xml:space="preserve"> użytkowanie</w:t>
      </w:r>
      <w:r w:rsidR="0052750C" w:rsidRPr="00AB6A2D">
        <w:rPr>
          <w:rFonts w:ascii="Lato" w:hAnsi="Lato" w:cs="Arial"/>
          <w:sz w:val="20"/>
          <w:szCs w:val="20"/>
        </w:rPr>
        <w:t xml:space="preserve"> </w:t>
      </w:r>
      <w:r w:rsidRPr="00AB6A2D">
        <w:rPr>
          <w:rFonts w:ascii="Lato" w:hAnsi="Lato" w:cs="Arial"/>
          <w:sz w:val="20"/>
          <w:szCs w:val="20"/>
        </w:rPr>
        <w:t xml:space="preserve">leśne, zgodnie z przepisami </w:t>
      </w:r>
      <w:r w:rsidR="00EA768D" w:rsidRPr="00AB6A2D">
        <w:rPr>
          <w:rFonts w:ascii="Lato" w:hAnsi="Lato" w:cs="Arial"/>
          <w:sz w:val="20"/>
          <w:szCs w:val="20"/>
        </w:rPr>
        <w:t>odrębnymi</w:t>
      </w:r>
      <w:r w:rsidR="00F24FCB" w:rsidRPr="00AB6A2D">
        <w:rPr>
          <w:rFonts w:ascii="Lato" w:hAnsi="Lato" w:cs="Arial"/>
          <w:sz w:val="20"/>
          <w:szCs w:val="20"/>
        </w:rPr>
        <w:t>.</w:t>
      </w:r>
    </w:p>
    <w:p w:rsidR="00C26BBD" w:rsidRPr="00AB6A2D" w:rsidRDefault="00C26BBD" w:rsidP="00D1195C">
      <w:pPr>
        <w:tabs>
          <w:tab w:val="left" w:pos="360"/>
        </w:tabs>
        <w:ind w:left="360" w:hanging="360"/>
        <w:jc w:val="both"/>
        <w:rPr>
          <w:rFonts w:ascii="Lato" w:hAnsi="Lato" w:cs="Arial"/>
          <w:b/>
          <w:sz w:val="20"/>
          <w:szCs w:val="20"/>
        </w:rPr>
      </w:pPr>
    </w:p>
    <w:p w:rsidR="00C26BBD" w:rsidRPr="00AB6A2D" w:rsidRDefault="00C26BBD" w:rsidP="00D1195C">
      <w:pPr>
        <w:jc w:val="center"/>
        <w:rPr>
          <w:rFonts w:ascii="Lato" w:hAnsi="Lato" w:cs="Arial"/>
          <w:b/>
          <w:sz w:val="20"/>
          <w:szCs w:val="20"/>
        </w:rPr>
      </w:pPr>
      <w:r w:rsidRPr="00AB6A2D">
        <w:rPr>
          <w:rFonts w:ascii="Lato" w:hAnsi="Lato" w:cs="Arial"/>
          <w:b/>
          <w:sz w:val="20"/>
          <w:szCs w:val="20"/>
        </w:rPr>
        <w:t xml:space="preserve">§ </w:t>
      </w:r>
      <w:r w:rsidR="00236608" w:rsidRPr="00AB6A2D">
        <w:rPr>
          <w:rFonts w:ascii="Lato" w:hAnsi="Lato" w:cs="Arial"/>
          <w:b/>
          <w:sz w:val="20"/>
          <w:szCs w:val="20"/>
        </w:rPr>
        <w:t>2</w:t>
      </w:r>
      <w:r w:rsidR="005445D0" w:rsidRPr="00AB6A2D">
        <w:rPr>
          <w:rFonts w:ascii="Lato" w:hAnsi="Lato" w:cs="Arial"/>
          <w:b/>
          <w:sz w:val="20"/>
          <w:szCs w:val="20"/>
        </w:rPr>
        <w:t>3</w:t>
      </w:r>
      <w:r w:rsidRPr="00AB6A2D">
        <w:rPr>
          <w:rFonts w:ascii="Lato" w:hAnsi="Lato" w:cs="Arial"/>
          <w:b/>
          <w:sz w:val="20"/>
          <w:szCs w:val="20"/>
        </w:rPr>
        <w:t>.</w:t>
      </w:r>
    </w:p>
    <w:p w:rsidR="00C26BBD" w:rsidRPr="00AB6A2D" w:rsidRDefault="00D7583E" w:rsidP="00D1195C">
      <w:pPr>
        <w:numPr>
          <w:ilvl w:val="0"/>
          <w:numId w:val="8"/>
        </w:numPr>
        <w:suppressAutoHyphens/>
        <w:jc w:val="both"/>
        <w:rPr>
          <w:rFonts w:ascii="Lato" w:hAnsi="Lato" w:cs="Arial"/>
          <w:sz w:val="20"/>
          <w:szCs w:val="20"/>
        </w:rPr>
      </w:pPr>
      <w:r w:rsidRPr="00AB6A2D">
        <w:rPr>
          <w:rFonts w:ascii="Lato" w:hAnsi="Lato" w:cs="Arial"/>
          <w:sz w:val="20"/>
          <w:szCs w:val="20"/>
        </w:rPr>
        <w:t>Ustala</w:t>
      </w:r>
      <w:r w:rsidR="00C26BBD" w:rsidRPr="00AB6A2D">
        <w:rPr>
          <w:rFonts w:ascii="Lato" w:hAnsi="Lato" w:cs="Arial"/>
          <w:sz w:val="20"/>
          <w:szCs w:val="20"/>
        </w:rPr>
        <w:t xml:space="preserve"> się </w:t>
      </w:r>
      <w:r w:rsidR="00C26BBD" w:rsidRPr="00AB6A2D">
        <w:rPr>
          <w:rFonts w:ascii="Lato" w:hAnsi="Lato" w:cs="Arial"/>
          <w:b/>
          <w:sz w:val="20"/>
          <w:szCs w:val="20"/>
        </w:rPr>
        <w:t>tereny dróg publicznych</w:t>
      </w:r>
      <w:r w:rsidR="00C26BBD" w:rsidRPr="00AB6A2D">
        <w:rPr>
          <w:rFonts w:ascii="Lato" w:hAnsi="Lato" w:cs="Arial"/>
          <w:sz w:val="20"/>
          <w:szCs w:val="20"/>
        </w:rPr>
        <w:t xml:space="preserve">, oznaczone na rysunku planu symbolami </w:t>
      </w:r>
      <w:r w:rsidR="00C26BBD" w:rsidRPr="00AB6A2D">
        <w:rPr>
          <w:rFonts w:ascii="Lato" w:hAnsi="Lato" w:cs="Arial"/>
          <w:b/>
          <w:sz w:val="20"/>
          <w:szCs w:val="20"/>
        </w:rPr>
        <w:t>KDZ 01, KDZ 02</w:t>
      </w:r>
      <w:r w:rsidR="00410E55" w:rsidRPr="00AB6A2D">
        <w:rPr>
          <w:rFonts w:ascii="Lato" w:hAnsi="Lato" w:cs="Arial"/>
          <w:b/>
          <w:sz w:val="20"/>
          <w:szCs w:val="20"/>
        </w:rPr>
        <w:t xml:space="preserve">, </w:t>
      </w:r>
      <w:r w:rsidR="0078636D">
        <w:rPr>
          <w:rFonts w:ascii="Lato" w:hAnsi="Lato" w:cs="Arial"/>
          <w:b/>
          <w:sz w:val="20"/>
          <w:szCs w:val="20"/>
        </w:rPr>
        <w:br/>
      </w:r>
      <w:r w:rsidR="00410E55" w:rsidRPr="00AB6A2D">
        <w:rPr>
          <w:rFonts w:ascii="Lato" w:hAnsi="Lato" w:cs="Arial"/>
          <w:b/>
          <w:sz w:val="20"/>
          <w:szCs w:val="20"/>
        </w:rPr>
        <w:t>KDZ 03</w:t>
      </w:r>
      <w:r w:rsidR="00C26BBD" w:rsidRPr="00AB6A2D">
        <w:rPr>
          <w:rFonts w:ascii="Lato" w:hAnsi="Lato" w:cs="Arial"/>
          <w:sz w:val="20"/>
          <w:szCs w:val="20"/>
        </w:rPr>
        <w:t>.</w:t>
      </w:r>
    </w:p>
    <w:p w:rsidR="00E37717" w:rsidRPr="00AB6A2D" w:rsidRDefault="00E37717" w:rsidP="00D1195C">
      <w:pPr>
        <w:numPr>
          <w:ilvl w:val="0"/>
          <w:numId w:val="8"/>
        </w:numPr>
        <w:tabs>
          <w:tab w:val="left" w:pos="1440"/>
        </w:tabs>
        <w:suppressAutoHyphens/>
        <w:jc w:val="both"/>
        <w:rPr>
          <w:rFonts w:ascii="Lato" w:hAnsi="Lato" w:cs="Arial"/>
          <w:sz w:val="20"/>
          <w:szCs w:val="20"/>
        </w:rPr>
      </w:pPr>
      <w:r w:rsidRPr="00AB6A2D">
        <w:rPr>
          <w:rFonts w:ascii="Lato" w:hAnsi="Lato" w:cs="Arial"/>
          <w:sz w:val="20"/>
          <w:szCs w:val="20"/>
        </w:rPr>
        <w:t>Dla terenów określonych w ust. 1 ustala się przeznaczenie podstawowe: drogi publiczne klasy zbiorcze</w:t>
      </w:r>
      <w:r w:rsidR="00C75A89" w:rsidRPr="00AB6A2D">
        <w:rPr>
          <w:rFonts w:ascii="Lato" w:hAnsi="Lato" w:cs="Arial"/>
          <w:sz w:val="20"/>
          <w:szCs w:val="20"/>
        </w:rPr>
        <w:t>j</w:t>
      </w:r>
      <w:r w:rsidRPr="00AB6A2D">
        <w:rPr>
          <w:rFonts w:ascii="Lato" w:hAnsi="Lato" w:cs="Arial"/>
          <w:sz w:val="20"/>
          <w:szCs w:val="20"/>
        </w:rPr>
        <w:t xml:space="preserve"> wraz z urządzeniami towarzyszącymi.</w:t>
      </w:r>
    </w:p>
    <w:p w:rsidR="00C26BBD" w:rsidRPr="00AB6A2D" w:rsidRDefault="00C26BBD" w:rsidP="00D1195C">
      <w:pPr>
        <w:numPr>
          <w:ilvl w:val="0"/>
          <w:numId w:val="8"/>
        </w:numPr>
        <w:tabs>
          <w:tab w:val="left" w:pos="1440"/>
        </w:tabs>
        <w:suppressAutoHyphens/>
        <w:jc w:val="both"/>
        <w:rPr>
          <w:rFonts w:ascii="Lato" w:hAnsi="Lato" w:cs="Arial"/>
          <w:sz w:val="20"/>
          <w:szCs w:val="20"/>
        </w:rPr>
      </w:pPr>
      <w:r w:rsidRPr="00AB6A2D">
        <w:rPr>
          <w:rFonts w:ascii="Lato" w:hAnsi="Lato" w:cs="Arial"/>
          <w:sz w:val="20"/>
          <w:szCs w:val="20"/>
        </w:rPr>
        <w:t>Dla terenów określonych w ust. 1</w:t>
      </w:r>
      <w:r w:rsidRPr="00AB6A2D">
        <w:rPr>
          <w:rFonts w:ascii="Lato" w:hAnsi="Lato" w:cs="Arial"/>
          <w:b/>
          <w:sz w:val="20"/>
          <w:szCs w:val="20"/>
        </w:rPr>
        <w:t xml:space="preserve"> </w:t>
      </w:r>
      <w:r w:rsidR="00E37717" w:rsidRPr="00AB6A2D">
        <w:rPr>
          <w:rFonts w:ascii="Lato" w:hAnsi="Lato" w:cs="Arial"/>
          <w:sz w:val="20"/>
          <w:szCs w:val="20"/>
        </w:rPr>
        <w:t>ustala</w:t>
      </w:r>
      <w:r w:rsidRPr="00AB6A2D">
        <w:rPr>
          <w:rFonts w:ascii="Lato" w:hAnsi="Lato" w:cs="Arial"/>
          <w:sz w:val="20"/>
          <w:szCs w:val="20"/>
        </w:rPr>
        <w:t xml:space="preserve"> się</w:t>
      </w:r>
      <w:r w:rsidR="00E37717" w:rsidRPr="00AB6A2D">
        <w:rPr>
          <w:rFonts w:ascii="Lato" w:hAnsi="Lato" w:cs="Arial"/>
          <w:sz w:val="20"/>
          <w:szCs w:val="20"/>
        </w:rPr>
        <w:t xml:space="preserve"> przeznaczenie dopuszczalne</w:t>
      </w:r>
      <w:r w:rsidR="006C2FB2" w:rsidRPr="00AB6A2D">
        <w:rPr>
          <w:rFonts w:ascii="Lato" w:hAnsi="Lato" w:cs="Arial"/>
          <w:sz w:val="20"/>
          <w:szCs w:val="20"/>
        </w:rPr>
        <w:t>:</w:t>
      </w:r>
    </w:p>
    <w:p w:rsidR="00C26BBD" w:rsidRPr="00AB6A2D" w:rsidRDefault="006D2DCB" w:rsidP="00D1195C">
      <w:pPr>
        <w:numPr>
          <w:ilvl w:val="1"/>
          <w:numId w:val="8"/>
        </w:numPr>
        <w:suppressAutoHyphens/>
        <w:jc w:val="both"/>
        <w:rPr>
          <w:rFonts w:ascii="Lato" w:hAnsi="Lato" w:cs="Arial"/>
          <w:sz w:val="20"/>
          <w:szCs w:val="20"/>
        </w:rPr>
      </w:pPr>
      <w:r w:rsidRPr="00AB6A2D">
        <w:rPr>
          <w:rFonts w:ascii="Lato" w:hAnsi="Lato" w:cs="Arial"/>
          <w:sz w:val="20"/>
          <w:szCs w:val="20"/>
        </w:rPr>
        <w:t>obiekty</w:t>
      </w:r>
      <w:r w:rsidR="00C26BBD" w:rsidRPr="00AB6A2D">
        <w:rPr>
          <w:rFonts w:ascii="Lato" w:hAnsi="Lato" w:cs="Arial"/>
          <w:sz w:val="20"/>
          <w:szCs w:val="20"/>
        </w:rPr>
        <w:t xml:space="preserve"> małej architektury</w:t>
      </w:r>
      <w:r w:rsidR="004562DD">
        <w:rPr>
          <w:rFonts w:ascii="Lato" w:hAnsi="Lato" w:cs="Arial"/>
          <w:sz w:val="20"/>
          <w:szCs w:val="20"/>
        </w:rPr>
        <w:t>;</w:t>
      </w:r>
    </w:p>
    <w:p w:rsidR="00C26BBD" w:rsidRPr="00AB6A2D" w:rsidRDefault="0080071C" w:rsidP="00D1195C">
      <w:pPr>
        <w:numPr>
          <w:ilvl w:val="1"/>
          <w:numId w:val="8"/>
        </w:numPr>
        <w:suppressAutoHyphens/>
        <w:jc w:val="both"/>
        <w:rPr>
          <w:rFonts w:ascii="Lato" w:hAnsi="Lato" w:cs="Arial"/>
          <w:sz w:val="20"/>
          <w:szCs w:val="20"/>
        </w:rPr>
      </w:pPr>
      <w:r w:rsidRPr="00AB6A2D">
        <w:rPr>
          <w:rFonts w:ascii="Lato" w:hAnsi="Lato" w:cs="Arial"/>
          <w:sz w:val="20"/>
          <w:szCs w:val="20"/>
        </w:rPr>
        <w:t>ścieżki rowerowe</w:t>
      </w:r>
      <w:r w:rsidR="004562DD">
        <w:rPr>
          <w:rFonts w:ascii="Lato" w:hAnsi="Lato" w:cs="Arial"/>
          <w:sz w:val="20"/>
          <w:szCs w:val="20"/>
        </w:rPr>
        <w:t>;</w:t>
      </w:r>
    </w:p>
    <w:p w:rsidR="00C26BBD" w:rsidRPr="00AB6A2D" w:rsidRDefault="00C26BBD" w:rsidP="00D1195C">
      <w:pPr>
        <w:numPr>
          <w:ilvl w:val="1"/>
          <w:numId w:val="8"/>
        </w:numPr>
        <w:suppressAutoHyphens/>
        <w:jc w:val="both"/>
        <w:rPr>
          <w:rFonts w:ascii="Lato" w:hAnsi="Lato" w:cs="Arial"/>
          <w:sz w:val="20"/>
          <w:szCs w:val="20"/>
        </w:rPr>
      </w:pPr>
      <w:r w:rsidRPr="00AB6A2D">
        <w:rPr>
          <w:rFonts w:ascii="Lato" w:hAnsi="Lato" w:cs="Arial"/>
          <w:sz w:val="20"/>
          <w:szCs w:val="20"/>
        </w:rPr>
        <w:t>sieci, obiekt</w:t>
      </w:r>
      <w:r w:rsidR="006D2DCB" w:rsidRPr="00AB6A2D">
        <w:rPr>
          <w:rFonts w:ascii="Lato" w:hAnsi="Lato" w:cs="Arial"/>
          <w:sz w:val="20"/>
          <w:szCs w:val="20"/>
        </w:rPr>
        <w:t>y</w:t>
      </w:r>
      <w:r w:rsidRPr="00AB6A2D">
        <w:rPr>
          <w:rFonts w:ascii="Lato" w:hAnsi="Lato" w:cs="Arial"/>
          <w:sz w:val="20"/>
          <w:szCs w:val="20"/>
        </w:rPr>
        <w:t xml:space="preserve"> i urządze</w:t>
      </w:r>
      <w:r w:rsidR="006D2DCB" w:rsidRPr="00AB6A2D">
        <w:rPr>
          <w:rFonts w:ascii="Lato" w:hAnsi="Lato" w:cs="Arial"/>
          <w:sz w:val="20"/>
          <w:szCs w:val="20"/>
        </w:rPr>
        <w:t>nia</w:t>
      </w:r>
      <w:r w:rsidRPr="00AB6A2D">
        <w:rPr>
          <w:rFonts w:ascii="Lato" w:hAnsi="Lato" w:cs="Arial"/>
          <w:sz w:val="20"/>
          <w:szCs w:val="20"/>
        </w:rPr>
        <w:t xml:space="preserve"> infrastruktury technicznej.</w:t>
      </w:r>
    </w:p>
    <w:p w:rsidR="000C5B89" w:rsidRDefault="00C26BBD" w:rsidP="000C5B89">
      <w:pPr>
        <w:numPr>
          <w:ilvl w:val="0"/>
          <w:numId w:val="8"/>
        </w:numPr>
        <w:suppressAutoHyphens/>
        <w:ind w:left="360" w:hanging="360"/>
        <w:jc w:val="both"/>
        <w:rPr>
          <w:rFonts w:ascii="Lato" w:hAnsi="Lato" w:cs="Arial"/>
          <w:sz w:val="20"/>
          <w:szCs w:val="20"/>
        </w:rPr>
      </w:pPr>
      <w:r w:rsidRPr="00AB6A2D">
        <w:rPr>
          <w:rFonts w:ascii="Lato" w:hAnsi="Lato" w:cs="Arial"/>
          <w:sz w:val="20"/>
          <w:szCs w:val="20"/>
        </w:rPr>
        <w:t>Dla terenów określonych w ust. 1</w:t>
      </w:r>
      <w:r w:rsidRPr="00AB6A2D">
        <w:rPr>
          <w:rFonts w:ascii="Lato" w:hAnsi="Lato" w:cs="Arial"/>
          <w:b/>
          <w:sz w:val="20"/>
          <w:szCs w:val="20"/>
        </w:rPr>
        <w:t xml:space="preserve"> </w:t>
      </w:r>
      <w:r w:rsidRPr="00AB6A2D">
        <w:rPr>
          <w:rFonts w:ascii="Lato" w:hAnsi="Lato" w:cs="Arial"/>
          <w:sz w:val="20"/>
          <w:szCs w:val="20"/>
        </w:rPr>
        <w:t>ustala się parametry i w</w:t>
      </w:r>
      <w:r w:rsidR="004B554A" w:rsidRPr="00AB6A2D">
        <w:rPr>
          <w:rFonts w:ascii="Lato" w:hAnsi="Lato" w:cs="Arial"/>
          <w:sz w:val="20"/>
          <w:szCs w:val="20"/>
        </w:rPr>
        <w:t>skaźniki kształtowania zabudowy</w:t>
      </w:r>
      <w:r w:rsidR="004B554A" w:rsidRPr="00AB6A2D">
        <w:rPr>
          <w:rFonts w:ascii="Lato" w:hAnsi="Lato" w:cs="Arial"/>
          <w:sz w:val="20"/>
          <w:szCs w:val="20"/>
        </w:rPr>
        <w:br/>
      </w:r>
      <w:r w:rsidRPr="00AB6A2D">
        <w:rPr>
          <w:rFonts w:ascii="Lato" w:hAnsi="Lato" w:cs="Arial"/>
          <w:sz w:val="20"/>
          <w:szCs w:val="20"/>
        </w:rPr>
        <w:t>i zagospodarowania terenu:</w:t>
      </w:r>
      <w:r w:rsidR="009F17F2" w:rsidRPr="00AB6A2D">
        <w:rPr>
          <w:rFonts w:ascii="Lato" w:hAnsi="Lato" w:cs="Arial"/>
          <w:sz w:val="20"/>
          <w:szCs w:val="20"/>
        </w:rPr>
        <w:t xml:space="preserve"> </w:t>
      </w:r>
      <w:r w:rsidRPr="00AB6A2D">
        <w:rPr>
          <w:rFonts w:ascii="Lato" w:hAnsi="Lato" w:cs="Arial"/>
          <w:sz w:val="20"/>
          <w:szCs w:val="20"/>
        </w:rPr>
        <w:t>szerokość dr</w:t>
      </w:r>
      <w:r w:rsidR="0078636D">
        <w:rPr>
          <w:rFonts w:ascii="Lato" w:hAnsi="Lato" w:cs="Arial"/>
          <w:sz w:val="20"/>
          <w:szCs w:val="20"/>
        </w:rPr>
        <w:t>ó</w:t>
      </w:r>
      <w:r w:rsidRPr="00AB6A2D">
        <w:rPr>
          <w:rFonts w:ascii="Lato" w:hAnsi="Lato" w:cs="Arial"/>
          <w:sz w:val="20"/>
          <w:szCs w:val="20"/>
        </w:rPr>
        <w:t>g w liniach rozgraniczających</w:t>
      </w:r>
      <w:r w:rsidR="00E51598" w:rsidRPr="00AB6A2D">
        <w:rPr>
          <w:rFonts w:ascii="Lato" w:hAnsi="Lato" w:cs="Arial"/>
          <w:sz w:val="20"/>
          <w:szCs w:val="20"/>
        </w:rPr>
        <w:t>: KDZ 01</w:t>
      </w:r>
      <w:r w:rsidR="00F41659">
        <w:rPr>
          <w:rFonts w:ascii="Lato" w:hAnsi="Lato" w:cs="Arial"/>
          <w:sz w:val="20"/>
          <w:szCs w:val="20"/>
        </w:rPr>
        <w:t xml:space="preserve">, </w:t>
      </w:r>
      <w:r w:rsidR="00E51598" w:rsidRPr="00AB6A2D">
        <w:rPr>
          <w:rFonts w:ascii="Lato" w:hAnsi="Lato" w:cs="Arial"/>
          <w:sz w:val="20"/>
          <w:szCs w:val="20"/>
        </w:rPr>
        <w:t xml:space="preserve">KDZ 02, </w:t>
      </w:r>
      <w:r w:rsidR="0078636D">
        <w:rPr>
          <w:rFonts w:ascii="Lato" w:hAnsi="Lato" w:cs="Arial"/>
          <w:sz w:val="20"/>
          <w:szCs w:val="20"/>
        </w:rPr>
        <w:br/>
      </w:r>
      <w:r w:rsidR="00E51598" w:rsidRPr="00AB6A2D">
        <w:rPr>
          <w:rFonts w:ascii="Lato" w:hAnsi="Lato" w:cs="Arial"/>
          <w:sz w:val="20"/>
          <w:szCs w:val="20"/>
        </w:rPr>
        <w:t>KDZ 03</w:t>
      </w:r>
      <w:r w:rsidR="0078636D">
        <w:rPr>
          <w:rFonts w:ascii="Lato" w:hAnsi="Lato" w:cs="Arial"/>
          <w:sz w:val="20"/>
          <w:szCs w:val="20"/>
        </w:rPr>
        <w:t xml:space="preserve"> </w:t>
      </w:r>
      <w:r w:rsidR="00E51598" w:rsidRPr="00AB6A2D">
        <w:rPr>
          <w:rFonts w:ascii="Lato" w:hAnsi="Lato" w:cs="Arial"/>
          <w:sz w:val="20"/>
          <w:szCs w:val="20"/>
        </w:rPr>
        <w:t>– 20 m,</w:t>
      </w:r>
      <w:r w:rsidR="000C5B89">
        <w:rPr>
          <w:rFonts w:ascii="Lato" w:hAnsi="Lato" w:cs="Arial"/>
          <w:sz w:val="20"/>
          <w:szCs w:val="20"/>
        </w:rPr>
        <w:t xml:space="preserve"> </w:t>
      </w:r>
    </w:p>
    <w:p w:rsidR="00C26BBD" w:rsidRPr="000C5B89" w:rsidRDefault="0078636D" w:rsidP="000C5B89">
      <w:pPr>
        <w:suppressAutoHyphens/>
        <w:ind w:left="360"/>
        <w:jc w:val="both"/>
        <w:rPr>
          <w:rFonts w:ascii="Lato" w:hAnsi="Lato" w:cs="Arial"/>
          <w:sz w:val="20"/>
          <w:szCs w:val="20"/>
        </w:rPr>
      </w:pPr>
      <w:r w:rsidRPr="000C5B89">
        <w:rPr>
          <w:rFonts w:ascii="Lato" w:hAnsi="Lato" w:cs="Arial"/>
          <w:sz w:val="20"/>
          <w:szCs w:val="20"/>
        </w:rPr>
        <w:t xml:space="preserve">- </w:t>
      </w:r>
      <w:r w:rsidR="00E51598" w:rsidRPr="000C5B89">
        <w:rPr>
          <w:rFonts w:ascii="Lato" w:hAnsi="Lato" w:cs="Arial"/>
          <w:sz w:val="20"/>
          <w:szCs w:val="20"/>
        </w:rPr>
        <w:t>z lokalnymi poszerzeniami i zwężeni</w:t>
      </w:r>
      <w:r w:rsidR="006C2FB2" w:rsidRPr="000C5B89">
        <w:rPr>
          <w:rFonts w:ascii="Lato" w:hAnsi="Lato" w:cs="Arial"/>
          <w:sz w:val="20"/>
          <w:szCs w:val="20"/>
        </w:rPr>
        <w:t>ami, zgodnie z rysunkiem planu.</w:t>
      </w:r>
    </w:p>
    <w:p w:rsidR="00AE696D" w:rsidRPr="00AB6A2D" w:rsidRDefault="00AE696D" w:rsidP="00D1195C">
      <w:pPr>
        <w:jc w:val="center"/>
        <w:rPr>
          <w:rFonts w:ascii="Lato" w:hAnsi="Lato" w:cs="Arial"/>
          <w:b/>
          <w:sz w:val="20"/>
          <w:szCs w:val="20"/>
        </w:rPr>
      </w:pPr>
    </w:p>
    <w:p w:rsidR="00C26BBD" w:rsidRPr="00AB6A2D" w:rsidRDefault="00C26BBD" w:rsidP="00D1195C">
      <w:pPr>
        <w:jc w:val="center"/>
        <w:rPr>
          <w:rFonts w:ascii="Lato" w:hAnsi="Lato" w:cs="Arial"/>
          <w:b/>
          <w:sz w:val="20"/>
          <w:szCs w:val="20"/>
        </w:rPr>
      </w:pPr>
      <w:r w:rsidRPr="00AB6A2D">
        <w:rPr>
          <w:rFonts w:ascii="Lato" w:hAnsi="Lato" w:cs="Arial"/>
          <w:b/>
          <w:sz w:val="20"/>
          <w:szCs w:val="20"/>
        </w:rPr>
        <w:t xml:space="preserve">§ </w:t>
      </w:r>
      <w:r w:rsidR="00236608" w:rsidRPr="00AB6A2D">
        <w:rPr>
          <w:rFonts w:ascii="Lato" w:hAnsi="Lato" w:cs="Arial"/>
          <w:b/>
          <w:sz w:val="20"/>
          <w:szCs w:val="20"/>
        </w:rPr>
        <w:t>2</w:t>
      </w:r>
      <w:r w:rsidR="005445D0" w:rsidRPr="00AB6A2D">
        <w:rPr>
          <w:rFonts w:ascii="Lato" w:hAnsi="Lato" w:cs="Arial"/>
          <w:b/>
          <w:sz w:val="20"/>
          <w:szCs w:val="20"/>
        </w:rPr>
        <w:t>4</w:t>
      </w:r>
      <w:r w:rsidRPr="00AB6A2D">
        <w:rPr>
          <w:rFonts w:ascii="Lato" w:hAnsi="Lato" w:cs="Arial"/>
          <w:b/>
          <w:sz w:val="20"/>
          <w:szCs w:val="20"/>
        </w:rPr>
        <w:t>.</w:t>
      </w:r>
    </w:p>
    <w:p w:rsidR="00C26BBD" w:rsidRPr="00AB6A2D" w:rsidRDefault="00D7583E" w:rsidP="00187B63">
      <w:pPr>
        <w:numPr>
          <w:ilvl w:val="0"/>
          <w:numId w:val="14"/>
        </w:numPr>
        <w:suppressAutoHyphens/>
        <w:jc w:val="both"/>
        <w:rPr>
          <w:rFonts w:ascii="Lato" w:hAnsi="Lato" w:cs="Arial"/>
          <w:sz w:val="20"/>
          <w:szCs w:val="20"/>
        </w:rPr>
      </w:pPr>
      <w:r w:rsidRPr="00AB6A2D">
        <w:rPr>
          <w:rFonts w:ascii="Lato" w:hAnsi="Lato" w:cs="Arial"/>
          <w:sz w:val="20"/>
          <w:szCs w:val="20"/>
        </w:rPr>
        <w:t>Ustala</w:t>
      </w:r>
      <w:r w:rsidR="00C26BBD" w:rsidRPr="00AB6A2D">
        <w:rPr>
          <w:rFonts w:ascii="Lato" w:hAnsi="Lato" w:cs="Arial"/>
          <w:sz w:val="20"/>
          <w:szCs w:val="20"/>
        </w:rPr>
        <w:t xml:space="preserve"> się </w:t>
      </w:r>
      <w:r w:rsidR="00C26BBD" w:rsidRPr="00AB6A2D">
        <w:rPr>
          <w:rFonts w:ascii="Lato" w:hAnsi="Lato" w:cs="Arial"/>
          <w:b/>
          <w:sz w:val="20"/>
          <w:szCs w:val="20"/>
        </w:rPr>
        <w:t>tereny dróg publicznych</w:t>
      </w:r>
      <w:r w:rsidR="00C26BBD" w:rsidRPr="00AB6A2D">
        <w:rPr>
          <w:rFonts w:ascii="Lato" w:hAnsi="Lato" w:cs="Arial"/>
          <w:sz w:val="20"/>
          <w:szCs w:val="20"/>
        </w:rPr>
        <w:t xml:space="preserve">, oznaczone na rysunku planu symbolami </w:t>
      </w:r>
      <w:r w:rsidR="00C26BBD" w:rsidRPr="00AB6A2D">
        <w:rPr>
          <w:rFonts w:ascii="Lato" w:hAnsi="Lato" w:cs="Arial"/>
          <w:b/>
          <w:sz w:val="20"/>
          <w:szCs w:val="20"/>
        </w:rPr>
        <w:t xml:space="preserve">KDL 01, KDL 02, </w:t>
      </w:r>
      <w:r w:rsidR="000C5B89">
        <w:rPr>
          <w:rFonts w:ascii="Lato" w:hAnsi="Lato" w:cs="Arial"/>
          <w:b/>
          <w:sz w:val="20"/>
          <w:szCs w:val="20"/>
        </w:rPr>
        <w:br/>
      </w:r>
      <w:r w:rsidR="00C26BBD" w:rsidRPr="00AB6A2D">
        <w:rPr>
          <w:rFonts w:ascii="Lato" w:hAnsi="Lato" w:cs="Arial"/>
          <w:b/>
          <w:sz w:val="20"/>
          <w:szCs w:val="20"/>
        </w:rPr>
        <w:t>KDL 03</w:t>
      </w:r>
      <w:r w:rsidR="00C26BBD" w:rsidRPr="00AB6A2D">
        <w:rPr>
          <w:rFonts w:ascii="Lato" w:hAnsi="Lato" w:cs="Arial"/>
          <w:sz w:val="20"/>
          <w:szCs w:val="20"/>
        </w:rPr>
        <w:t>.</w:t>
      </w:r>
    </w:p>
    <w:p w:rsidR="000518B5" w:rsidRPr="00AB6A2D" w:rsidRDefault="000518B5" w:rsidP="00187B63">
      <w:pPr>
        <w:numPr>
          <w:ilvl w:val="0"/>
          <w:numId w:val="14"/>
        </w:numPr>
        <w:tabs>
          <w:tab w:val="left" w:pos="1440"/>
        </w:tabs>
        <w:suppressAutoHyphens/>
        <w:jc w:val="both"/>
        <w:rPr>
          <w:rFonts w:ascii="Lato" w:hAnsi="Lato" w:cs="Arial"/>
          <w:sz w:val="20"/>
          <w:szCs w:val="20"/>
        </w:rPr>
      </w:pPr>
      <w:r w:rsidRPr="00AB6A2D">
        <w:rPr>
          <w:rFonts w:ascii="Lato" w:hAnsi="Lato" w:cs="Arial"/>
          <w:sz w:val="20"/>
          <w:szCs w:val="20"/>
        </w:rPr>
        <w:t>Dla terenów określonych w ust. 1 ustala się przeznaczenie podstawowe: drogi publiczne klasy lokalnej wraz</w:t>
      </w:r>
      <w:r w:rsidR="006C2FB2" w:rsidRPr="00AB6A2D">
        <w:rPr>
          <w:rFonts w:ascii="Lato" w:hAnsi="Lato" w:cs="Arial"/>
          <w:sz w:val="20"/>
          <w:szCs w:val="20"/>
        </w:rPr>
        <w:t xml:space="preserve"> z urządzeniami towarzyszącymi.</w:t>
      </w:r>
    </w:p>
    <w:p w:rsidR="00C26BBD" w:rsidRPr="00AB6A2D" w:rsidRDefault="00C26BBD" w:rsidP="00187B63">
      <w:pPr>
        <w:numPr>
          <w:ilvl w:val="0"/>
          <w:numId w:val="14"/>
        </w:numPr>
        <w:tabs>
          <w:tab w:val="left" w:pos="1440"/>
        </w:tabs>
        <w:suppressAutoHyphens/>
        <w:jc w:val="both"/>
        <w:rPr>
          <w:rFonts w:ascii="Lato" w:hAnsi="Lato" w:cs="Arial"/>
          <w:sz w:val="20"/>
          <w:szCs w:val="20"/>
        </w:rPr>
      </w:pPr>
      <w:r w:rsidRPr="00AB6A2D">
        <w:rPr>
          <w:rFonts w:ascii="Lato" w:hAnsi="Lato" w:cs="Arial"/>
          <w:sz w:val="20"/>
          <w:szCs w:val="20"/>
        </w:rPr>
        <w:t>Dla terenów określonych w ust. 1</w:t>
      </w:r>
      <w:r w:rsidRPr="00AB6A2D">
        <w:rPr>
          <w:rFonts w:ascii="Lato" w:hAnsi="Lato" w:cs="Arial"/>
          <w:b/>
          <w:sz w:val="20"/>
          <w:szCs w:val="20"/>
        </w:rPr>
        <w:t xml:space="preserve"> </w:t>
      </w:r>
      <w:r w:rsidR="000518B5" w:rsidRPr="00AB6A2D">
        <w:rPr>
          <w:rFonts w:ascii="Lato" w:hAnsi="Lato" w:cs="Arial"/>
          <w:sz w:val="20"/>
          <w:szCs w:val="20"/>
        </w:rPr>
        <w:t>ustala się przeznaczenie dopuszczalne</w:t>
      </w:r>
      <w:r w:rsidR="006C2FB2" w:rsidRPr="00AB6A2D">
        <w:rPr>
          <w:rFonts w:ascii="Lato" w:hAnsi="Lato" w:cs="Arial"/>
          <w:sz w:val="20"/>
          <w:szCs w:val="20"/>
        </w:rPr>
        <w:t>:</w:t>
      </w:r>
    </w:p>
    <w:p w:rsidR="00C26BBD" w:rsidRPr="00AB6A2D" w:rsidRDefault="00C26BBD" w:rsidP="00187B63">
      <w:pPr>
        <w:numPr>
          <w:ilvl w:val="1"/>
          <w:numId w:val="14"/>
        </w:numPr>
        <w:suppressAutoHyphens/>
        <w:jc w:val="both"/>
        <w:rPr>
          <w:rFonts w:ascii="Lato" w:hAnsi="Lato" w:cs="Arial"/>
          <w:sz w:val="20"/>
          <w:szCs w:val="20"/>
        </w:rPr>
      </w:pPr>
      <w:r w:rsidRPr="00AB6A2D">
        <w:rPr>
          <w:rFonts w:ascii="Lato" w:hAnsi="Lato" w:cs="Arial"/>
          <w:sz w:val="20"/>
          <w:szCs w:val="20"/>
        </w:rPr>
        <w:t>obiekt</w:t>
      </w:r>
      <w:r w:rsidR="006D2DCB" w:rsidRPr="00AB6A2D">
        <w:rPr>
          <w:rFonts w:ascii="Lato" w:hAnsi="Lato" w:cs="Arial"/>
          <w:sz w:val="20"/>
          <w:szCs w:val="20"/>
        </w:rPr>
        <w:t>y</w:t>
      </w:r>
      <w:r w:rsidRPr="00AB6A2D">
        <w:rPr>
          <w:rFonts w:ascii="Lato" w:hAnsi="Lato" w:cs="Arial"/>
          <w:sz w:val="20"/>
          <w:szCs w:val="20"/>
        </w:rPr>
        <w:t xml:space="preserve"> małej architektury</w:t>
      </w:r>
      <w:r w:rsidR="0049722D">
        <w:rPr>
          <w:rFonts w:ascii="Lato" w:hAnsi="Lato" w:cs="Arial"/>
          <w:sz w:val="20"/>
          <w:szCs w:val="20"/>
        </w:rPr>
        <w:t>;</w:t>
      </w:r>
    </w:p>
    <w:p w:rsidR="00C26BBD" w:rsidRPr="00AB6A2D" w:rsidRDefault="0080071C" w:rsidP="00187B63">
      <w:pPr>
        <w:numPr>
          <w:ilvl w:val="1"/>
          <w:numId w:val="14"/>
        </w:numPr>
        <w:suppressAutoHyphens/>
        <w:jc w:val="both"/>
        <w:rPr>
          <w:rFonts w:ascii="Lato" w:hAnsi="Lato" w:cs="Arial"/>
          <w:sz w:val="20"/>
          <w:szCs w:val="20"/>
        </w:rPr>
      </w:pPr>
      <w:r w:rsidRPr="00AB6A2D">
        <w:rPr>
          <w:rFonts w:ascii="Lato" w:hAnsi="Lato" w:cs="Arial"/>
          <w:sz w:val="20"/>
          <w:szCs w:val="20"/>
        </w:rPr>
        <w:t>ścieżki rowerowe</w:t>
      </w:r>
      <w:r w:rsidR="0049722D">
        <w:rPr>
          <w:rFonts w:ascii="Lato" w:hAnsi="Lato" w:cs="Arial"/>
          <w:sz w:val="20"/>
          <w:szCs w:val="20"/>
        </w:rPr>
        <w:t>;</w:t>
      </w:r>
    </w:p>
    <w:p w:rsidR="00C26BBD" w:rsidRPr="00AB6A2D" w:rsidRDefault="00C26BBD" w:rsidP="00187B63">
      <w:pPr>
        <w:numPr>
          <w:ilvl w:val="1"/>
          <w:numId w:val="14"/>
        </w:numPr>
        <w:suppressAutoHyphens/>
        <w:jc w:val="both"/>
        <w:rPr>
          <w:rFonts w:ascii="Lato" w:hAnsi="Lato" w:cs="Arial"/>
          <w:sz w:val="20"/>
          <w:szCs w:val="20"/>
        </w:rPr>
      </w:pPr>
      <w:r w:rsidRPr="00AB6A2D">
        <w:rPr>
          <w:rFonts w:ascii="Lato" w:hAnsi="Lato" w:cs="Arial"/>
          <w:sz w:val="20"/>
          <w:szCs w:val="20"/>
        </w:rPr>
        <w:t>sieci, obiekt</w:t>
      </w:r>
      <w:r w:rsidR="006D2DCB" w:rsidRPr="00AB6A2D">
        <w:rPr>
          <w:rFonts w:ascii="Lato" w:hAnsi="Lato" w:cs="Arial"/>
          <w:sz w:val="20"/>
          <w:szCs w:val="20"/>
        </w:rPr>
        <w:t>y</w:t>
      </w:r>
      <w:r w:rsidRPr="00AB6A2D">
        <w:rPr>
          <w:rFonts w:ascii="Lato" w:hAnsi="Lato" w:cs="Arial"/>
          <w:sz w:val="20"/>
          <w:szCs w:val="20"/>
        </w:rPr>
        <w:t xml:space="preserve"> i urządze</w:t>
      </w:r>
      <w:r w:rsidR="006D2DCB" w:rsidRPr="00AB6A2D">
        <w:rPr>
          <w:rFonts w:ascii="Lato" w:hAnsi="Lato" w:cs="Arial"/>
          <w:sz w:val="20"/>
          <w:szCs w:val="20"/>
        </w:rPr>
        <w:t>nia</w:t>
      </w:r>
      <w:r w:rsidRPr="00AB6A2D">
        <w:rPr>
          <w:rFonts w:ascii="Lato" w:hAnsi="Lato" w:cs="Arial"/>
          <w:sz w:val="20"/>
          <w:szCs w:val="20"/>
        </w:rPr>
        <w:t xml:space="preserve"> infrastruktury technicznej</w:t>
      </w:r>
      <w:r w:rsidR="0049722D">
        <w:rPr>
          <w:rFonts w:ascii="Lato" w:hAnsi="Lato" w:cs="Arial"/>
          <w:sz w:val="20"/>
          <w:szCs w:val="20"/>
        </w:rPr>
        <w:t>.</w:t>
      </w:r>
    </w:p>
    <w:p w:rsidR="000C5B89" w:rsidRDefault="00C26BBD" w:rsidP="00187B63">
      <w:pPr>
        <w:numPr>
          <w:ilvl w:val="0"/>
          <w:numId w:val="14"/>
        </w:numPr>
        <w:suppressAutoHyphens/>
        <w:jc w:val="both"/>
        <w:rPr>
          <w:rFonts w:ascii="Lato" w:hAnsi="Lato" w:cs="Arial"/>
          <w:sz w:val="20"/>
          <w:szCs w:val="20"/>
        </w:rPr>
      </w:pPr>
      <w:r w:rsidRPr="00AB6A2D">
        <w:rPr>
          <w:rFonts w:ascii="Lato" w:hAnsi="Lato" w:cs="Arial"/>
          <w:sz w:val="20"/>
          <w:szCs w:val="20"/>
        </w:rPr>
        <w:t>Dla terenów określonych w ust. 1</w:t>
      </w:r>
      <w:r w:rsidRPr="00AB6A2D">
        <w:rPr>
          <w:rFonts w:ascii="Lato" w:hAnsi="Lato" w:cs="Arial"/>
          <w:b/>
          <w:sz w:val="20"/>
          <w:szCs w:val="20"/>
        </w:rPr>
        <w:t xml:space="preserve"> </w:t>
      </w:r>
      <w:r w:rsidRPr="00AB6A2D">
        <w:rPr>
          <w:rFonts w:ascii="Lato" w:hAnsi="Lato" w:cs="Arial"/>
          <w:sz w:val="20"/>
          <w:szCs w:val="20"/>
        </w:rPr>
        <w:t>ustala się parametry i wskaźniki kształtowania zabudowy i zagospodarowania terenu:</w:t>
      </w:r>
      <w:r w:rsidR="009F17F2" w:rsidRPr="00AB6A2D">
        <w:rPr>
          <w:rFonts w:ascii="Lato" w:hAnsi="Lato" w:cs="Arial"/>
          <w:sz w:val="20"/>
          <w:szCs w:val="20"/>
        </w:rPr>
        <w:t xml:space="preserve"> </w:t>
      </w:r>
      <w:r w:rsidRPr="00AA7F56">
        <w:rPr>
          <w:rFonts w:ascii="Lato" w:hAnsi="Lato" w:cs="Arial"/>
          <w:sz w:val="20"/>
          <w:szCs w:val="20"/>
        </w:rPr>
        <w:t>szerokość dr</w:t>
      </w:r>
      <w:r w:rsidR="002975F9">
        <w:rPr>
          <w:rFonts w:ascii="Lato" w:hAnsi="Lato" w:cs="Arial"/>
          <w:sz w:val="20"/>
          <w:szCs w:val="20"/>
        </w:rPr>
        <w:t>ó</w:t>
      </w:r>
      <w:r w:rsidRPr="00AA7F56">
        <w:rPr>
          <w:rFonts w:ascii="Lato" w:hAnsi="Lato" w:cs="Arial"/>
          <w:sz w:val="20"/>
          <w:szCs w:val="20"/>
        </w:rPr>
        <w:t>g w liniach rozgraniczających</w:t>
      </w:r>
      <w:r w:rsidR="00E51598" w:rsidRPr="00AA7F56">
        <w:rPr>
          <w:rFonts w:ascii="Lato" w:hAnsi="Lato" w:cs="Arial"/>
          <w:sz w:val="20"/>
          <w:szCs w:val="20"/>
        </w:rPr>
        <w:t xml:space="preserve">: </w:t>
      </w:r>
      <w:r w:rsidR="00E51598" w:rsidRPr="00AA7F56">
        <w:rPr>
          <w:rFonts w:ascii="Lato" w:hAnsi="Lato" w:cs="Arial"/>
          <w:b/>
          <w:sz w:val="20"/>
          <w:szCs w:val="20"/>
        </w:rPr>
        <w:t>KDL 01</w:t>
      </w:r>
      <w:r w:rsidR="00E51598" w:rsidRPr="00AA7F56">
        <w:rPr>
          <w:rFonts w:ascii="Lato" w:hAnsi="Lato" w:cs="Arial"/>
          <w:sz w:val="20"/>
          <w:szCs w:val="20"/>
        </w:rPr>
        <w:t xml:space="preserve"> </w:t>
      </w:r>
      <w:r w:rsidRPr="00AA7F56">
        <w:rPr>
          <w:rFonts w:ascii="Lato" w:hAnsi="Lato" w:cs="Arial"/>
          <w:sz w:val="20"/>
          <w:szCs w:val="20"/>
        </w:rPr>
        <w:t>1</w:t>
      </w:r>
      <w:r w:rsidR="00E51598" w:rsidRPr="00AA7F56">
        <w:rPr>
          <w:rFonts w:ascii="Lato" w:hAnsi="Lato" w:cs="Arial"/>
          <w:sz w:val="20"/>
          <w:szCs w:val="20"/>
        </w:rPr>
        <w:t>0</w:t>
      </w:r>
      <w:r w:rsidRPr="00AA7F56">
        <w:rPr>
          <w:rFonts w:ascii="Lato" w:hAnsi="Lato" w:cs="Arial"/>
          <w:sz w:val="20"/>
          <w:szCs w:val="20"/>
        </w:rPr>
        <w:t xml:space="preserve"> m</w:t>
      </w:r>
      <w:r w:rsidR="006C2FB2" w:rsidRPr="00AA7F56">
        <w:rPr>
          <w:rFonts w:ascii="Lato" w:hAnsi="Lato" w:cs="Arial"/>
          <w:sz w:val="20"/>
          <w:szCs w:val="20"/>
        </w:rPr>
        <w:t>,</w:t>
      </w:r>
      <w:r w:rsidR="00E51598" w:rsidRPr="00AA7F56">
        <w:rPr>
          <w:rFonts w:ascii="Lato" w:hAnsi="Lato" w:cs="Arial"/>
          <w:sz w:val="20"/>
          <w:szCs w:val="20"/>
        </w:rPr>
        <w:t xml:space="preserve"> </w:t>
      </w:r>
      <w:r w:rsidR="00E51598" w:rsidRPr="00AA7F56">
        <w:rPr>
          <w:rFonts w:ascii="Lato" w:hAnsi="Lato" w:cs="Arial"/>
          <w:b/>
          <w:sz w:val="20"/>
          <w:szCs w:val="20"/>
        </w:rPr>
        <w:t>KDL 03</w:t>
      </w:r>
      <w:r w:rsidR="00E51598" w:rsidRPr="00AA7F56">
        <w:rPr>
          <w:rFonts w:ascii="Lato" w:hAnsi="Lato" w:cs="Arial"/>
          <w:sz w:val="20"/>
          <w:szCs w:val="20"/>
        </w:rPr>
        <w:t xml:space="preserve">  12m, </w:t>
      </w:r>
      <w:r w:rsidR="006C2FB2" w:rsidRPr="00AA7F56">
        <w:rPr>
          <w:rFonts w:ascii="Lato" w:hAnsi="Lato" w:cs="Arial"/>
          <w:b/>
          <w:sz w:val="20"/>
          <w:szCs w:val="20"/>
        </w:rPr>
        <w:t>KDL 0</w:t>
      </w:r>
      <w:r w:rsidR="00476258" w:rsidRPr="00AA7F56">
        <w:rPr>
          <w:rFonts w:ascii="Lato" w:hAnsi="Lato" w:cs="Arial"/>
          <w:b/>
          <w:sz w:val="20"/>
          <w:szCs w:val="20"/>
        </w:rPr>
        <w:t>2</w:t>
      </w:r>
      <w:r w:rsidR="006C2FB2" w:rsidRPr="00AA7F56">
        <w:rPr>
          <w:rFonts w:ascii="Lato" w:hAnsi="Lato" w:cs="Arial"/>
          <w:sz w:val="20"/>
          <w:szCs w:val="20"/>
        </w:rPr>
        <w:t xml:space="preserve">  od 6 m do 12 m,</w:t>
      </w:r>
      <w:r w:rsidR="00D344D7" w:rsidRPr="00AA7F56">
        <w:rPr>
          <w:rFonts w:ascii="Lato" w:hAnsi="Lato" w:cs="Arial"/>
          <w:sz w:val="20"/>
          <w:szCs w:val="20"/>
        </w:rPr>
        <w:t xml:space="preserve"> </w:t>
      </w:r>
    </w:p>
    <w:p w:rsidR="00C26BBD" w:rsidRPr="00AA7F56" w:rsidRDefault="000C5B89" w:rsidP="000C5B89">
      <w:pPr>
        <w:suppressAutoHyphens/>
        <w:ind w:left="397"/>
        <w:jc w:val="both"/>
        <w:rPr>
          <w:rFonts w:ascii="Lato" w:hAnsi="Lato" w:cs="Arial"/>
          <w:sz w:val="20"/>
          <w:szCs w:val="20"/>
        </w:rPr>
      </w:pPr>
      <w:r>
        <w:rPr>
          <w:rFonts w:ascii="Lato" w:hAnsi="Lato" w:cs="Arial"/>
          <w:sz w:val="20"/>
          <w:szCs w:val="20"/>
        </w:rPr>
        <w:t xml:space="preserve">- </w:t>
      </w:r>
      <w:r w:rsidR="00D750A5" w:rsidRPr="00AA7F56">
        <w:rPr>
          <w:rFonts w:ascii="Lato" w:hAnsi="Lato" w:cs="Arial"/>
          <w:sz w:val="20"/>
          <w:szCs w:val="20"/>
        </w:rPr>
        <w:t>z lokalnymi poszerzeniami i zwężeniami, zgodnie z rysunkiem planu.</w:t>
      </w:r>
    </w:p>
    <w:p w:rsidR="006E3740" w:rsidRPr="00AB6A2D" w:rsidRDefault="006E3740" w:rsidP="00D1195C">
      <w:pPr>
        <w:jc w:val="center"/>
        <w:rPr>
          <w:rFonts w:ascii="Lato" w:hAnsi="Lato" w:cs="Arial"/>
          <w:b/>
          <w:sz w:val="20"/>
          <w:szCs w:val="20"/>
        </w:rPr>
      </w:pPr>
    </w:p>
    <w:p w:rsidR="000138D5" w:rsidRPr="00AB6A2D" w:rsidRDefault="000138D5" w:rsidP="00D1195C">
      <w:pPr>
        <w:jc w:val="center"/>
        <w:rPr>
          <w:rFonts w:ascii="Lato" w:hAnsi="Lato" w:cs="Arial"/>
          <w:b/>
          <w:sz w:val="20"/>
          <w:szCs w:val="20"/>
        </w:rPr>
      </w:pPr>
      <w:r w:rsidRPr="00AB6A2D">
        <w:rPr>
          <w:rFonts w:ascii="Lato" w:hAnsi="Lato" w:cs="Arial"/>
          <w:b/>
          <w:sz w:val="20"/>
          <w:szCs w:val="20"/>
        </w:rPr>
        <w:t xml:space="preserve">§ </w:t>
      </w:r>
      <w:r w:rsidR="00236608" w:rsidRPr="00AB6A2D">
        <w:rPr>
          <w:rFonts w:ascii="Lato" w:hAnsi="Lato" w:cs="Arial"/>
          <w:b/>
          <w:sz w:val="20"/>
          <w:szCs w:val="20"/>
        </w:rPr>
        <w:t>2</w:t>
      </w:r>
      <w:r w:rsidR="005445D0" w:rsidRPr="00AB6A2D">
        <w:rPr>
          <w:rFonts w:ascii="Lato" w:hAnsi="Lato" w:cs="Arial"/>
          <w:b/>
          <w:sz w:val="20"/>
          <w:szCs w:val="20"/>
        </w:rPr>
        <w:t>5</w:t>
      </w:r>
      <w:r w:rsidRPr="00AB6A2D">
        <w:rPr>
          <w:rFonts w:ascii="Lato" w:hAnsi="Lato" w:cs="Arial"/>
          <w:b/>
          <w:sz w:val="20"/>
          <w:szCs w:val="20"/>
        </w:rPr>
        <w:t>.</w:t>
      </w:r>
    </w:p>
    <w:p w:rsidR="000138D5" w:rsidRPr="00AB6A2D" w:rsidRDefault="00D7583E" w:rsidP="00187B63">
      <w:pPr>
        <w:numPr>
          <w:ilvl w:val="0"/>
          <w:numId w:val="30"/>
        </w:numPr>
        <w:tabs>
          <w:tab w:val="clear" w:pos="720"/>
          <w:tab w:val="num" w:pos="426"/>
        </w:tabs>
        <w:suppressAutoHyphens/>
        <w:ind w:left="426" w:hanging="426"/>
        <w:jc w:val="both"/>
        <w:rPr>
          <w:rFonts w:ascii="Lato" w:hAnsi="Lato" w:cs="Arial"/>
          <w:sz w:val="20"/>
          <w:szCs w:val="20"/>
        </w:rPr>
      </w:pPr>
      <w:r w:rsidRPr="00AB6A2D">
        <w:rPr>
          <w:rFonts w:ascii="Lato" w:hAnsi="Lato" w:cs="Arial"/>
          <w:sz w:val="20"/>
          <w:szCs w:val="20"/>
        </w:rPr>
        <w:t>Ustala</w:t>
      </w:r>
      <w:r w:rsidR="000138D5" w:rsidRPr="00AB6A2D">
        <w:rPr>
          <w:rFonts w:ascii="Lato" w:hAnsi="Lato" w:cs="Arial"/>
          <w:sz w:val="20"/>
          <w:szCs w:val="20"/>
        </w:rPr>
        <w:t xml:space="preserve"> się </w:t>
      </w:r>
      <w:r w:rsidR="000138D5" w:rsidRPr="00AB6A2D">
        <w:rPr>
          <w:rFonts w:ascii="Lato" w:hAnsi="Lato" w:cs="Arial"/>
          <w:b/>
          <w:sz w:val="20"/>
          <w:szCs w:val="20"/>
        </w:rPr>
        <w:t>tereny dróg publicznych</w:t>
      </w:r>
      <w:r w:rsidR="000138D5" w:rsidRPr="00AB6A2D">
        <w:rPr>
          <w:rFonts w:ascii="Lato" w:hAnsi="Lato" w:cs="Arial"/>
          <w:sz w:val="20"/>
          <w:szCs w:val="20"/>
        </w:rPr>
        <w:t xml:space="preserve">, oznaczone na rysunku planu symbolami </w:t>
      </w:r>
      <w:r w:rsidR="000138D5" w:rsidRPr="00AB6A2D">
        <w:rPr>
          <w:rFonts w:ascii="Lato" w:hAnsi="Lato" w:cs="Arial"/>
          <w:b/>
          <w:sz w:val="20"/>
          <w:szCs w:val="20"/>
        </w:rPr>
        <w:t>KDD 01, KDD 02, KDD 03</w:t>
      </w:r>
      <w:r w:rsidR="00FB7DBE" w:rsidRPr="00AB6A2D">
        <w:rPr>
          <w:rFonts w:ascii="Lato" w:hAnsi="Lato" w:cs="Arial"/>
          <w:b/>
          <w:sz w:val="20"/>
          <w:szCs w:val="20"/>
        </w:rPr>
        <w:t>, KDD 04</w:t>
      </w:r>
      <w:r w:rsidR="000138D5" w:rsidRPr="00AB6A2D">
        <w:rPr>
          <w:rFonts w:ascii="Lato" w:hAnsi="Lato" w:cs="Arial"/>
          <w:sz w:val="20"/>
          <w:szCs w:val="20"/>
        </w:rPr>
        <w:t>.</w:t>
      </w:r>
    </w:p>
    <w:p w:rsidR="000518B5" w:rsidRPr="00AB6A2D" w:rsidRDefault="000518B5" w:rsidP="00187B63">
      <w:pPr>
        <w:numPr>
          <w:ilvl w:val="0"/>
          <w:numId w:val="30"/>
        </w:numPr>
        <w:tabs>
          <w:tab w:val="clear" w:pos="720"/>
          <w:tab w:val="num" w:pos="426"/>
          <w:tab w:val="left" w:pos="1440"/>
        </w:tabs>
        <w:suppressAutoHyphens/>
        <w:ind w:left="426" w:hanging="426"/>
        <w:jc w:val="both"/>
        <w:rPr>
          <w:rFonts w:ascii="Lato" w:hAnsi="Lato" w:cs="Arial"/>
          <w:sz w:val="20"/>
          <w:szCs w:val="20"/>
        </w:rPr>
      </w:pPr>
      <w:r w:rsidRPr="00AB6A2D">
        <w:rPr>
          <w:rFonts w:ascii="Lato" w:hAnsi="Lato" w:cs="Arial"/>
          <w:sz w:val="20"/>
          <w:szCs w:val="20"/>
        </w:rPr>
        <w:t>Dla terenów określonych w ust. 1 ustala się przeznaczenie podstawowe: drogi publiczne klasy dojazdowej wraz z urządzeniami towarzyszącymi.</w:t>
      </w:r>
    </w:p>
    <w:p w:rsidR="000138D5" w:rsidRPr="00AB6A2D" w:rsidRDefault="000138D5" w:rsidP="00187B63">
      <w:pPr>
        <w:numPr>
          <w:ilvl w:val="0"/>
          <w:numId w:val="30"/>
        </w:numPr>
        <w:tabs>
          <w:tab w:val="clear" w:pos="720"/>
          <w:tab w:val="num" w:pos="426"/>
          <w:tab w:val="left" w:pos="1440"/>
        </w:tabs>
        <w:suppressAutoHyphens/>
        <w:ind w:left="426" w:hanging="426"/>
        <w:jc w:val="both"/>
        <w:rPr>
          <w:rFonts w:ascii="Lato" w:hAnsi="Lato" w:cs="Arial"/>
          <w:sz w:val="20"/>
          <w:szCs w:val="20"/>
        </w:rPr>
      </w:pPr>
      <w:r w:rsidRPr="00AB6A2D">
        <w:rPr>
          <w:rFonts w:ascii="Lato" w:hAnsi="Lato" w:cs="Arial"/>
          <w:sz w:val="20"/>
          <w:szCs w:val="20"/>
        </w:rPr>
        <w:t>Dla terenów określonych w ust. 1</w:t>
      </w:r>
      <w:r w:rsidRPr="00AB6A2D">
        <w:rPr>
          <w:rFonts w:ascii="Lato" w:hAnsi="Lato" w:cs="Arial"/>
          <w:b/>
          <w:sz w:val="20"/>
          <w:szCs w:val="20"/>
        </w:rPr>
        <w:t xml:space="preserve"> </w:t>
      </w:r>
      <w:r w:rsidR="000518B5" w:rsidRPr="00AB6A2D">
        <w:rPr>
          <w:rFonts w:ascii="Lato" w:hAnsi="Lato" w:cs="Arial"/>
          <w:sz w:val="20"/>
          <w:szCs w:val="20"/>
        </w:rPr>
        <w:t>ustala się przeznaczenie dopuszczalne:</w:t>
      </w:r>
    </w:p>
    <w:p w:rsidR="000138D5" w:rsidRPr="00AB6A2D" w:rsidRDefault="006D2DCB" w:rsidP="00187B63">
      <w:pPr>
        <w:numPr>
          <w:ilvl w:val="1"/>
          <w:numId w:val="30"/>
        </w:numPr>
        <w:tabs>
          <w:tab w:val="clear" w:pos="1440"/>
          <w:tab w:val="num" w:pos="851"/>
        </w:tabs>
        <w:suppressAutoHyphens/>
        <w:ind w:left="851" w:hanging="425"/>
        <w:jc w:val="both"/>
        <w:rPr>
          <w:rFonts w:ascii="Lato" w:hAnsi="Lato" w:cs="Arial"/>
          <w:sz w:val="20"/>
          <w:szCs w:val="20"/>
        </w:rPr>
      </w:pPr>
      <w:r w:rsidRPr="00AB6A2D">
        <w:rPr>
          <w:rFonts w:ascii="Lato" w:hAnsi="Lato" w:cs="Arial"/>
          <w:sz w:val="20"/>
          <w:szCs w:val="20"/>
        </w:rPr>
        <w:t>obiekty</w:t>
      </w:r>
      <w:r w:rsidR="000138D5" w:rsidRPr="00AB6A2D">
        <w:rPr>
          <w:rFonts w:ascii="Lato" w:hAnsi="Lato" w:cs="Arial"/>
          <w:sz w:val="20"/>
          <w:szCs w:val="20"/>
        </w:rPr>
        <w:t xml:space="preserve"> małej architektury</w:t>
      </w:r>
      <w:r w:rsidR="0049722D">
        <w:rPr>
          <w:rFonts w:ascii="Lato" w:hAnsi="Lato" w:cs="Arial"/>
          <w:sz w:val="20"/>
          <w:szCs w:val="20"/>
        </w:rPr>
        <w:t>;</w:t>
      </w:r>
    </w:p>
    <w:p w:rsidR="000138D5" w:rsidRPr="00AB6A2D" w:rsidRDefault="0080071C" w:rsidP="00187B63">
      <w:pPr>
        <w:numPr>
          <w:ilvl w:val="1"/>
          <w:numId w:val="30"/>
        </w:numPr>
        <w:tabs>
          <w:tab w:val="clear" w:pos="1440"/>
          <w:tab w:val="num" w:pos="851"/>
        </w:tabs>
        <w:suppressAutoHyphens/>
        <w:ind w:left="851" w:hanging="425"/>
        <w:jc w:val="both"/>
        <w:rPr>
          <w:rFonts w:ascii="Lato" w:hAnsi="Lato" w:cs="Arial"/>
          <w:sz w:val="20"/>
          <w:szCs w:val="20"/>
        </w:rPr>
      </w:pPr>
      <w:r w:rsidRPr="00AB6A2D">
        <w:rPr>
          <w:rFonts w:ascii="Lato" w:hAnsi="Lato" w:cs="Arial"/>
          <w:sz w:val="20"/>
          <w:szCs w:val="20"/>
        </w:rPr>
        <w:t>ścieżki rowerowe</w:t>
      </w:r>
      <w:r w:rsidR="0049722D">
        <w:rPr>
          <w:rFonts w:ascii="Lato" w:hAnsi="Lato" w:cs="Arial"/>
          <w:sz w:val="20"/>
          <w:szCs w:val="20"/>
        </w:rPr>
        <w:t>;</w:t>
      </w:r>
    </w:p>
    <w:p w:rsidR="000138D5" w:rsidRPr="00AB6A2D" w:rsidRDefault="000138D5" w:rsidP="00187B63">
      <w:pPr>
        <w:numPr>
          <w:ilvl w:val="1"/>
          <w:numId w:val="30"/>
        </w:numPr>
        <w:tabs>
          <w:tab w:val="clear" w:pos="1440"/>
          <w:tab w:val="num" w:pos="851"/>
        </w:tabs>
        <w:suppressAutoHyphens/>
        <w:ind w:left="851" w:hanging="425"/>
        <w:jc w:val="both"/>
        <w:rPr>
          <w:rFonts w:ascii="Lato" w:hAnsi="Lato" w:cs="Arial"/>
          <w:sz w:val="20"/>
          <w:szCs w:val="20"/>
        </w:rPr>
      </w:pPr>
      <w:r w:rsidRPr="00AB6A2D">
        <w:rPr>
          <w:rFonts w:ascii="Lato" w:hAnsi="Lato" w:cs="Arial"/>
          <w:sz w:val="20"/>
          <w:szCs w:val="20"/>
        </w:rPr>
        <w:t>sieci, obiekt</w:t>
      </w:r>
      <w:r w:rsidR="006D2DCB" w:rsidRPr="00AB6A2D">
        <w:rPr>
          <w:rFonts w:ascii="Lato" w:hAnsi="Lato" w:cs="Arial"/>
          <w:sz w:val="20"/>
          <w:szCs w:val="20"/>
        </w:rPr>
        <w:t>y</w:t>
      </w:r>
      <w:r w:rsidRPr="00AB6A2D">
        <w:rPr>
          <w:rFonts w:ascii="Lato" w:hAnsi="Lato" w:cs="Arial"/>
          <w:sz w:val="20"/>
          <w:szCs w:val="20"/>
        </w:rPr>
        <w:t xml:space="preserve"> i urządze</w:t>
      </w:r>
      <w:r w:rsidR="006D2DCB" w:rsidRPr="00AB6A2D">
        <w:rPr>
          <w:rFonts w:ascii="Lato" w:hAnsi="Lato" w:cs="Arial"/>
          <w:sz w:val="20"/>
          <w:szCs w:val="20"/>
        </w:rPr>
        <w:t>nia</w:t>
      </w:r>
      <w:r w:rsidRPr="00AB6A2D">
        <w:rPr>
          <w:rFonts w:ascii="Lato" w:hAnsi="Lato" w:cs="Arial"/>
          <w:sz w:val="20"/>
          <w:szCs w:val="20"/>
        </w:rPr>
        <w:t xml:space="preserve"> infrastruktury technicznej.</w:t>
      </w:r>
    </w:p>
    <w:p w:rsidR="000138D5" w:rsidRPr="00AA7F56" w:rsidRDefault="000138D5" w:rsidP="00187B63">
      <w:pPr>
        <w:numPr>
          <w:ilvl w:val="0"/>
          <w:numId w:val="14"/>
        </w:numPr>
        <w:suppressAutoHyphens/>
        <w:jc w:val="both"/>
        <w:rPr>
          <w:rFonts w:ascii="Lato" w:hAnsi="Lato" w:cs="Arial"/>
          <w:sz w:val="20"/>
          <w:szCs w:val="20"/>
        </w:rPr>
      </w:pPr>
      <w:r w:rsidRPr="00AB6A2D">
        <w:rPr>
          <w:rFonts w:ascii="Lato" w:hAnsi="Lato" w:cs="Arial"/>
          <w:sz w:val="20"/>
          <w:szCs w:val="20"/>
        </w:rPr>
        <w:t xml:space="preserve">Dla terenów określonych </w:t>
      </w:r>
      <w:r w:rsidR="00E16EDA" w:rsidRPr="00AB6A2D">
        <w:rPr>
          <w:rFonts w:ascii="Lato" w:hAnsi="Lato" w:cs="Arial"/>
          <w:sz w:val="20"/>
          <w:szCs w:val="20"/>
        </w:rPr>
        <w:t>w</w:t>
      </w:r>
      <w:r w:rsidRPr="00AB6A2D">
        <w:rPr>
          <w:rFonts w:ascii="Lato" w:hAnsi="Lato" w:cs="Arial"/>
          <w:sz w:val="20"/>
          <w:szCs w:val="20"/>
        </w:rPr>
        <w:t xml:space="preserve"> ust. 1</w:t>
      </w:r>
      <w:r w:rsidRPr="00AB6A2D">
        <w:rPr>
          <w:rFonts w:ascii="Lato" w:hAnsi="Lato" w:cs="Arial"/>
          <w:b/>
          <w:sz w:val="20"/>
          <w:szCs w:val="20"/>
        </w:rPr>
        <w:t xml:space="preserve"> </w:t>
      </w:r>
      <w:r w:rsidRPr="00AB6A2D">
        <w:rPr>
          <w:rFonts w:ascii="Lato" w:hAnsi="Lato" w:cs="Arial"/>
          <w:sz w:val="20"/>
          <w:szCs w:val="20"/>
        </w:rPr>
        <w:t xml:space="preserve">ustala się parametry i wskaźniki kształtowania zabudowy </w:t>
      </w:r>
      <w:r w:rsidR="000471A8" w:rsidRPr="00AB6A2D">
        <w:rPr>
          <w:rFonts w:ascii="Lato" w:hAnsi="Lato" w:cs="Arial"/>
          <w:sz w:val="20"/>
          <w:szCs w:val="20"/>
        </w:rPr>
        <w:br/>
      </w:r>
      <w:r w:rsidRPr="00AB6A2D">
        <w:rPr>
          <w:rFonts w:ascii="Lato" w:hAnsi="Lato" w:cs="Arial"/>
          <w:sz w:val="20"/>
          <w:szCs w:val="20"/>
        </w:rPr>
        <w:t>i zagospodarowania terenu: sze</w:t>
      </w:r>
      <w:r w:rsidR="00D750A5">
        <w:rPr>
          <w:rFonts w:ascii="Lato" w:hAnsi="Lato" w:cs="Arial"/>
          <w:sz w:val="20"/>
          <w:szCs w:val="20"/>
        </w:rPr>
        <w:t>rokość dr</w:t>
      </w:r>
      <w:r w:rsidR="003949B9">
        <w:rPr>
          <w:rFonts w:ascii="Lato" w:hAnsi="Lato" w:cs="Arial"/>
          <w:sz w:val="20"/>
          <w:szCs w:val="20"/>
        </w:rPr>
        <w:t>ó</w:t>
      </w:r>
      <w:r w:rsidR="00D750A5">
        <w:rPr>
          <w:rFonts w:ascii="Lato" w:hAnsi="Lato" w:cs="Arial"/>
          <w:sz w:val="20"/>
          <w:szCs w:val="20"/>
        </w:rPr>
        <w:t xml:space="preserve">g </w:t>
      </w:r>
      <w:r w:rsidRPr="00AB6A2D">
        <w:rPr>
          <w:rFonts w:ascii="Lato" w:hAnsi="Lato" w:cs="Arial"/>
          <w:sz w:val="20"/>
          <w:szCs w:val="20"/>
        </w:rPr>
        <w:t xml:space="preserve">w liniach rozgraniczających </w:t>
      </w:r>
      <w:r w:rsidRPr="00AA7F56">
        <w:rPr>
          <w:rFonts w:ascii="Lato" w:hAnsi="Lato" w:cs="Arial"/>
          <w:sz w:val="20"/>
          <w:szCs w:val="20"/>
        </w:rPr>
        <w:t>10 m</w:t>
      </w:r>
      <w:r w:rsidR="003949B9">
        <w:rPr>
          <w:rFonts w:ascii="Lato" w:hAnsi="Lato" w:cs="Arial"/>
          <w:sz w:val="20"/>
          <w:szCs w:val="20"/>
        </w:rPr>
        <w:t>, -</w:t>
      </w:r>
      <w:r w:rsidR="00D750A5" w:rsidRPr="00AA7F56">
        <w:rPr>
          <w:rFonts w:ascii="Lato" w:hAnsi="Lato" w:cs="Arial"/>
          <w:sz w:val="20"/>
          <w:szCs w:val="20"/>
        </w:rPr>
        <w:t xml:space="preserve"> z lokalnymi poszerzeniami i zwężeniami</w:t>
      </w:r>
      <w:r w:rsidR="006E1B53" w:rsidRPr="00AA7F56">
        <w:rPr>
          <w:rFonts w:ascii="Lato" w:hAnsi="Lato" w:cs="Arial"/>
          <w:sz w:val="20"/>
          <w:szCs w:val="20"/>
        </w:rPr>
        <w:t>,</w:t>
      </w:r>
      <w:r w:rsidR="00D750A5" w:rsidRPr="00AA7F56">
        <w:rPr>
          <w:rFonts w:ascii="Lato" w:hAnsi="Lato" w:cs="Arial"/>
          <w:sz w:val="20"/>
          <w:szCs w:val="20"/>
        </w:rPr>
        <w:t xml:space="preserve"> </w:t>
      </w:r>
      <w:bookmarkStart w:id="0" w:name="_Hlk9493468"/>
      <w:r w:rsidR="00D750A5" w:rsidRPr="00AA7F56">
        <w:rPr>
          <w:rFonts w:ascii="Lato" w:hAnsi="Lato" w:cs="Arial"/>
          <w:sz w:val="20"/>
          <w:szCs w:val="20"/>
        </w:rPr>
        <w:t>zgodnie z rysunkiem planu</w:t>
      </w:r>
      <w:bookmarkEnd w:id="0"/>
      <w:r w:rsidR="00FB034B">
        <w:rPr>
          <w:rFonts w:ascii="Lato" w:hAnsi="Lato" w:cs="Arial"/>
          <w:sz w:val="20"/>
          <w:szCs w:val="20"/>
        </w:rPr>
        <w:t>, za wyjątkiem</w:t>
      </w:r>
      <w:r w:rsidR="00D750A5" w:rsidRPr="00AA7F56">
        <w:rPr>
          <w:rFonts w:ascii="Lato" w:hAnsi="Lato" w:cs="Arial"/>
          <w:sz w:val="20"/>
          <w:szCs w:val="20"/>
        </w:rPr>
        <w:t xml:space="preserve"> </w:t>
      </w:r>
      <w:r w:rsidR="00207AF6" w:rsidRPr="00AA7F56">
        <w:rPr>
          <w:rFonts w:ascii="Lato" w:hAnsi="Lato" w:cs="Arial"/>
          <w:sz w:val="20"/>
          <w:szCs w:val="20"/>
        </w:rPr>
        <w:t>drogi oznaczonej symbolem KDD 02</w:t>
      </w:r>
      <w:r w:rsidR="002E4CD5">
        <w:rPr>
          <w:rFonts w:ascii="Lato" w:hAnsi="Lato" w:cs="Arial"/>
          <w:sz w:val="20"/>
          <w:szCs w:val="20"/>
        </w:rPr>
        <w:t xml:space="preserve">, dla której ustala się </w:t>
      </w:r>
      <w:r w:rsidR="00D750A5" w:rsidRPr="00AA7F56">
        <w:rPr>
          <w:rFonts w:ascii="Lato" w:hAnsi="Lato" w:cs="Arial"/>
          <w:sz w:val="20"/>
          <w:szCs w:val="20"/>
        </w:rPr>
        <w:t xml:space="preserve">szerokość w granicach obszaru planu </w:t>
      </w:r>
      <w:r w:rsidR="00215A17" w:rsidRPr="00AA7F56">
        <w:rPr>
          <w:rFonts w:ascii="Lato" w:hAnsi="Lato" w:cs="Arial"/>
          <w:sz w:val="20"/>
          <w:szCs w:val="20"/>
        </w:rPr>
        <w:t>5 m</w:t>
      </w:r>
      <w:r w:rsidR="003949B9">
        <w:rPr>
          <w:rFonts w:ascii="Lato" w:hAnsi="Lato" w:cs="Arial"/>
          <w:sz w:val="20"/>
          <w:szCs w:val="20"/>
        </w:rPr>
        <w:t xml:space="preserve">, </w:t>
      </w:r>
      <w:r w:rsidR="003949B9" w:rsidRPr="00AA7F56">
        <w:rPr>
          <w:rFonts w:ascii="Lato" w:hAnsi="Lato" w:cs="Arial"/>
          <w:sz w:val="20"/>
          <w:szCs w:val="20"/>
        </w:rPr>
        <w:t>zgodnie z rysunkiem planu</w:t>
      </w:r>
      <w:r w:rsidR="003949B9">
        <w:rPr>
          <w:rFonts w:ascii="Lato" w:hAnsi="Lato" w:cs="Arial"/>
          <w:sz w:val="20"/>
          <w:szCs w:val="20"/>
        </w:rPr>
        <w:t>.</w:t>
      </w:r>
    </w:p>
    <w:p w:rsidR="00567789" w:rsidRPr="00AB6A2D" w:rsidRDefault="00567789" w:rsidP="00D1195C">
      <w:pPr>
        <w:ind w:left="397"/>
        <w:jc w:val="center"/>
        <w:rPr>
          <w:rFonts w:ascii="Lato" w:hAnsi="Lato" w:cs="Arial"/>
          <w:b/>
          <w:sz w:val="20"/>
          <w:szCs w:val="20"/>
        </w:rPr>
      </w:pPr>
    </w:p>
    <w:p w:rsidR="001C6AF3" w:rsidRPr="00AB6A2D" w:rsidRDefault="001C6AF3" w:rsidP="00D1195C">
      <w:pPr>
        <w:ind w:left="397"/>
        <w:jc w:val="center"/>
        <w:rPr>
          <w:rFonts w:ascii="Lato" w:hAnsi="Lato" w:cs="Arial"/>
          <w:b/>
          <w:sz w:val="20"/>
          <w:szCs w:val="20"/>
        </w:rPr>
      </w:pPr>
      <w:r w:rsidRPr="00AB6A2D">
        <w:rPr>
          <w:rFonts w:ascii="Lato" w:hAnsi="Lato" w:cs="Arial"/>
          <w:b/>
          <w:sz w:val="20"/>
          <w:szCs w:val="20"/>
        </w:rPr>
        <w:t>§ 2</w:t>
      </w:r>
      <w:r w:rsidR="005445D0" w:rsidRPr="00AB6A2D">
        <w:rPr>
          <w:rFonts w:ascii="Lato" w:hAnsi="Lato" w:cs="Arial"/>
          <w:b/>
          <w:sz w:val="20"/>
          <w:szCs w:val="20"/>
        </w:rPr>
        <w:t>6</w:t>
      </w:r>
      <w:r w:rsidRPr="00AB6A2D">
        <w:rPr>
          <w:rFonts w:ascii="Lato" w:hAnsi="Lato" w:cs="Arial"/>
          <w:b/>
          <w:sz w:val="20"/>
          <w:szCs w:val="20"/>
        </w:rPr>
        <w:t>.</w:t>
      </w:r>
    </w:p>
    <w:p w:rsidR="001C6AF3" w:rsidRPr="00AB6A2D" w:rsidRDefault="001C6AF3" w:rsidP="00187B63">
      <w:pPr>
        <w:numPr>
          <w:ilvl w:val="6"/>
          <w:numId w:val="41"/>
        </w:numPr>
        <w:tabs>
          <w:tab w:val="left" w:pos="426"/>
        </w:tabs>
        <w:suppressAutoHyphens/>
        <w:ind w:left="426" w:hanging="426"/>
        <w:jc w:val="both"/>
        <w:rPr>
          <w:rFonts w:ascii="Lato" w:hAnsi="Lato" w:cs="Arial"/>
          <w:sz w:val="20"/>
          <w:szCs w:val="20"/>
        </w:rPr>
      </w:pPr>
      <w:r w:rsidRPr="00AB6A2D">
        <w:rPr>
          <w:rFonts w:ascii="Lato" w:hAnsi="Lato" w:cs="Arial"/>
          <w:sz w:val="20"/>
          <w:szCs w:val="20"/>
        </w:rPr>
        <w:t xml:space="preserve">Ustala się </w:t>
      </w:r>
      <w:r w:rsidRPr="00AB6A2D">
        <w:rPr>
          <w:rFonts w:ascii="Lato" w:hAnsi="Lato" w:cs="Arial"/>
          <w:b/>
          <w:sz w:val="20"/>
          <w:szCs w:val="20"/>
        </w:rPr>
        <w:t>tereny dróg wewnętrznych</w:t>
      </w:r>
      <w:r w:rsidRPr="00AB6A2D">
        <w:rPr>
          <w:rFonts w:ascii="Lato" w:hAnsi="Lato" w:cs="Arial"/>
          <w:sz w:val="20"/>
          <w:szCs w:val="20"/>
        </w:rPr>
        <w:t xml:space="preserve">, oznaczone na rysunku planu symbolami </w:t>
      </w:r>
      <w:r w:rsidRPr="00AB6A2D">
        <w:rPr>
          <w:rFonts w:ascii="Lato" w:hAnsi="Lato" w:cs="Arial"/>
          <w:b/>
          <w:sz w:val="20"/>
          <w:szCs w:val="20"/>
        </w:rPr>
        <w:t xml:space="preserve">KDW 01, </w:t>
      </w:r>
      <w:r w:rsidR="007E0148" w:rsidRPr="00AB6A2D">
        <w:rPr>
          <w:rFonts w:ascii="Lato" w:hAnsi="Lato" w:cs="Arial"/>
          <w:b/>
          <w:sz w:val="20"/>
          <w:szCs w:val="20"/>
        </w:rPr>
        <w:br/>
      </w:r>
      <w:r w:rsidRPr="00AB6A2D">
        <w:rPr>
          <w:rFonts w:ascii="Lato" w:hAnsi="Lato" w:cs="Arial"/>
          <w:b/>
          <w:sz w:val="20"/>
          <w:szCs w:val="20"/>
        </w:rPr>
        <w:t xml:space="preserve">KDW 02, KDW 03, KDW 04, KDW 05, KDW 06, KDW 07, KDW 08, KDW 09, KDW 10, </w:t>
      </w:r>
      <w:r w:rsidR="007E0148" w:rsidRPr="00AB6A2D">
        <w:rPr>
          <w:rFonts w:ascii="Lato" w:hAnsi="Lato" w:cs="Arial"/>
          <w:b/>
          <w:sz w:val="20"/>
          <w:szCs w:val="20"/>
        </w:rPr>
        <w:br/>
      </w:r>
      <w:r w:rsidRPr="00AB6A2D">
        <w:rPr>
          <w:rFonts w:ascii="Lato" w:hAnsi="Lato" w:cs="Arial"/>
          <w:b/>
          <w:sz w:val="20"/>
          <w:szCs w:val="20"/>
        </w:rPr>
        <w:t xml:space="preserve">KDW 11, KDW 12, KDW 13, KDW 14, KDW 15, KDW 16, KDW 17, KDW 18, KDW 19, </w:t>
      </w:r>
      <w:r w:rsidR="007E0148" w:rsidRPr="00AB6A2D">
        <w:rPr>
          <w:rFonts w:ascii="Lato" w:hAnsi="Lato" w:cs="Arial"/>
          <w:b/>
          <w:sz w:val="20"/>
          <w:szCs w:val="20"/>
        </w:rPr>
        <w:br/>
      </w:r>
      <w:r w:rsidRPr="00AB6A2D">
        <w:rPr>
          <w:rFonts w:ascii="Lato" w:hAnsi="Lato" w:cs="Arial"/>
          <w:b/>
          <w:sz w:val="20"/>
          <w:szCs w:val="20"/>
        </w:rPr>
        <w:t>KDW 20, KDW 21, KDW 22, KDW 23, KDW 24, KDW 25, KDW 26, KDW 2</w:t>
      </w:r>
      <w:r w:rsidR="000B0D5C" w:rsidRPr="00AB6A2D">
        <w:rPr>
          <w:rFonts w:ascii="Lato" w:hAnsi="Lato" w:cs="Arial"/>
          <w:b/>
          <w:sz w:val="20"/>
          <w:szCs w:val="20"/>
        </w:rPr>
        <w:t>7.</w:t>
      </w:r>
    </w:p>
    <w:p w:rsidR="001C6AF3" w:rsidRPr="00AB6A2D" w:rsidRDefault="001C6AF3" w:rsidP="00187B63">
      <w:pPr>
        <w:numPr>
          <w:ilvl w:val="6"/>
          <w:numId w:val="41"/>
        </w:numPr>
        <w:tabs>
          <w:tab w:val="left" w:pos="426"/>
        </w:tabs>
        <w:suppressAutoHyphens/>
        <w:ind w:left="426" w:hanging="426"/>
        <w:jc w:val="both"/>
        <w:rPr>
          <w:rFonts w:ascii="Lato" w:hAnsi="Lato" w:cs="Arial"/>
          <w:sz w:val="20"/>
          <w:szCs w:val="20"/>
        </w:rPr>
      </w:pPr>
      <w:r w:rsidRPr="00AB6A2D">
        <w:rPr>
          <w:rFonts w:ascii="Lato" w:hAnsi="Lato" w:cs="Arial"/>
          <w:sz w:val="20"/>
          <w:szCs w:val="20"/>
        </w:rPr>
        <w:t>Dla terenów określonych w ust. 1 ustala się przeznaczenie podstawow</w:t>
      </w:r>
      <w:r w:rsidR="000471A8" w:rsidRPr="00AB6A2D">
        <w:rPr>
          <w:rFonts w:ascii="Lato" w:hAnsi="Lato" w:cs="Arial"/>
          <w:sz w:val="20"/>
          <w:szCs w:val="20"/>
        </w:rPr>
        <w:t>e: drogi wewnętrzne wraz</w:t>
      </w:r>
      <w:r w:rsidR="000471A8" w:rsidRPr="00AB6A2D">
        <w:rPr>
          <w:rFonts w:ascii="Lato" w:hAnsi="Lato" w:cs="Arial"/>
          <w:sz w:val="20"/>
          <w:szCs w:val="20"/>
        </w:rPr>
        <w:br/>
      </w:r>
      <w:r w:rsidRPr="00AB6A2D">
        <w:rPr>
          <w:rFonts w:ascii="Lato" w:hAnsi="Lato" w:cs="Arial"/>
          <w:sz w:val="20"/>
          <w:szCs w:val="20"/>
        </w:rPr>
        <w:t>z urządzeniami towarzyszącymi.</w:t>
      </w:r>
    </w:p>
    <w:p w:rsidR="007C352E" w:rsidRPr="00AB6A2D" w:rsidRDefault="001C6AF3" w:rsidP="00187B63">
      <w:pPr>
        <w:numPr>
          <w:ilvl w:val="6"/>
          <w:numId w:val="41"/>
        </w:numPr>
        <w:tabs>
          <w:tab w:val="left" w:pos="426"/>
        </w:tabs>
        <w:suppressAutoHyphens/>
        <w:ind w:left="426" w:hanging="426"/>
        <w:jc w:val="both"/>
        <w:rPr>
          <w:rFonts w:ascii="Lato" w:hAnsi="Lato" w:cs="Arial"/>
          <w:sz w:val="20"/>
          <w:szCs w:val="20"/>
        </w:rPr>
      </w:pPr>
      <w:r w:rsidRPr="00AB6A2D">
        <w:rPr>
          <w:rFonts w:ascii="Lato" w:hAnsi="Lato" w:cs="Arial"/>
          <w:sz w:val="20"/>
          <w:szCs w:val="20"/>
        </w:rPr>
        <w:t>Dla terenów określonych w ust. 1</w:t>
      </w:r>
      <w:r w:rsidRPr="00AB6A2D">
        <w:rPr>
          <w:rFonts w:ascii="Lato" w:hAnsi="Lato" w:cs="Arial"/>
          <w:b/>
          <w:sz w:val="20"/>
          <w:szCs w:val="20"/>
        </w:rPr>
        <w:t xml:space="preserve"> </w:t>
      </w:r>
      <w:r w:rsidRPr="00AB6A2D">
        <w:rPr>
          <w:rFonts w:ascii="Lato" w:hAnsi="Lato" w:cs="Arial"/>
          <w:sz w:val="20"/>
          <w:szCs w:val="20"/>
        </w:rPr>
        <w:t>ustala się przeznaczenie dopuszczalne:</w:t>
      </w:r>
    </w:p>
    <w:p w:rsidR="007C352E" w:rsidRPr="00AB6A2D" w:rsidRDefault="007E0148" w:rsidP="00187B63">
      <w:pPr>
        <w:numPr>
          <w:ilvl w:val="0"/>
          <w:numId w:val="45"/>
        </w:numPr>
        <w:tabs>
          <w:tab w:val="clear" w:pos="1440"/>
          <w:tab w:val="left" w:pos="426"/>
        </w:tabs>
        <w:suppressAutoHyphens/>
        <w:ind w:left="851"/>
        <w:jc w:val="both"/>
        <w:rPr>
          <w:rFonts w:ascii="Lato" w:hAnsi="Lato" w:cs="Arial"/>
          <w:sz w:val="20"/>
          <w:szCs w:val="20"/>
        </w:rPr>
      </w:pPr>
      <w:r w:rsidRPr="00AB6A2D">
        <w:rPr>
          <w:rFonts w:ascii="Lato" w:hAnsi="Lato" w:cs="Arial"/>
          <w:sz w:val="20"/>
          <w:szCs w:val="20"/>
        </w:rPr>
        <w:t>obiekty małej architektury,</w:t>
      </w:r>
    </w:p>
    <w:p w:rsidR="007C352E" w:rsidRPr="00AB6A2D" w:rsidRDefault="007E0148" w:rsidP="00187B63">
      <w:pPr>
        <w:numPr>
          <w:ilvl w:val="0"/>
          <w:numId w:val="45"/>
        </w:numPr>
        <w:tabs>
          <w:tab w:val="clear" w:pos="1440"/>
          <w:tab w:val="left" w:pos="426"/>
        </w:tabs>
        <w:suppressAutoHyphens/>
        <w:ind w:left="851"/>
        <w:jc w:val="both"/>
        <w:rPr>
          <w:rFonts w:ascii="Lato" w:hAnsi="Lato" w:cs="Arial"/>
          <w:sz w:val="20"/>
          <w:szCs w:val="20"/>
        </w:rPr>
      </w:pPr>
      <w:r w:rsidRPr="00AB6A2D">
        <w:rPr>
          <w:rFonts w:ascii="Lato" w:hAnsi="Lato" w:cs="Arial"/>
          <w:sz w:val="20"/>
          <w:szCs w:val="20"/>
        </w:rPr>
        <w:t>ścieżki rowerowe,</w:t>
      </w:r>
    </w:p>
    <w:p w:rsidR="007C352E" w:rsidRPr="00AB6A2D" w:rsidRDefault="007C352E" w:rsidP="00187B63">
      <w:pPr>
        <w:numPr>
          <w:ilvl w:val="0"/>
          <w:numId w:val="45"/>
        </w:numPr>
        <w:tabs>
          <w:tab w:val="clear" w:pos="1440"/>
          <w:tab w:val="left" w:pos="426"/>
          <w:tab w:val="num" w:pos="709"/>
        </w:tabs>
        <w:suppressAutoHyphens/>
        <w:ind w:left="851"/>
        <w:jc w:val="both"/>
        <w:rPr>
          <w:rFonts w:ascii="Lato" w:hAnsi="Lato" w:cs="Arial"/>
          <w:sz w:val="20"/>
          <w:szCs w:val="20"/>
        </w:rPr>
      </w:pPr>
      <w:r w:rsidRPr="00AB6A2D">
        <w:rPr>
          <w:rFonts w:ascii="Lato" w:hAnsi="Lato" w:cs="Arial"/>
          <w:sz w:val="20"/>
          <w:szCs w:val="20"/>
        </w:rPr>
        <w:t>sieci, obiekty i urządzenia infrastruktury technicznej</w:t>
      </w:r>
      <w:r w:rsidR="00E71234" w:rsidRPr="00AB6A2D">
        <w:rPr>
          <w:rFonts w:ascii="Lato" w:hAnsi="Lato" w:cs="Arial"/>
          <w:sz w:val="20"/>
          <w:szCs w:val="20"/>
        </w:rPr>
        <w:t>.</w:t>
      </w:r>
    </w:p>
    <w:p w:rsidR="00AA7F56" w:rsidRPr="00AA7F56" w:rsidRDefault="007C352E" w:rsidP="00187B63">
      <w:pPr>
        <w:numPr>
          <w:ilvl w:val="6"/>
          <w:numId w:val="41"/>
        </w:numPr>
        <w:tabs>
          <w:tab w:val="left" w:pos="426"/>
        </w:tabs>
        <w:suppressAutoHyphens/>
        <w:ind w:left="426" w:hanging="426"/>
        <w:jc w:val="both"/>
        <w:rPr>
          <w:rFonts w:ascii="Lato" w:hAnsi="Lato" w:cs="Arial"/>
          <w:sz w:val="20"/>
          <w:szCs w:val="20"/>
        </w:rPr>
      </w:pPr>
      <w:r w:rsidRPr="00AB6A2D">
        <w:rPr>
          <w:rFonts w:ascii="Lato" w:hAnsi="Lato" w:cs="Arial"/>
          <w:sz w:val="20"/>
          <w:szCs w:val="20"/>
        </w:rPr>
        <w:t>Dla terenów określonych w ust. 1</w:t>
      </w:r>
      <w:r w:rsidRPr="00AB6A2D">
        <w:rPr>
          <w:rFonts w:ascii="Lato" w:hAnsi="Lato" w:cs="Arial"/>
          <w:b/>
          <w:sz w:val="20"/>
          <w:szCs w:val="20"/>
        </w:rPr>
        <w:t xml:space="preserve"> </w:t>
      </w:r>
      <w:r w:rsidRPr="00AB6A2D">
        <w:rPr>
          <w:rFonts w:ascii="Lato" w:hAnsi="Lato" w:cs="Arial"/>
          <w:sz w:val="20"/>
          <w:szCs w:val="20"/>
        </w:rPr>
        <w:t>ustala się parametry i w</w:t>
      </w:r>
      <w:r w:rsidR="000471A8" w:rsidRPr="00AB6A2D">
        <w:rPr>
          <w:rFonts w:ascii="Lato" w:hAnsi="Lato" w:cs="Arial"/>
          <w:sz w:val="20"/>
          <w:szCs w:val="20"/>
        </w:rPr>
        <w:t>skaźniki kształtowania zabudowy</w:t>
      </w:r>
      <w:r w:rsidR="000471A8" w:rsidRPr="00AB6A2D">
        <w:rPr>
          <w:rFonts w:ascii="Lato" w:hAnsi="Lato" w:cs="Arial"/>
          <w:sz w:val="20"/>
          <w:szCs w:val="20"/>
        </w:rPr>
        <w:br/>
      </w:r>
      <w:r w:rsidR="00E71234" w:rsidRPr="00AB6A2D">
        <w:rPr>
          <w:rFonts w:ascii="Lato" w:hAnsi="Lato" w:cs="Arial"/>
          <w:sz w:val="20"/>
          <w:szCs w:val="20"/>
        </w:rPr>
        <w:t xml:space="preserve">i zagospodarowania terenu: </w:t>
      </w:r>
      <w:r w:rsidRPr="00AB6A2D">
        <w:rPr>
          <w:rFonts w:ascii="Lato" w:hAnsi="Lato" w:cs="Arial"/>
          <w:sz w:val="20"/>
          <w:szCs w:val="20"/>
        </w:rPr>
        <w:t>szerokość dr</w:t>
      </w:r>
      <w:r w:rsidR="000963EB">
        <w:rPr>
          <w:rFonts w:ascii="Lato" w:hAnsi="Lato" w:cs="Arial"/>
          <w:sz w:val="20"/>
          <w:szCs w:val="20"/>
        </w:rPr>
        <w:t>ó</w:t>
      </w:r>
      <w:r w:rsidRPr="00AB6A2D">
        <w:rPr>
          <w:rFonts w:ascii="Lato" w:hAnsi="Lato" w:cs="Arial"/>
          <w:sz w:val="20"/>
          <w:szCs w:val="20"/>
        </w:rPr>
        <w:t>g</w:t>
      </w:r>
      <w:r w:rsidR="00E71234" w:rsidRPr="00AB6A2D">
        <w:rPr>
          <w:rFonts w:ascii="Lato" w:hAnsi="Lato" w:cs="Arial"/>
          <w:sz w:val="20"/>
          <w:szCs w:val="20"/>
        </w:rPr>
        <w:t xml:space="preserve"> w liniach rozgraniczających: </w:t>
      </w:r>
      <w:r w:rsidR="00FF4884" w:rsidRPr="00AA7F56">
        <w:rPr>
          <w:rFonts w:ascii="Lato" w:hAnsi="Lato" w:cs="Arial"/>
          <w:sz w:val="20"/>
          <w:szCs w:val="20"/>
        </w:rPr>
        <w:t>8 m</w:t>
      </w:r>
      <w:r w:rsidR="00A539C8">
        <w:rPr>
          <w:rFonts w:ascii="Lato" w:hAnsi="Lato" w:cs="Arial"/>
          <w:sz w:val="20"/>
          <w:szCs w:val="20"/>
        </w:rPr>
        <w:t>,</w:t>
      </w:r>
      <w:r w:rsidR="00FF4884" w:rsidRPr="00AA7F56">
        <w:rPr>
          <w:rFonts w:ascii="Lato" w:hAnsi="Lato" w:cs="Arial"/>
          <w:sz w:val="20"/>
          <w:szCs w:val="20"/>
        </w:rPr>
        <w:t xml:space="preserve"> </w:t>
      </w:r>
      <w:r w:rsidR="00A539C8">
        <w:rPr>
          <w:rFonts w:ascii="Lato" w:hAnsi="Lato" w:cs="Arial"/>
          <w:sz w:val="20"/>
          <w:szCs w:val="20"/>
        </w:rPr>
        <w:t xml:space="preserve">- </w:t>
      </w:r>
      <w:r w:rsidR="00FF4884" w:rsidRPr="00AA7F56">
        <w:rPr>
          <w:rFonts w:ascii="Lato" w:hAnsi="Lato" w:cs="Arial"/>
          <w:sz w:val="20"/>
          <w:szCs w:val="20"/>
        </w:rPr>
        <w:t>z lokalnymi poszerzeniami i zwężeniami, zgodnie z rysunkiem planu;</w:t>
      </w:r>
      <w:r w:rsidRPr="00AA7F56">
        <w:rPr>
          <w:rFonts w:ascii="Lato" w:hAnsi="Lato" w:cs="Arial"/>
          <w:sz w:val="20"/>
          <w:szCs w:val="20"/>
        </w:rPr>
        <w:t xml:space="preserve"> </w:t>
      </w:r>
      <w:r w:rsidR="00FF4884" w:rsidRPr="00AA7F56">
        <w:rPr>
          <w:rFonts w:ascii="Lato" w:hAnsi="Lato" w:cs="Arial"/>
          <w:sz w:val="20"/>
          <w:szCs w:val="20"/>
        </w:rPr>
        <w:t xml:space="preserve">dla </w:t>
      </w:r>
      <w:r w:rsidRPr="00AA7F56">
        <w:rPr>
          <w:rFonts w:ascii="Lato" w:hAnsi="Lato" w:cs="Arial"/>
          <w:sz w:val="20"/>
          <w:szCs w:val="20"/>
        </w:rPr>
        <w:t>dróg oznaczony</w:t>
      </w:r>
      <w:r w:rsidRPr="00AB6A2D">
        <w:rPr>
          <w:rFonts w:ascii="Lato" w:hAnsi="Lato" w:cs="Arial"/>
          <w:sz w:val="20"/>
          <w:szCs w:val="20"/>
        </w:rPr>
        <w:t>ch symbolami:</w:t>
      </w:r>
      <w:r w:rsidR="00FF4884">
        <w:rPr>
          <w:rFonts w:ascii="Lato" w:hAnsi="Lato" w:cs="Arial"/>
          <w:sz w:val="20"/>
          <w:szCs w:val="20"/>
        </w:rPr>
        <w:br/>
      </w:r>
      <w:r w:rsidRPr="00AA7F56">
        <w:rPr>
          <w:rFonts w:ascii="Lato" w:hAnsi="Lato" w:cs="Arial"/>
          <w:b/>
          <w:sz w:val="20"/>
          <w:szCs w:val="20"/>
        </w:rPr>
        <w:lastRenderedPageBreak/>
        <w:t>KDW 03</w:t>
      </w:r>
      <w:r w:rsidRPr="00AA7F56">
        <w:rPr>
          <w:rFonts w:ascii="Lato" w:hAnsi="Lato" w:cs="Arial"/>
          <w:sz w:val="20"/>
          <w:szCs w:val="20"/>
        </w:rPr>
        <w:t xml:space="preserve"> od 6 do 10 m, </w:t>
      </w:r>
      <w:r w:rsidRPr="00AA7F56">
        <w:rPr>
          <w:rFonts w:ascii="Lato" w:hAnsi="Lato" w:cs="Arial"/>
          <w:b/>
          <w:sz w:val="20"/>
          <w:szCs w:val="20"/>
        </w:rPr>
        <w:t>KDW 04</w:t>
      </w:r>
      <w:r w:rsidRPr="00AA7F56">
        <w:rPr>
          <w:rFonts w:ascii="Lato" w:hAnsi="Lato" w:cs="Arial"/>
          <w:sz w:val="20"/>
          <w:szCs w:val="20"/>
        </w:rPr>
        <w:t xml:space="preserve"> 6</w:t>
      </w:r>
      <w:r w:rsidR="001A62B6" w:rsidRPr="00AA7F56">
        <w:rPr>
          <w:rFonts w:ascii="Lato" w:hAnsi="Lato" w:cs="Arial"/>
          <w:sz w:val="20"/>
          <w:szCs w:val="20"/>
        </w:rPr>
        <w:t xml:space="preserve"> </w:t>
      </w:r>
      <w:r w:rsidRPr="00AA7F56">
        <w:rPr>
          <w:rFonts w:ascii="Lato" w:hAnsi="Lato" w:cs="Arial"/>
          <w:sz w:val="20"/>
          <w:szCs w:val="20"/>
        </w:rPr>
        <w:t>m,</w:t>
      </w:r>
      <w:r w:rsidRPr="00AA7F56">
        <w:rPr>
          <w:rFonts w:ascii="Lato" w:hAnsi="Lato" w:cs="Arial"/>
          <w:b/>
          <w:sz w:val="20"/>
          <w:szCs w:val="20"/>
        </w:rPr>
        <w:t xml:space="preserve"> KDW 05 </w:t>
      </w:r>
      <w:r w:rsidRPr="00AA7F56">
        <w:rPr>
          <w:rFonts w:ascii="Lato" w:hAnsi="Lato" w:cs="Arial"/>
          <w:sz w:val="20"/>
          <w:szCs w:val="20"/>
        </w:rPr>
        <w:t xml:space="preserve"> od 5 m do 6</w:t>
      </w:r>
      <w:r w:rsidR="001A62B6" w:rsidRPr="00AA7F56">
        <w:rPr>
          <w:rFonts w:ascii="Lato" w:hAnsi="Lato" w:cs="Arial"/>
          <w:sz w:val="20"/>
          <w:szCs w:val="20"/>
        </w:rPr>
        <w:t xml:space="preserve"> </w:t>
      </w:r>
      <w:r w:rsidRPr="00AA7F56">
        <w:rPr>
          <w:rFonts w:ascii="Lato" w:hAnsi="Lato" w:cs="Arial"/>
          <w:sz w:val="20"/>
          <w:szCs w:val="20"/>
        </w:rPr>
        <w:t xml:space="preserve">m, </w:t>
      </w:r>
      <w:r w:rsidRPr="00AA7F56">
        <w:rPr>
          <w:rFonts w:ascii="Lato" w:hAnsi="Lato" w:cs="Arial"/>
          <w:b/>
          <w:sz w:val="20"/>
          <w:szCs w:val="20"/>
        </w:rPr>
        <w:t>KDW 14</w:t>
      </w:r>
      <w:r w:rsidRPr="00AA7F56">
        <w:rPr>
          <w:rFonts w:ascii="Lato" w:hAnsi="Lato" w:cs="Arial"/>
          <w:sz w:val="20"/>
          <w:szCs w:val="20"/>
        </w:rPr>
        <w:t xml:space="preserve">  </w:t>
      </w:r>
      <w:r w:rsidR="00C90549" w:rsidRPr="00AA7F56">
        <w:rPr>
          <w:rFonts w:ascii="Lato" w:hAnsi="Lato" w:cs="Arial"/>
          <w:sz w:val="20"/>
          <w:szCs w:val="20"/>
        </w:rPr>
        <w:t xml:space="preserve">od 6,5 m do </w:t>
      </w:r>
      <w:r w:rsidRPr="00AA7F56">
        <w:rPr>
          <w:rFonts w:ascii="Lato" w:hAnsi="Lato" w:cs="Arial"/>
          <w:sz w:val="20"/>
          <w:szCs w:val="20"/>
        </w:rPr>
        <w:t>7 m</w:t>
      </w:r>
      <w:r w:rsidR="000471A8" w:rsidRPr="00AA7F56">
        <w:rPr>
          <w:rFonts w:ascii="Lato" w:hAnsi="Lato" w:cs="Arial"/>
          <w:sz w:val="20"/>
          <w:szCs w:val="20"/>
        </w:rPr>
        <w:t xml:space="preserve">, </w:t>
      </w:r>
      <w:r w:rsidR="00AA7F56" w:rsidRPr="00AA7F56">
        <w:rPr>
          <w:rFonts w:ascii="Lato" w:hAnsi="Lato" w:cs="Arial"/>
          <w:sz w:val="20"/>
          <w:szCs w:val="20"/>
        </w:rPr>
        <w:br/>
      </w:r>
      <w:r w:rsidRPr="00AA7F56">
        <w:rPr>
          <w:rFonts w:ascii="Lato" w:hAnsi="Lato" w:cs="Arial"/>
          <w:b/>
          <w:sz w:val="20"/>
          <w:szCs w:val="20"/>
        </w:rPr>
        <w:t xml:space="preserve">KDW 15  </w:t>
      </w:r>
      <w:r w:rsidRPr="00AA7F56">
        <w:rPr>
          <w:rFonts w:ascii="Lato" w:hAnsi="Lato" w:cs="Arial"/>
          <w:sz w:val="20"/>
          <w:szCs w:val="20"/>
        </w:rPr>
        <w:t>od 7 do 9,5</w:t>
      </w:r>
      <w:r w:rsidR="001A62B6" w:rsidRPr="00AA7F56">
        <w:rPr>
          <w:rFonts w:ascii="Lato" w:hAnsi="Lato" w:cs="Arial"/>
          <w:sz w:val="20"/>
          <w:szCs w:val="20"/>
        </w:rPr>
        <w:t xml:space="preserve"> </w:t>
      </w:r>
      <w:r w:rsidRPr="00AA7F56">
        <w:rPr>
          <w:rFonts w:ascii="Lato" w:hAnsi="Lato" w:cs="Arial"/>
          <w:sz w:val="20"/>
          <w:szCs w:val="20"/>
        </w:rPr>
        <w:t>m,</w:t>
      </w:r>
      <w:r w:rsidRPr="00AA7F56">
        <w:rPr>
          <w:rFonts w:ascii="Lato" w:hAnsi="Lato" w:cs="Arial"/>
          <w:b/>
          <w:sz w:val="20"/>
          <w:szCs w:val="20"/>
        </w:rPr>
        <w:t xml:space="preserve"> KDW 22 </w:t>
      </w:r>
      <w:r w:rsidR="00AA7F56" w:rsidRPr="00AA7F56">
        <w:rPr>
          <w:rFonts w:ascii="Lato" w:hAnsi="Lato" w:cs="Arial"/>
          <w:sz w:val="20"/>
          <w:szCs w:val="20"/>
        </w:rPr>
        <w:t xml:space="preserve"> </w:t>
      </w:r>
      <w:r w:rsidRPr="00AA7F56">
        <w:rPr>
          <w:rFonts w:ascii="Lato" w:hAnsi="Lato" w:cs="Arial"/>
          <w:sz w:val="20"/>
          <w:szCs w:val="20"/>
        </w:rPr>
        <w:t>6</w:t>
      </w:r>
      <w:r w:rsidR="001A62B6" w:rsidRPr="00AA7F56">
        <w:rPr>
          <w:rFonts w:ascii="Lato" w:hAnsi="Lato" w:cs="Arial"/>
          <w:sz w:val="20"/>
          <w:szCs w:val="20"/>
        </w:rPr>
        <w:t xml:space="preserve"> </w:t>
      </w:r>
      <w:r w:rsidRPr="00AA7F56">
        <w:rPr>
          <w:rFonts w:ascii="Lato" w:hAnsi="Lato" w:cs="Arial"/>
          <w:sz w:val="20"/>
          <w:szCs w:val="20"/>
        </w:rPr>
        <w:t>m,</w:t>
      </w:r>
      <w:r w:rsidRPr="00AA7F56">
        <w:rPr>
          <w:rFonts w:ascii="Lato" w:hAnsi="Lato" w:cs="Arial"/>
          <w:b/>
          <w:sz w:val="20"/>
          <w:szCs w:val="20"/>
        </w:rPr>
        <w:t xml:space="preserve"> KDW 25</w:t>
      </w:r>
      <w:r w:rsidR="00E71234" w:rsidRPr="00AA7F56">
        <w:rPr>
          <w:rFonts w:ascii="Lato" w:hAnsi="Lato" w:cs="Arial"/>
          <w:sz w:val="20"/>
          <w:szCs w:val="20"/>
        </w:rPr>
        <w:t xml:space="preserve"> </w:t>
      </w:r>
      <w:r w:rsidRPr="00AA7F56">
        <w:rPr>
          <w:rFonts w:ascii="Lato" w:hAnsi="Lato" w:cs="Arial"/>
          <w:sz w:val="20"/>
          <w:szCs w:val="20"/>
        </w:rPr>
        <w:t xml:space="preserve">5 m, </w:t>
      </w:r>
      <w:r w:rsidRPr="00AA7F56">
        <w:rPr>
          <w:rFonts w:ascii="Lato" w:hAnsi="Lato" w:cs="Arial"/>
          <w:b/>
          <w:sz w:val="20"/>
          <w:szCs w:val="20"/>
        </w:rPr>
        <w:t>KDW 26</w:t>
      </w:r>
      <w:r w:rsidRPr="00AA7F56">
        <w:rPr>
          <w:rFonts w:ascii="Lato" w:hAnsi="Lato" w:cs="Arial"/>
          <w:sz w:val="20"/>
          <w:szCs w:val="20"/>
        </w:rPr>
        <w:t xml:space="preserve"> 10 m</w:t>
      </w:r>
      <w:r w:rsidR="001A62B6" w:rsidRPr="00AA7F56">
        <w:rPr>
          <w:rFonts w:ascii="Lato" w:hAnsi="Lato" w:cs="Arial"/>
          <w:sz w:val="20"/>
          <w:szCs w:val="20"/>
        </w:rPr>
        <w:t xml:space="preserve">, </w:t>
      </w:r>
      <w:r w:rsidR="001A62B6" w:rsidRPr="00AA7F56">
        <w:rPr>
          <w:rFonts w:ascii="Lato" w:hAnsi="Lato" w:cs="Arial"/>
          <w:b/>
          <w:sz w:val="20"/>
          <w:szCs w:val="20"/>
        </w:rPr>
        <w:t xml:space="preserve">KDW </w:t>
      </w:r>
      <w:r w:rsidR="000B0D5C" w:rsidRPr="00AA7F56">
        <w:rPr>
          <w:rFonts w:ascii="Lato" w:hAnsi="Lato" w:cs="Arial"/>
          <w:b/>
          <w:sz w:val="20"/>
          <w:szCs w:val="20"/>
        </w:rPr>
        <w:t>07</w:t>
      </w:r>
      <w:r w:rsidR="001A62B6" w:rsidRPr="00AA7F56">
        <w:rPr>
          <w:rFonts w:ascii="Lato" w:hAnsi="Lato" w:cs="Arial"/>
          <w:sz w:val="20"/>
          <w:szCs w:val="20"/>
        </w:rPr>
        <w:t xml:space="preserve"> od </w:t>
      </w:r>
      <w:r w:rsidR="00C16DE7" w:rsidRPr="00AA7F56">
        <w:rPr>
          <w:rFonts w:ascii="Lato" w:hAnsi="Lato" w:cs="Arial"/>
          <w:sz w:val="20"/>
          <w:szCs w:val="20"/>
        </w:rPr>
        <w:t>2,5</w:t>
      </w:r>
      <w:r w:rsidR="001A62B6" w:rsidRPr="00AA7F56">
        <w:rPr>
          <w:rFonts w:ascii="Lato" w:hAnsi="Lato" w:cs="Arial"/>
          <w:sz w:val="20"/>
          <w:szCs w:val="20"/>
        </w:rPr>
        <w:t xml:space="preserve"> do </w:t>
      </w:r>
      <w:r w:rsidR="00C16DE7" w:rsidRPr="00AA7F56">
        <w:rPr>
          <w:rFonts w:ascii="Lato" w:hAnsi="Lato" w:cs="Arial"/>
          <w:sz w:val="20"/>
          <w:szCs w:val="20"/>
        </w:rPr>
        <w:t>8 m</w:t>
      </w:r>
      <w:r w:rsidR="00AA7F56" w:rsidRPr="00AA7F56">
        <w:rPr>
          <w:rFonts w:ascii="Lato" w:hAnsi="Lato" w:cs="Arial"/>
          <w:sz w:val="20"/>
          <w:szCs w:val="20"/>
        </w:rPr>
        <w:t>,</w:t>
      </w:r>
    </w:p>
    <w:p w:rsidR="007C352E" w:rsidRPr="00AA7F56" w:rsidRDefault="000A0E09" w:rsidP="00AA7F56">
      <w:pPr>
        <w:tabs>
          <w:tab w:val="left" w:pos="426"/>
        </w:tabs>
        <w:suppressAutoHyphens/>
        <w:ind w:left="426"/>
        <w:jc w:val="both"/>
        <w:rPr>
          <w:rFonts w:ascii="Lato" w:hAnsi="Lato" w:cs="Arial"/>
          <w:sz w:val="20"/>
          <w:szCs w:val="20"/>
        </w:rPr>
      </w:pPr>
      <w:r w:rsidRPr="00AA7F56">
        <w:rPr>
          <w:rFonts w:ascii="Lato" w:hAnsi="Lato" w:cs="Arial"/>
          <w:sz w:val="20"/>
          <w:szCs w:val="20"/>
        </w:rPr>
        <w:t xml:space="preserve">- </w:t>
      </w:r>
      <w:r w:rsidR="00FF4884" w:rsidRPr="00AA7F56">
        <w:rPr>
          <w:rFonts w:ascii="Lato" w:hAnsi="Lato" w:cs="Arial"/>
          <w:sz w:val="20"/>
          <w:szCs w:val="20"/>
        </w:rPr>
        <w:t>z lokalnymi poszerzeniami i zwężeniami</w:t>
      </w:r>
      <w:r w:rsidRPr="00AA7F56">
        <w:rPr>
          <w:rFonts w:ascii="Lato" w:hAnsi="Lato" w:cs="Arial"/>
          <w:sz w:val="20"/>
          <w:szCs w:val="20"/>
        </w:rPr>
        <w:t xml:space="preserve"> dróg</w:t>
      </w:r>
      <w:r w:rsidR="00FF4884" w:rsidRPr="00AA7F56">
        <w:rPr>
          <w:rFonts w:ascii="Lato" w:hAnsi="Lato" w:cs="Arial"/>
          <w:sz w:val="20"/>
          <w:szCs w:val="20"/>
        </w:rPr>
        <w:t>, zgodnie z rysunkiem planu</w:t>
      </w:r>
      <w:r w:rsidR="00350D31" w:rsidRPr="00AA7F56">
        <w:rPr>
          <w:rFonts w:ascii="Lato" w:hAnsi="Lato" w:cs="Arial"/>
          <w:sz w:val="20"/>
          <w:szCs w:val="20"/>
        </w:rPr>
        <w:t>.</w:t>
      </w:r>
    </w:p>
    <w:p w:rsidR="007C352E" w:rsidRPr="00AA7F56" w:rsidRDefault="007C352E" w:rsidP="00D1195C">
      <w:pPr>
        <w:tabs>
          <w:tab w:val="left" w:pos="426"/>
        </w:tabs>
        <w:suppressAutoHyphens/>
        <w:ind w:left="426"/>
        <w:jc w:val="both"/>
        <w:rPr>
          <w:rFonts w:ascii="Lato" w:hAnsi="Lato" w:cs="Arial"/>
          <w:sz w:val="20"/>
          <w:szCs w:val="20"/>
        </w:rPr>
      </w:pPr>
    </w:p>
    <w:p w:rsidR="005445D0" w:rsidRPr="00AB6A2D" w:rsidRDefault="005445D0" w:rsidP="00D1195C">
      <w:pPr>
        <w:jc w:val="center"/>
        <w:rPr>
          <w:rFonts w:ascii="Lato" w:hAnsi="Lato" w:cs="Arial"/>
          <w:b/>
          <w:sz w:val="20"/>
          <w:szCs w:val="20"/>
        </w:rPr>
      </w:pPr>
    </w:p>
    <w:p w:rsidR="00C26BBD" w:rsidRPr="00AB6A2D" w:rsidRDefault="00C26BBD" w:rsidP="00D1195C">
      <w:pPr>
        <w:jc w:val="center"/>
        <w:rPr>
          <w:rFonts w:ascii="Lato" w:hAnsi="Lato" w:cs="Arial"/>
          <w:b/>
          <w:sz w:val="20"/>
          <w:szCs w:val="20"/>
        </w:rPr>
      </w:pPr>
      <w:r w:rsidRPr="00AB6A2D">
        <w:rPr>
          <w:rFonts w:ascii="Lato" w:hAnsi="Lato" w:cs="Arial"/>
          <w:b/>
          <w:sz w:val="20"/>
          <w:szCs w:val="20"/>
        </w:rPr>
        <w:t xml:space="preserve">§ </w:t>
      </w:r>
      <w:r w:rsidR="002075D9" w:rsidRPr="00AB6A2D">
        <w:rPr>
          <w:rFonts w:ascii="Lato" w:hAnsi="Lato" w:cs="Arial"/>
          <w:b/>
          <w:sz w:val="20"/>
          <w:szCs w:val="20"/>
        </w:rPr>
        <w:t>2</w:t>
      </w:r>
      <w:r w:rsidR="005445D0" w:rsidRPr="00AB6A2D">
        <w:rPr>
          <w:rFonts w:ascii="Lato" w:hAnsi="Lato" w:cs="Arial"/>
          <w:b/>
          <w:sz w:val="20"/>
          <w:szCs w:val="20"/>
        </w:rPr>
        <w:t>7</w:t>
      </w:r>
      <w:r w:rsidRPr="00AB6A2D">
        <w:rPr>
          <w:rFonts w:ascii="Lato" w:hAnsi="Lato" w:cs="Arial"/>
          <w:b/>
          <w:sz w:val="20"/>
          <w:szCs w:val="20"/>
        </w:rPr>
        <w:t>.</w:t>
      </w:r>
    </w:p>
    <w:p w:rsidR="00C26BBD" w:rsidRPr="00AB6A2D" w:rsidRDefault="00D7583E" w:rsidP="00187B63">
      <w:pPr>
        <w:numPr>
          <w:ilvl w:val="0"/>
          <w:numId w:val="31"/>
        </w:numPr>
        <w:tabs>
          <w:tab w:val="clear" w:pos="720"/>
          <w:tab w:val="num" w:pos="426"/>
        </w:tabs>
        <w:suppressAutoHyphens/>
        <w:ind w:left="426" w:hanging="426"/>
        <w:jc w:val="both"/>
        <w:rPr>
          <w:rFonts w:ascii="Lato" w:hAnsi="Lato" w:cs="Arial"/>
          <w:sz w:val="20"/>
          <w:szCs w:val="20"/>
        </w:rPr>
      </w:pPr>
      <w:r w:rsidRPr="00AB6A2D">
        <w:rPr>
          <w:rFonts w:ascii="Lato" w:hAnsi="Lato" w:cs="Arial"/>
          <w:sz w:val="20"/>
          <w:szCs w:val="20"/>
        </w:rPr>
        <w:t>Ustala</w:t>
      </w:r>
      <w:r w:rsidR="00C26BBD" w:rsidRPr="00AB6A2D">
        <w:rPr>
          <w:rFonts w:ascii="Lato" w:hAnsi="Lato" w:cs="Arial"/>
          <w:sz w:val="20"/>
          <w:szCs w:val="20"/>
        </w:rPr>
        <w:t xml:space="preserve"> się </w:t>
      </w:r>
      <w:r w:rsidR="00C26BBD" w:rsidRPr="00AB6A2D">
        <w:rPr>
          <w:rFonts w:ascii="Lato" w:hAnsi="Lato" w:cs="Arial"/>
          <w:b/>
          <w:sz w:val="20"/>
          <w:szCs w:val="20"/>
        </w:rPr>
        <w:t>teren ciągu pieszo-jezdnego</w:t>
      </w:r>
      <w:r w:rsidR="00C26BBD" w:rsidRPr="00AB6A2D">
        <w:rPr>
          <w:rFonts w:ascii="Lato" w:hAnsi="Lato" w:cs="Arial"/>
          <w:sz w:val="20"/>
          <w:szCs w:val="20"/>
        </w:rPr>
        <w:t>, oznaczony na rysunku planu symbol</w:t>
      </w:r>
      <w:r w:rsidR="00B53E0F">
        <w:rPr>
          <w:rFonts w:ascii="Lato" w:hAnsi="Lato" w:cs="Arial"/>
          <w:sz w:val="20"/>
          <w:szCs w:val="20"/>
        </w:rPr>
        <w:t>em</w:t>
      </w:r>
      <w:r w:rsidR="00C26BBD" w:rsidRPr="00AB6A2D">
        <w:rPr>
          <w:rFonts w:ascii="Lato" w:hAnsi="Lato" w:cs="Arial"/>
          <w:sz w:val="20"/>
          <w:szCs w:val="20"/>
        </w:rPr>
        <w:t xml:space="preserve"> </w:t>
      </w:r>
      <w:r w:rsidR="00C26BBD" w:rsidRPr="00AB6A2D">
        <w:rPr>
          <w:rFonts w:ascii="Lato" w:hAnsi="Lato" w:cs="Arial"/>
          <w:b/>
          <w:sz w:val="20"/>
          <w:szCs w:val="20"/>
        </w:rPr>
        <w:t>KPJ 01</w:t>
      </w:r>
      <w:r w:rsidR="00C26BBD" w:rsidRPr="00AB6A2D">
        <w:rPr>
          <w:rFonts w:ascii="Lato" w:hAnsi="Lato" w:cs="Arial"/>
          <w:sz w:val="20"/>
          <w:szCs w:val="20"/>
        </w:rPr>
        <w:t>.</w:t>
      </w:r>
    </w:p>
    <w:p w:rsidR="00254626" w:rsidRPr="00AB6A2D" w:rsidRDefault="00254626" w:rsidP="00187B63">
      <w:pPr>
        <w:numPr>
          <w:ilvl w:val="0"/>
          <w:numId w:val="31"/>
        </w:numPr>
        <w:tabs>
          <w:tab w:val="clear" w:pos="720"/>
          <w:tab w:val="num" w:pos="426"/>
          <w:tab w:val="left" w:pos="1440"/>
        </w:tabs>
        <w:suppressAutoHyphens/>
        <w:ind w:left="426" w:hanging="426"/>
        <w:jc w:val="both"/>
        <w:rPr>
          <w:rFonts w:ascii="Lato" w:hAnsi="Lato" w:cs="Arial"/>
          <w:sz w:val="20"/>
          <w:szCs w:val="20"/>
        </w:rPr>
      </w:pPr>
      <w:r w:rsidRPr="00AB6A2D">
        <w:rPr>
          <w:rFonts w:ascii="Lato" w:hAnsi="Lato" w:cs="Arial"/>
          <w:sz w:val="20"/>
          <w:szCs w:val="20"/>
        </w:rPr>
        <w:t>Dla terenu określonego w ust. 1 ustala się przeznaczenie podsta</w:t>
      </w:r>
      <w:r w:rsidR="000471A8" w:rsidRPr="00AB6A2D">
        <w:rPr>
          <w:rFonts w:ascii="Lato" w:hAnsi="Lato" w:cs="Arial"/>
          <w:sz w:val="20"/>
          <w:szCs w:val="20"/>
        </w:rPr>
        <w:t>wowe: ciąg pieszo – jezdny wraz</w:t>
      </w:r>
      <w:r w:rsidR="000471A8" w:rsidRPr="00AB6A2D">
        <w:rPr>
          <w:rFonts w:ascii="Lato" w:hAnsi="Lato" w:cs="Arial"/>
          <w:sz w:val="20"/>
          <w:szCs w:val="20"/>
        </w:rPr>
        <w:br/>
      </w:r>
      <w:r w:rsidR="00E71234" w:rsidRPr="00AB6A2D">
        <w:rPr>
          <w:rFonts w:ascii="Lato" w:hAnsi="Lato" w:cs="Arial"/>
          <w:sz w:val="20"/>
          <w:szCs w:val="20"/>
        </w:rPr>
        <w:t>z urządzeniami towarzyszącymi.</w:t>
      </w:r>
    </w:p>
    <w:p w:rsidR="00C26BBD" w:rsidRPr="00AB6A2D" w:rsidRDefault="00C26BBD" w:rsidP="00187B63">
      <w:pPr>
        <w:numPr>
          <w:ilvl w:val="0"/>
          <w:numId w:val="31"/>
        </w:numPr>
        <w:tabs>
          <w:tab w:val="clear" w:pos="720"/>
          <w:tab w:val="num" w:pos="426"/>
          <w:tab w:val="left" w:pos="1440"/>
        </w:tabs>
        <w:suppressAutoHyphens/>
        <w:ind w:left="426" w:hanging="426"/>
        <w:jc w:val="both"/>
        <w:rPr>
          <w:rFonts w:ascii="Lato" w:hAnsi="Lato" w:cs="Arial"/>
          <w:sz w:val="20"/>
          <w:szCs w:val="20"/>
        </w:rPr>
      </w:pPr>
      <w:r w:rsidRPr="00AB6A2D">
        <w:rPr>
          <w:rFonts w:ascii="Lato" w:hAnsi="Lato" w:cs="Arial"/>
          <w:sz w:val="20"/>
          <w:szCs w:val="20"/>
        </w:rPr>
        <w:t>Dla terenu określonego w ust. 1</w:t>
      </w:r>
      <w:r w:rsidRPr="00AB6A2D">
        <w:rPr>
          <w:rFonts w:ascii="Lato" w:hAnsi="Lato" w:cs="Arial"/>
          <w:b/>
          <w:sz w:val="20"/>
          <w:szCs w:val="20"/>
        </w:rPr>
        <w:t xml:space="preserve"> </w:t>
      </w:r>
      <w:r w:rsidR="00254626" w:rsidRPr="00AB6A2D">
        <w:rPr>
          <w:rFonts w:ascii="Lato" w:hAnsi="Lato" w:cs="Arial"/>
          <w:sz w:val="20"/>
          <w:szCs w:val="20"/>
        </w:rPr>
        <w:t>ustala się przeznaczenie dopuszczalne</w:t>
      </w:r>
      <w:r w:rsidR="00E71234" w:rsidRPr="00AB6A2D">
        <w:rPr>
          <w:rFonts w:ascii="Lato" w:hAnsi="Lato" w:cs="Arial"/>
          <w:sz w:val="20"/>
          <w:szCs w:val="20"/>
        </w:rPr>
        <w:t>:</w:t>
      </w:r>
    </w:p>
    <w:p w:rsidR="00C26BBD" w:rsidRPr="00AB6A2D" w:rsidRDefault="00C26BBD" w:rsidP="00187B63">
      <w:pPr>
        <w:numPr>
          <w:ilvl w:val="1"/>
          <w:numId w:val="31"/>
        </w:numPr>
        <w:tabs>
          <w:tab w:val="clear" w:pos="1440"/>
          <w:tab w:val="left" w:pos="851"/>
        </w:tabs>
        <w:suppressAutoHyphens/>
        <w:ind w:left="851" w:hanging="425"/>
        <w:jc w:val="both"/>
        <w:rPr>
          <w:rFonts w:ascii="Lato" w:hAnsi="Lato" w:cs="Arial"/>
          <w:sz w:val="20"/>
          <w:szCs w:val="20"/>
        </w:rPr>
      </w:pPr>
      <w:r w:rsidRPr="00AB6A2D">
        <w:rPr>
          <w:rFonts w:ascii="Lato" w:hAnsi="Lato" w:cs="Arial"/>
          <w:sz w:val="20"/>
          <w:szCs w:val="20"/>
        </w:rPr>
        <w:t>obiekt</w:t>
      </w:r>
      <w:r w:rsidR="00390487" w:rsidRPr="00AB6A2D">
        <w:rPr>
          <w:rFonts w:ascii="Lato" w:hAnsi="Lato" w:cs="Arial"/>
          <w:sz w:val="20"/>
          <w:szCs w:val="20"/>
        </w:rPr>
        <w:t>y</w:t>
      </w:r>
      <w:r w:rsidRPr="00AB6A2D">
        <w:rPr>
          <w:rFonts w:ascii="Lato" w:hAnsi="Lato" w:cs="Arial"/>
          <w:sz w:val="20"/>
          <w:szCs w:val="20"/>
        </w:rPr>
        <w:t xml:space="preserve"> małej architektury</w:t>
      </w:r>
      <w:r w:rsidR="00350D31">
        <w:rPr>
          <w:rFonts w:ascii="Lato" w:hAnsi="Lato" w:cs="Arial"/>
          <w:sz w:val="20"/>
          <w:szCs w:val="20"/>
        </w:rPr>
        <w:t>;</w:t>
      </w:r>
    </w:p>
    <w:p w:rsidR="00C26BBD" w:rsidRPr="00AB6A2D" w:rsidRDefault="0080071C" w:rsidP="00187B63">
      <w:pPr>
        <w:numPr>
          <w:ilvl w:val="1"/>
          <w:numId w:val="31"/>
        </w:numPr>
        <w:tabs>
          <w:tab w:val="clear" w:pos="1440"/>
          <w:tab w:val="left" w:pos="851"/>
        </w:tabs>
        <w:suppressAutoHyphens/>
        <w:ind w:left="851" w:hanging="425"/>
        <w:jc w:val="both"/>
        <w:rPr>
          <w:rFonts w:ascii="Lato" w:hAnsi="Lato" w:cs="Arial"/>
          <w:sz w:val="20"/>
          <w:szCs w:val="20"/>
        </w:rPr>
      </w:pPr>
      <w:r w:rsidRPr="00AB6A2D">
        <w:rPr>
          <w:rFonts w:ascii="Lato" w:hAnsi="Lato" w:cs="Arial"/>
          <w:sz w:val="20"/>
          <w:szCs w:val="20"/>
        </w:rPr>
        <w:t>ścieżki rowerowe</w:t>
      </w:r>
      <w:r w:rsidR="00350D31">
        <w:rPr>
          <w:rFonts w:ascii="Lato" w:hAnsi="Lato" w:cs="Arial"/>
          <w:sz w:val="20"/>
          <w:szCs w:val="20"/>
        </w:rPr>
        <w:t>;</w:t>
      </w:r>
    </w:p>
    <w:p w:rsidR="00C26BBD" w:rsidRPr="00AB6A2D" w:rsidRDefault="00C26BBD" w:rsidP="00187B63">
      <w:pPr>
        <w:numPr>
          <w:ilvl w:val="1"/>
          <w:numId w:val="31"/>
        </w:numPr>
        <w:tabs>
          <w:tab w:val="clear" w:pos="1440"/>
          <w:tab w:val="left" w:pos="851"/>
        </w:tabs>
        <w:suppressAutoHyphens/>
        <w:ind w:left="851" w:hanging="425"/>
        <w:jc w:val="both"/>
        <w:rPr>
          <w:rFonts w:ascii="Lato" w:hAnsi="Lato" w:cs="Arial"/>
          <w:sz w:val="20"/>
          <w:szCs w:val="20"/>
        </w:rPr>
      </w:pPr>
      <w:r w:rsidRPr="00AB6A2D">
        <w:rPr>
          <w:rFonts w:ascii="Lato" w:hAnsi="Lato" w:cs="Arial"/>
          <w:sz w:val="20"/>
          <w:szCs w:val="20"/>
        </w:rPr>
        <w:t>sieci, obiekt</w:t>
      </w:r>
      <w:r w:rsidR="00390487" w:rsidRPr="00AB6A2D">
        <w:rPr>
          <w:rFonts w:ascii="Lato" w:hAnsi="Lato" w:cs="Arial"/>
          <w:sz w:val="20"/>
          <w:szCs w:val="20"/>
        </w:rPr>
        <w:t>y</w:t>
      </w:r>
      <w:r w:rsidRPr="00AB6A2D">
        <w:rPr>
          <w:rFonts w:ascii="Lato" w:hAnsi="Lato" w:cs="Arial"/>
          <w:sz w:val="20"/>
          <w:szCs w:val="20"/>
        </w:rPr>
        <w:t xml:space="preserve"> i urządze</w:t>
      </w:r>
      <w:r w:rsidR="00390487" w:rsidRPr="00AB6A2D">
        <w:rPr>
          <w:rFonts w:ascii="Lato" w:hAnsi="Lato" w:cs="Arial"/>
          <w:sz w:val="20"/>
          <w:szCs w:val="20"/>
        </w:rPr>
        <w:t>nia</w:t>
      </w:r>
      <w:r w:rsidRPr="00AB6A2D">
        <w:rPr>
          <w:rFonts w:ascii="Lato" w:hAnsi="Lato" w:cs="Arial"/>
          <w:sz w:val="20"/>
          <w:szCs w:val="20"/>
        </w:rPr>
        <w:t xml:space="preserve"> infrastruktury technicznej.</w:t>
      </w:r>
    </w:p>
    <w:p w:rsidR="00C26BBD" w:rsidRPr="00AA7F56" w:rsidRDefault="00C26BBD" w:rsidP="00187B63">
      <w:pPr>
        <w:numPr>
          <w:ilvl w:val="0"/>
          <w:numId w:val="31"/>
        </w:numPr>
        <w:tabs>
          <w:tab w:val="clear" w:pos="720"/>
          <w:tab w:val="num" w:pos="426"/>
        </w:tabs>
        <w:suppressAutoHyphens/>
        <w:ind w:left="426" w:hanging="426"/>
        <w:jc w:val="both"/>
        <w:rPr>
          <w:rFonts w:ascii="Lato" w:hAnsi="Lato" w:cs="Arial"/>
          <w:sz w:val="20"/>
          <w:szCs w:val="20"/>
        </w:rPr>
      </w:pPr>
      <w:r w:rsidRPr="00AB6A2D">
        <w:rPr>
          <w:rFonts w:ascii="Lato" w:hAnsi="Lato" w:cs="Arial"/>
          <w:sz w:val="20"/>
          <w:szCs w:val="20"/>
        </w:rPr>
        <w:t>Dla terenów określonych w ust. 1</w:t>
      </w:r>
      <w:r w:rsidRPr="00AB6A2D">
        <w:rPr>
          <w:rFonts w:ascii="Lato" w:hAnsi="Lato" w:cs="Arial"/>
          <w:b/>
          <w:sz w:val="20"/>
          <w:szCs w:val="20"/>
        </w:rPr>
        <w:t xml:space="preserve"> </w:t>
      </w:r>
      <w:r w:rsidRPr="00AB6A2D">
        <w:rPr>
          <w:rFonts w:ascii="Lato" w:hAnsi="Lato" w:cs="Arial"/>
          <w:sz w:val="20"/>
          <w:szCs w:val="20"/>
        </w:rPr>
        <w:t>ustala się parametry i w</w:t>
      </w:r>
      <w:r w:rsidR="000471A8" w:rsidRPr="00AB6A2D">
        <w:rPr>
          <w:rFonts w:ascii="Lato" w:hAnsi="Lato" w:cs="Arial"/>
          <w:sz w:val="20"/>
          <w:szCs w:val="20"/>
        </w:rPr>
        <w:t>skaźniki kształtowania zabudowy</w:t>
      </w:r>
      <w:r w:rsidR="000471A8" w:rsidRPr="00AB6A2D">
        <w:rPr>
          <w:rFonts w:ascii="Lato" w:hAnsi="Lato" w:cs="Arial"/>
          <w:sz w:val="20"/>
          <w:szCs w:val="20"/>
        </w:rPr>
        <w:br/>
      </w:r>
      <w:r w:rsidRPr="00AB6A2D">
        <w:rPr>
          <w:rFonts w:ascii="Lato" w:hAnsi="Lato" w:cs="Arial"/>
          <w:sz w:val="20"/>
          <w:szCs w:val="20"/>
        </w:rPr>
        <w:t xml:space="preserve">i </w:t>
      </w:r>
      <w:r w:rsidRPr="00AA7F56">
        <w:rPr>
          <w:rFonts w:ascii="Lato" w:hAnsi="Lato" w:cs="Arial"/>
          <w:sz w:val="20"/>
          <w:szCs w:val="20"/>
        </w:rPr>
        <w:t>zagospodarowania terenu:</w:t>
      </w:r>
      <w:r w:rsidR="009F17F2" w:rsidRPr="00AA7F56">
        <w:rPr>
          <w:rFonts w:ascii="Lato" w:hAnsi="Lato" w:cs="Arial"/>
          <w:sz w:val="20"/>
          <w:szCs w:val="20"/>
        </w:rPr>
        <w:t xml:space="preserve"> </w:t>
      </w:r>
      <w:r w:rsidRPr="00AA7F56">
        <w:rPr>
          <w:rFonts w:ascii="Lato" w:hAnsi="Lato" w:cs="Arial"/>
          <w:sz w:val="20"/>
          <w:szCs w:val="20"/>
        </w:rPr>
        <w:t xml:space="preserve">szerokość </w:t>
      </w:r>
      <w:r w:rsidR="00C10EBE" w:rsidRPr="00AA7F56">
        <w:rPr>
          <w:rFonts w:ascii="Lato" w:hAnsi="Lato" w:cs="Arial"/>
          <w:sz w:val="20"/>
          <w:szCs w:val="20"/>
        </w:rPr>
        <w:t>ciągu pieszo-jezdnego</w:t>
      </w:r>
      <w:r w:rsidRPr="00AA7F56">
        <w:rPr>
          <w:rFonts w:ascii="Lato" w:hAnsi="Lato" w:cs="Arial"/>
          <w:sz w:val="20"/>
          <w:szCs w:val="20"/>
        </w:rPr>
        <w:t xml:space="preserve"> w liniach rozgraniczających</w:t>
      </w:r>
      <w:r w:rsidR="00877C44" w:rsidRPr="00AA7F56">
        <w:rPr>
          <w:rFonts w:ascii="Lato" w:hAnsi="Lato" w:cs="Arial"/>
          <w:sz w:val="20"/>
          <w:szCs w:val="20"/>
        </w:rPr>
        <w:t xml:space="preserve"> </w:t>
      </w:r>
      <w:r w:rsidR="00B548D9" w:rsidRPr="00AA7F56">
        <w:rPr>
          <w:rFonts w:ascii="Lato" w:hAnsi="Lato" w:cs="Arial"/>
          <w:sz w:val="20"/>
          <w:szCs w:val="20"/>
        </w:rPr>
        <w:br/>
      </w:r>
      <w:r w:rsidR="00877C44" w:rsidRPr="00AA7F56">
        <w:rPr>
          <w:rFonts w:ascii="Lato" w:hAnsi="Lato" w:cs="Arial"/>
          <w:sz w:val="20"/>
          <w:szCs w:val="20"/>
        </w:rPr>
        <w:t xml:space="preserve">od </w:t>
      </w:r>
      <w:r w:rsidR="004746AB" w:rsidRPr="00AA7F56">
        <w:rPr>
          <w:rFonts w:ascii="Lato" w:hAnsi="Lato" w:cs="Arial"/>
          <w:sz w:val="20"/>
          <w:szCs w:val="20"/>
        </w:rPr>
        <w:t>5</w:t>
      </w:r>
      <w:r w:rsidR="00877C44" w:rsidRPr="00AA7F56">
        <w:rPr>
          <w:rFonts w:ascii="Lato" w:hAnsi="Lato" w:cs="Arial"/>
          <w:sz w:val="20"/>
          <w:szCs w:val="20"/>
        </w:rPr>
        <w:t>,5 m do 6</w:t>
      </w:r>
      <w:r w:rsidR="00360473" w:rsidRPr="00AA7F56">
        <w:rPr>
          <w:rFonts w:ascii="Lato" w:hAnsi="Lato" w:cs="Arial"/>
          <w:sz w:val="20"/>
          <w:szCs w:val="20"/>
        </w:rPr>
        <w:t>,5</w:t>
      </w:r>
      <w:r w:rsidR="00877C44" w:rsidRPr="00AA7F56">
        <w:rPr>
          <w:rFonts w:ascii="Lato" w:hAnsi="Lato" w:cs="Arial"/>
          <w:sz w:val="20"/>
          <w:szCs w:val="20"/>
        </w:rPr>
        <w:t xml:space="preserve"> m</w:t>
      </w:r>
      <w:r w:rsidRPr="00AA7F56">
        <w:rPr>
          <w:rFonts w:ascii="Lato" w:hAnsi="Lato" w:cs="Arial"/>
          <w:sz w:val="20"/>
          <w:szCs w:val="20"/>
        </w:rPr>
        <w:t xml:space="preserve"> – </w:t>
      </w:r>
      <w:r w:rsidR="00FF4884" w:rsidRPr="00AA7F56">
        <w:rPr>
          <w:rFonts w:ascii="Lato" w:hAnsi="Lato" w:cs="Arial"/>
          <w:sz w:val="20"/>
          <w:szCs w:val="20"/>
        </w:rPr>
        <w:t>z lokalnymi poszerzeniami i zwężeniami, zgodnie z rysunkiem planu</w:t>
      </w:r>
      <w:r w:rsidR="00B548D9" w:rsidRPr="00AA7F56">
        <w:rPr>
          <w:rFonts w:ascii="Lato" w:hAnsi="Lato" w:cs="Arial"/>
          <w:sz w:val="20"/>
          <w:szCs w:val="20"/>
        </w:rPr>
        <w:t>.</w:t>
      </w:r>
    </w:p>
    <w:p w:rsidR="003B0644" w:rsidRPr="00AA7F56" w:rsidRDefault="003B0644" w:rsidP="00B548D9">
      <w:pPr>
        <w:rPr>
          <w:rFonts w:ascii="Lato" w:hAnsi="Lato" w:cs="Arial"/>
          <w:b/>
          <w:bCs/>
          <w:sz w:val="20"/>
          <w:szCs w:val="20"/>
        </w:rPr>
      </w:pPr>
    </w:p>
    <w:p w:rsidR="00F47D0A" w:rsidRPr="00AA7F56" w:rsidRDefault="00F47D0A" w:rsidP="00D1195C">
      <w:pPr>
        <w:jc w:val="center"/>
        <w:rPr>
          <w:rFonts w:ascii="Lato" w:hAnsi="Lato" w:cs="Arial"/>
          <w:b/>
          <w:bCs/>
          <w:sz w:val="20"/>
          <w:szCs w:val="20"/>
        </w:rPr>
      </w:pPr>
      <w:r w:rsidRPr="00AA7F56">
        <w:rPr>
          <w:rFonts w:ascii="Lato" w:hAnsi="Lato" w:cs="Arial"/>
          <w:b/>
          <w:bCs/>
          <w:sz w:val="20"/>
          <w:szCs w:val="20"/>
        </w:rPr>
        <w:t xml:space="preserve">§ </w:t>
      </w:r>
      <w:r w:rsidR="00320C48" w:rsidRPr="00AA7F56">
        <w:rPr>
          <w:rFonts w:ascii="Lato" w:hAnsi="Lato" w:cs="Arial"/>
          <w:b/>
          <w:bCs/>
          <w:sz w:val="20"/>
          <w:szCs w:val="20"/>
        </w:rPr>
        <w:t>2</w:t>
      </w:r>
      <w:r w:rsidR="005445D0" w:rsidRPr="00AA7F56">
        <w:rPr>
          <w:rFonts w:ascii="Lato" w:hAnsi="Lato" w:cs="Arial"/>
          <w:b/>
          <w:bCs/>
          <w:sz w:val="20"/>
          <w:szCs w:val="20"/>
        </w:rPr>
        <w:t>8</w:t>
      </w:r>
      <w:r w:rsidRPr="00AA7F56">
        <w:rPr>
          <w:rFonts w:ascii="Lato" w:hAnsi="Lato" w:cs="Arial"/>
          <w:b/>
          <w:bCs/>
          <w:sz w:val="20"/>
          <w:szCs w:val="20"/>
        </w:rPr>
        <w:t>.</w:t>
      </w:r>
    </w:p>
    <w:p w:rsidR="00C26BBD" w:rsidRPr="00AA7F56" w:rsidRDefault="00BD3754" w:rsidP="00D1195C">
      <w:pPr>
        <w:jc w:val="both"/>
        <w:rPr>
          <w:rFonts w:ascii="Lato" w:hAnsi="Lato" w:cs="Arial"/>
          <w:b/>
          <w:sz w:val="20"/>
          <w:szCs w:val="20"/>
        </w:rPr>
      </w:pPr>
      <w:r w:rsidRPr="00AA7F56">
        <w:rPr>
          <w:rFonts w:ascii="Lato" w:hAnsi="Lato" w:cs="Arial"/>
          <w:b/>
          <w:sz w:val="20"/>
          <w:szCs w:val="20"/>
        </w:rPr>
        <w:t>S</w:t>
      </w:r>
      <w:r w:rsidR="00C26BBD" w:rsidRPr="00AA7F56">
        <w:rPr>
          <w:rFonts w:ascii="Lato" w:hAnsi="Lato" w:cs="Arial"/>
          <w:b/>
          <w:sz w:val="20"/>
          <w:szCs w:val="20"/>
        </w:rPr>
        <w:t>tawki procentowe, na podstawie których ustala się opłatę</w:t>
      </w:r>
      <w:r w:rsidR="00DB77AB" w:rsidRPr="00AA7F56">
        <w:rPr>
          <w:rFonts w:ascii="Lato" w:hAnsi="Lato" w:cs="Arial"/>
          <w:b/>
          <w:sz w:val="20"/>
          <w:szCs w:val="20"/>
        </w:rPr>
        <w:t xml:space="preserve"> z tytułu wzrostu wartości nieruchomości</w:t>
      </w:r>
      <w:r w:rsidR="00C26BBD" w:rsidRPr="00AA7F56">
        <w:rPr>
          <w:rFonts w:ascii="Lato" w:hAnsi="Lato" w:cs="Arial"/>
          <w:b/>
          <w:sz w:val="20"/>
          <w:szCs w:val="20"/>
        </w:rPr>
        <w:t xml:space="preserve"> </w:t>
      </w:r>
      <w:r w:rsidR="005711E0" w:rsidRPr="00AA7F56">
        <w:rPr>
          <w:rFonts w:ascii="Lato" w:hAnsi="Lato" w:cs="Arial"/>
          <w:b/>
          <w:sz w:val="20"/>
          <w:szCs w:val="20"/>
        </w:rPr>
        <w:t>w związku z uchwaleniem planu</w:t>
      </w:r>
      <w:r w:rsidR="0054417C" w:rsidRPr="00AA7F56">
        <w:rPr>
          <w:rFonts w:ascii="Lato" w:hAnsi="Lato" w:cs="Arial"/>
          <w:b/>
          <w:sz w:val="20"/>
          <w:szCs w:val="20"/>
        </w:rPr>
        <w:t>:</w:t>
      </w:r>
    </w:p>
    <w:p w:rsidR="00C26BBD" w:rsidRPr="00AB6A2D" w:rsidRDefault="0054417C" w:rsidP="00D1195C">
      <w:pPr>
        <w:numPr>
          <w:ilvl w:val="1"/>
          <w:numId w:val="3"/>
        </w:numPr>
        <w:tabs>
          <w:tab w:val="left" w:pos="426"/>
        </w:tabs>
        <w:ind w:left="426" w:hanging="426"/>
        <w:jc w:val="both"/>
        <w:rPr>
          <w:rFonts w:ascii="Lato" w:hAnsi="Lato" w:cs="Arial"/>
          <w:sz w:val="20"/>
          <w:szCs w:val="20"/>
        </w:rPr>
      </w:pPr>
      <w:r w:rsidRPr="00AA7F56">
        <w:rPr>
          <w:rFonts w:ascii="Lato" w:hAnsi="Lato" w:cs="Arial"/>
          <w:sz w:val="20"/>
          <w:szCs w:val="20"/>
        </w:rPr>
        <w:t>u</w:t>
      </w:r>
      <w:r w:rsidR="00C26BBD" w:rsidRPr="00AA7F56">
        <w:rPr>
          <w:rFonts w:ascii="Lato" w:hAnsi="Lato" w:cs="Arial"/>
          <w:sz w:val="20"/>
          <w:szCs w:val="20"/>
        </w:rPr>
        <w:t>stala się, dla terenów oznaczonych na rysunku planu symbolami: MN, MNe,</w:t>
      </w:r>
      <w:r w:rsidR="00232644" w:rsidRPr="00AA7F56">
        <w:rPr>
          <w:rFonts w:ascii="Lato" w:hAnsi="Lato" w:cs="Arial"/>
          <w:sz w:val="20"/>
          <w:szCs w:val="20"/>
        </w:rPr>
        <w:t xml:space="preserve"> </w:t>
      </w:r>
      <w:r w:rsidR="00C26BBD" w:rsidRPr="00AA7F56">
        <w:rPr>
          <w:rFonts w:ascii="Lato" w:hAnsi="Lato" w:cs="Arial"/>
          <w:sz w:val="20"/>
          <w:szCs w:val="20"/>
        </w:rPr>
        <w:t>MNz, MN/UTL</w:t>
      </w:r>
      <w:r w:rsidR="00C60EA6" w:rsidRPr="00AB6A2D">
        <w:rPr>
          <w:rFonts w:ascii="Lato" w:hAnsi="Lato" w:cs="Arial"/>
          <w:sz w:val="20"/>
          <w:szCs w:val="20"/>
        </w:rPr>
        <w:t>, MN/UTLz</w:t>
      </w:r>
      <w:r>
        <w:rPr>
          <w:rFonts w:ascii="Lato" w:hAnsi="Lato" w:cs="Arial"/>
          <w:sz w:val="20"/>
          <w:szCs w:val="20"/>
        </w:rPr>
        <w:t>,</w:t>
      </w:r>
      <w:r w:rsidR="00236608" w:rsidRPr="00AB6A2D">
        <w:rPr>
          <w:rFonts w:ascii="Lato" w:hAnsi="Lato" w:cs="Arial"/>
          <w:sz w:val="20"/>
          <w:szCs w:val="20"/>
        </w:rPr>
        <w:t xml:space="preserve"> </w:t>
      </w:r>
      <w:r w:rsidR="00C26BBD" w:rsidRPr="00AB6A2D">
        <w:rPr>
          <w:rFonts w:ascii="Lato" w:hAnsi="Lato" w:cs="Arial"/>
          <w:sz w:val="20"/>
          <w:szCs w:val="20"/>
        </w:rPr>
        <w:t xml:space="preserve">stawkę procentową: </w:t>
      </w:r>
      <w:r w:rsidR="00BC6445" w:rsidRPr="00AB6A2D">
        <w:rPr>
          <w:rFonts w:ascii="Lato" w:hAnsi="Lato" w:cs="Arial"/>
          <w:sz w:val="20"/>
          <w:szCs w:val="20"/>
        </w:rPr>
        <w:t>3</w:t>
      </w:r>
      <w:r w:rsidR="00C26BBD" w:rsidRPr="00AB6A2D">
        <w:rPr>
          <w:rFonts w:ascii="Lato" w:hAnsi="Lato" w:cs="Arial"/>
          <w:sz w:val="20"/>
          <w:szCs w:val="20"/>
        </w:rPr>
        <w:t>0%</w:t>
      </w:r>
      <w:r>
        <w:rPr>
          <w:rFonts w:ascii="Lato" w:hAnsi="Lato" w:cs="Arial"/>
          <w:sz w:val="20"/>
          <w:szCs w:val="20"/>
        </w:rPr>
        <w:t>;</w:t>
      </w:r>
    </w:p>
    <w:p w:rsidR="00C26BBD" w:rsidRPr="00AB6A2D" w:rsidRDefault="0054417C" w:rsidP="00D1195C">
      <w:pPr>
        <w:numPr>
          <w:ilvl w:val="1"/>
          <w:numId w:val="3"/>
        </w:numPr>
        <w:tabs>
          <w:tab w:val="left" w:pos="426"/>
        </w:tabs>
        <w:ind w:left="426" w:hanging="426"/>
        <w:jc w:val="both"/>
        <w:rPr>
          <w:rFonts w:ascii="Lato" w:hAnsi="Lato" w:cs="Arial"/>
          <w:sz w:val="20"/>
          <w:szCs w:val="20"/>
        </w:rPr>
      </w:pPr>
      <w:r>
        <w:rPr>
          <w:rFonts w:ascii="Lato" w:hAnsi="Lato" w:cs="Arial"/>
          <w:sz w:val="20"/>
          <w:szCs w:val="20"/>
        </w:rPr>
        <w:t>u</w:t>
      </w:r>
      <w:r w:rsidR="00C26BBD" w:rsidRPr="00AB6A2D">
        <w:rPr>
          <w:rFonts w:ascii="Lato" w:hAnsi="Lato" w:cs="Arial"/>
          <w:sz w:val="20"/>
          <w:szCs w:val="20"/>
        </w:rPr>
        <w:t>stala się, dla terenów oznaczonych na rysunku planu symbolami: MN/U, U, US</w:t>
      </w:r>
      <w:r>
        <w:rPr>
          <w:rFonts w:ascii="Lato" w:hAnsi="Lato" w:cs="Arial"/>
          <w:sz w:val="20"/>
          <w:szCs w:val="20"/>
        </w:rPr>
        <w:t>,</w:t>
      </w:r>
      <w:r w:rsidR="00C26BBD" w:rsidRPr="00AB6A2D">
        <w:rPr>
          <w:rFonts w:ascii="Lato" w:hAnsi="Lato" w:cs="Arial"/>
          <w:sz w:val="20"/>
          <w:szCs w:val="20"/>
        </w:rPr>
        <w:t xml:space="preserve"> stawkę </w:t>
      </w:r>
      <w:r w:rsidR="000471A8" w:rsidRPr="00AB6A2D">
        <w:rPr>
          <w:rFonts w:ascii="Lato" w:hAnsi="Lato" w:cs="Arial"/>
          <w:sz w:val="20"/>
          <w:szCs w:val="20"/>
        </w:rPr>
        <w:br/>
      </w:r>
      <w:r w:rsidR="00C26BBD" w:rsidRPr="00AB6A2D">
        <w:rPr>
          <w:rFonts w:ascii="Lato" w:hAnsi="Lato" w:cs="Arial"/>
          <w:sz w:val="20"/>
          <w:szCs w:val="20"/>
        </w:rPr>
        <w:t>procentową: 20%</w:t>
      </w:r>
      <w:r>
        <w:rPr>
          <w:rFonts w:ascii="Lato" w:hAnsi="Lato" w:cs="Arial"/>
          <w:sz w:val="20"/>
          <w:szCs w:val="20"/>
        </w:rPr>
        <w:t>;</w:t>
      </w:r>
    </w:p>
    <w:p w:rsidR="00033559" w:rsidRPr="00AB6A2D" w:rsidRDefault="0054417C" w:rsidP="00D1195C">
      <w:pPr>
        <w:numPr>
          <w:ilvl w:val="1"/>
          <w:numId w:val="3"/>
        </w:numPr>
        <w:tabs>
          <w:tab w:val="left" w:pos="426"/>
        </w:tabs>
        <w:ind w:left="426" w:hanging="426"/>
        <w:jc w:val="both"/>
        <w:rPr>
          <w:rFonts w:ascii="Lato" w:hAnsi="Lato" w:cs="Arial"/>
          <w:sz w:val="20"/>
          <w:szCs w:val="20"/>
        </w:rPr>
      </w:pPr>
      <w:r>
        <w:rPr>
          <w:rFonts w:ascii="Lato" w:hAnsi="Lato" w:cs="Arial"/>
          <w:sz w:val="20"/>
          <w:szCs w:val="20"/>
        </w:rPr>
        <w:t>u</w:t>
      </w:r>
      <w:r w:rsidR="00033559" w:rsidRPr="00AB6A2D">
        <w:rPr>
          <w:rFonts w:ascii="Lato" w:hAnsi="Lato" w:cs="Arial"/>
          <w:sz w:val="20"/>
          <w:szCs w:val="20"/>
        </w:rPr>
        <w:t>stala się, dla pozostał</w:t>
      </w:r>
      <w:r w:rsidR="00B548D9" w:rsidRPr="00AB6A2D">
        <w:rPr>
          <w:rFonts w:ascii="Lato" w:hAnsi="Lato" w:cs="Arial"/>
          <w:sz w:val="20"/>
          <w:szCs w:val="20"/>
        </w:rPr>
        <w:t>ych terenów</w:t>
      </w:r>
      <w:r>
        <w:rPr>
          <w:rFonts w:ascii="Lato" w:hAnsi="Lato" w:cs="Arial"/>
          <w:sz w:val="20"/>
          <w:szCs w:val="20"/>
        </w:rPr>
        <w:t>,</w:t>
      </w:r>
      <w:r w:rsidR="00B548D9" w:rsidRPr="00AB6A2D">
        <w:rPr>
          <w:rFonts w:ascii="Lato" w:hAnsi="Lato" w:cs="Arial"/>
          <w:sz w:val="20"/>
          <w:szCs w:val="20"/>
        </w:rPr>
        <w:t xml:space="preserve"> stawkę procentową: 0%.</w:t>
      </w:r>
    </w:p>
    <w:p w:rsidR="00316569" w:rsidRPr="00AB6A2D" w:rsidRDefault="00316569" w:rsidP="00B548D9">
      <w:pPr>
        <w:rPr>
          <w:rFonts w:ascii="Lato" w:hAnsi="Lato" w:cs="Arial"/>
          <w:b/>
          <w:sz w:val="20"/>
          <w:szCs w:val="20"/>
        </w:rPr>
      </w:pPr>
    </w:p>
    <w:p w:rsidR="00C26BBD" w:rsidRPr="00AB6A2D" w:rsidRDefault="00C26BBD" w:rsidP="00D1195C">
      <w:pPr>
        <w:jc w:val="center"/>
        <w:rPr>
          <w:rFonts w:ascii="Lato" w:hAnsi="Lato" w:cs="Arial"/>
          <w:b/>
          <w:sz w:val="20"/>
          <w:szCs w:val="20"/>
        </w:rPr>
      </w:pPr>
      <w:r w:rsidRPr="00AB6A2D">
        <w:rPr>
          <w:rFonts w:ascii="Lato" w:hAnsi="Lato" w:cs="Arial"/>
          <w:b/>
          <w:sz w:val="20"/>
          <w:szCs w:val="20"/>
        </w:rPr>
        <w:t>ROZDZIAŁ III.</w:t>
      </w:r>
    </w:p>
    <w:p w:rsidR="00C26BBD" w:rsidRPr="00AB6A2D" w:rsidRDefault="00C26BBD" w:rsidP="00D1195C">
      <w:pPr>
        <w:jc w:val="center"/>
        <w:rPr>
          <w:rFonts w:ascii="Lato" w:hAnsi="Lato" w:cs="Arial"/>
          <w:b/>
          <w:sz w:val="20"/>
          <w:szCs w:val="20"/>
        </w:rPr>
      </w:pPr>
      <w:r w:rsidRPr="00AB6A2D">
        <w:rPr>
          <w:rFonts w:ascii="Lato" w:hAnsi="Lato" w:cs="Arial"/>
          <w:b/>
          <w:sz w:val="20"/>
          <w:szCs w:val="20"/>
        </w:rPr>
        <w:t>PRZEPISY KOŃCOWE.</w:t>
      </w:r>
    </w:p>
    <w:p w:rsidR="00C26BBD" w:rsidRPr="00AB6A2D" w:rsidRDefault="00C26BBD" w:rsidP="00D1195C">
      <w:pPr>
        <w:jc w:val="both"/>
        <w:rPr>
          <w:rFonts w:ascii="Lato" w:hAnsi="Lato" w:cs="Arial"/>
          <w:sz w:val="20"/>
          <w:szCs w:val="20"/>
        </w:rPr>
      </w:pPr>
    </w:p>
    <w:p w:rsidR="00C26BBD" w:rsidRPr="00AB6A2D" w:rsidRDefault="00C26BBD" w:rsidP="00D1195C">
      <w:pPr>
        <w:ind w:left="19"/>
        <w:jc w:val="center"/>
        <w:rPr>
          <w:rFonts w:ascii="Lato" w:hAnsi="Lato" w:cs="Arial"/>
          <w:b/>
          <w:bCs/>
          <w:sz w:val="20"/>
          <w:szCs w:val="20"/>
        </w:rPr>
      </w:pPr>
      <w:r w:rsidRPr="00AB6A2D">
        <w:rPr>
          <w:rFonts w:ascii="Lato" w:hAnsi="Lato" w:cs="Arial"/>
          <w:b/>
          <w:bCs/>
          <w:sz w:val="20"/>
          <w:szCs w:val="20"/>
        </w:rPr>
        <w:t xml:space="preserve">§ </w:t>
      </w:r>
      <w:r w:rsidR="00C34926" w:rsidRPr="00AB6A2D">
        <w:rPr>
          <w:rFonts w:ascii="Lato" w:hAnsi="Lato" w:cs="Arial"/>
          <w:b/>
          <w:bCs/>
          <w:sz w:val="20"/>
          <w:szCs w:val="20"/>
        </w:rPr>
        <w:t>2</w:t>
      </w:r>
      <w:r w:rsidR="005445D0" w:rsidRPr="00AB6A2D">
        <w:rPr>
          <w:rFonts w:ascii="Lato" w:hAnsi="Lato" w:cs="Arial"/>
          <w:b/>
          <w:bCs/>
          <w:sz w:val="20"/>
          <w:szCs w:val="20"/>
        </w:rPr>
        <w:t>9</w:t>
      </w:r>
      <w:r w:rsidRPr="00AB6A2D">
        <w:rPr>
          <w:rFonts w:ascii="Lato" w:hAnsi="Lato" w:cs="Arial"/>
          <w:b/>
          <w:bCs/>
          <w:sz w:val="20"/>
          <w:szCs w:val="20"/>
        </w:rPr>
        <w:t>.</w:t>
      </w:r>
    </w:p>
    <w:p w:rsidR="00C26BBD" w:rsidRPr="00AB6A2D" w:rsidRDefault="00C26BBD" w:rsidP="00D1195C">
      <w:pPr>
        <w:jc w:val="both"/>
        <w:rPr>
          <w:rFonts w:ascii="Lato" w:hAnsi="Lato" w:cs="Arial"/>
          <w:sz w:val="20"/>
          <w:szCs w:val="20"/>
        </w:rPr>
      </w:pPr>
      <w:r w:rsidRPr="00AB6A2D">
        <w:rPr>
          <w:rFonts w:ascii="Lato" w:hAnsi="Lato" w:cs="Arial"/>
          <w:sz w:val="20"/>
          <w:szCs w:val="20"/>
        </w:rPr>
        <w:t>Wykonanie Uchwały powierza się Burmistrzowi Radzymina.</w:t>
      </w:r>
    </w:p>
    <w:p w:rsidR="00AB02CB" w:rsidRPr="00AB6A2D" w:rsidRDefault="00AB02CB" w:rsidP="00D1195C">
      <w:pPr>
        <w:ind w:left="19"/>
        <w:jc w:val="center"/>
        <w:rPr>
          <w:rFonts w:ascii="Lato" w:hAnsi="Lato" w:cs="Arial"/>
          <w:b/>
          <w:bCs/>
          <w:sz w:val="20"/>
          <w:szCs w:val="20"/>
        </w:rPr>
      </w:pPr>
    </w:p>
    <w:p w:rsidR="00033559" w:rsidRPr="00AB6A2D" w:rsidRDefault="00033559" w:rsidP="00D1195C">
      <w:pPr>
        <w:ind w:left="19"/>
        <w:jc w:val="both"/>
        <w:rPr>
          <w:rFonts w:ascii="Lato" w:hAnsi="Lato" w:cs="Arial"/>
          <w:b/>
          <w:bCs/>
          <w:sz w:val="20"/>
          <w:szCs w:val="20"/>
        </w:rPr>
      </w:pPr>
    </w:p>
    <w:p w:rsidR="00C26BBD" w:rsidRPr="00AB6A2D" w:rsidRDefault="00C26BBD" w:rsidP="00D1195C">
      <w:pPr>
        <w:ind w:left="19"/>
        <w:jc w:val="center"/>
        <w:rPr>
          <w:rFonts w:ascii="Lato" w:hAnsi="Lato" w:cs="Arial"/>
          <w:b/>
          <w:bCs/>
          <w:sz w:val="20"/>
          <w:szCs w:val="20"/>
        </w:rPr>
      </w:pPr>
      <w:r w:rsidRPr="00AB6A2D">
        <w:rPr>
          <w:rFonts w:ascii="Lato" w:hAnsi="Lato" w:cs="Arial"/>
          <w:b/>
          <w:bCs/>
          <w:sz w:val="20"/>
          <w:szCs w:val="20"/>
        </w:rPr>
        <w:t xml:space="preserve">§ </w:t>
      </w:r>
      <w:r w:rsidR="005445D0" w:rsidRPr="00AB6A2D">
        <w:rPr>
          <w:rFonts w:ascii="Lato" w:hAnsi="Lato" w:cs="Arial"/>
          <w:b/>
          <w:bCs/>
          <w:sz w:val="20"/>
          <w:szCs w:val="20"/>
        </w:rPr>
        <w:t>30</w:t>
      </w:r>
      <w:r w:rsidRPr="00AB6A2D">
        <w:rPr>
          <w:rFonts w:ascii="Lato" w:hAnsi="Lato" w:cs="Arial"/>
          <w:b/>
          <w:bCs/>
          <w:sz w:val="20"/>
          <w:szCs w:val="20"/>
        </w:rPr>
        <w:t>.</w:t>
      </w:r>
    </w:p>
    <w:p w:rsidR="000C541E" w:rsidRPr="00AB6A2D" w:rsidRDefault="00C26BBD" w:rsidP="00B548D9">
      <w:pPr>
        <w:ind w:left="30"/>
        <w:jc w:val="both"/>
        <w:rPr>
          <w:rFonts w:ascii="Lato" w:hAnsi="Lato" w:cs="Arial"/>
          <w:sz w:val="20"/>
          <w:szCs w:val="20"/>
        </w:rPr>
      </w:pPr>
      <w:r w:rsidRPr="00AB6A2D">
        <w:rPr>
          <w:rFonts w:ascii="Lato" w:hAnsi="Lato" w:cs="Arial"/>
          <w:sz w:val="20"/>
          <w:szCs w:val="20"/>
        </w:rPr>
        <w:t xml:space="preserve">Uchwała wchodzi w życie po upływie 30 dni </w:t>
      </w:r>
      <w:r w:rsidRPr="00AA7F56">
        <w:rPr>
          <w:rFonts w:ascii="Lato" w:hAnsi="Lato" w:cs="Arial"/>
          <w:sz w:val="20"/>
          <w:szCs w:val="20"/>
        </w:rPr>
        <w:t xml:space="preserve">od </w:t>
      </w:r>
      <w:r w:rsidR="00FF4884" w:rsidRPr="00AA7F56">
        <w:rPr>
          <w:rFonts w:ascii="Lato" w:hAnsi="Lato" w:cs="Arial"/>
          <w:sz w:val="20"/>
          <w:szCs w:val="20"/>
        </w:rPr>
        <w:t>dnia</w:t>
      </w:r>
      <w:r w:rsidRPr="00AA7F56">
        <w:rPr>
          <w:rFonts w:ascii="Lato" w:hAnsi="Lato" w:cs="Arial"/>
          <w:sz w:val="20"/>
          <w:szCs w:val="20"/>
        </w:rPr>
        <w:t xml:space="preserve"> ogłoszenia</w:t>
      </w:r>
      <w:r w:rsidRPr="00AB6A2D">
        <w:rPr>
          <w:rFonts w:ascii="Lato" w:hAnsi="Lato" w:cs="Arial"/>
          <w:sz w:val="20"/>
          <w:szCs w:val="20"/>
        </w:rPr>
        <w:t xml:space="preserve"> w Dzienniku Urzędowym Województwa Mazowieckiego.</w:t>
      </w:r>
    </w:p>
    <w:p w:rsidR="00B548D9" w:rsidRPr="00AB6A2D" w:rsidRDefault="00B548D9" w:rsidP="00B548D9">
      <w:pPr>
        <w:ind w:left="30"/>
        <w:jc w:val="both"/>
        <w:rPr>
          <w:rFonts w:ascii="Lato" w:hAnsi="Lato" w:cs="Arial"/>
          <w:sz w:val="20"/>
          <w:szCs w:val="20"/>
        </w:rPr>
      </w:pPr>
    </w:p>
    <w:p w:rsidR="00B548D9" w:rsidRPr="00AB6A2D" w:rsidRDefault="00B548D9" w:rsidP="00B548D9">
      <w:pPr>
        <w:ind w:left="30"/>
        <w:jc w:val="both"/>
        <w:rPr>
          <w:rFonts w:ascii="Lato" w:hAnsi="Lato" w:cs="Arial"/>
          <w:sz w:val="20"/>
          <w:szCs w:val="20"/>
        </w:rPr>
      </w:pPr>
    </w:p>
    <w:p w:rsidR="000C541E" w:rsidRPr="00AB6A2D" w:rsidRDefault="000C541E" w:rsidP="00D1195C">
      <w:pPr>
        <w:tabs>
          <w:tab w:val="left" w:pos="2160"/>
        </w:tabs>
        <w:jc w:val="both"/>
        <w:rPr>
          <w:rFonts w:ascii="Lato" w:hAnsi="Lato" w:cs="Arial"/>
          <w:sz w:val="20"/>
          <w:szCs w:val="20"/>
        </w:rPr>
      </w:pPr>
    </w:p>
    <w:p w:rsidR="00FF4884" w:rsidRPr="00AB6A2D" w:rsidRDefault="000C541E" w:rsidP="00FF4884">
      <w:pPr>
        <w:tabs>
          <w:tab w:val="left" w:pos="2160"/>
        </w:tabs>
        <w:jc w:val="both"/>
        <w:rPr>
          <w:rFonts w:ascii="Lato" w:hAnsi="Lato"/>
          <w:sz w:val="20"/>
          <w:szCs w:val="20"/>
        </w:rPr>
      </w:pPr>
      <w:r w:rsidRPr="00AB6A2D">
        <w:rPr>
          <w:rFonts w:ascii="Lato" w:hAnsi="Lato" w:cs="Arial"/>
          <w:sz w:val="20"/>
          <w:szCs w:val="20"/>
        </w:rPr>
        <w:tab/>
      </w:r>
      <w:r w:rsidRPr="00AB6A2D">
        <w:rPr>
          <w:rFonts w:ascii="Lato" w:hAnsi="Lato" w:cs="Arial"/>
          <w:sz w:val="20"/>
          <w:szCs w:val="20"/>
        </w:rPr>
        <w:tab/>
      </w:r>
      <w:r w:rsidRPr="00AB6A2D">
        <w:rPr>
          <w:rFonts w:ascii="Lato" w:hAnsi="Lato" w:cs="Arial"/>
          <w:sz w:val="20"/>
          <w:szCs w:val="20"/>
        </w:rPr>
        <w:tab/>
      </w:r>
      <w:r w:rsidRPr="00AB6A2D">
        <w:rPr>
          <w:rFonts w:ascii="Lato" w:hAnsi="Lato" w:cs="Arial"/>
          <w:sz w:val="20"/>
          <w:szCs w:val="20"/>
        </w:rPr>
        <w:tab/>
      </w:r>
      <w:r w:rsidRPr="00AB6A2D">
        <w:rPr>
          <w:rFonts w:ascii="Lato" w:hAnsi="Lato" w:cs="Arial"/>
          <w:sz w:val="20"/>
          <w:szCs w:val="20"/>
        </w:rPr>
        <w:tab/>
      </w:r>
      <w:r w:rsidRPr="00AB6A2D">
        <w:rPr>
          <w:rFonts w:ascii="Lato" w:hAnsi="Lato" w:cs="Arial"/>
          <w:sz w:val="20"/>
          <w:szCs w:val="20"/>
        </w:rPr>
        <w:tab/>
      </w:r>
    </w:p>
    <w:p w:rsidR="00C60EA6" w:rsidRDefault="00C60EA6" w:rsidP="00D1195C">
      <w:pPr>
        <w:tabs>
          <w:tab w:val="left" w:pos="2160"/>
        </w:tabs>
        <w:jc w:val="both"/>
        <w:rPr>
          <w:rFonts w:ascii="Lato" w:hAnsi="Lato"/>
          <w:sz w:val="20"/>
          <w:szCs w:val="20"/>
        </w:rPr>
      </w:pPr>
    </w:p>
    <w:p w:rsidR="00187B63" w:rsidRDefault="00187B63" w:rsidP="00D1195C">
      <w:pPr>
        <w:tabs>
          <w:tab w:val="left" w:pos="2160"/>
        </w:tabs>
        <w:jc w:val="both"/>
        <w:rPr>
          <w:rFonts w:ascii="Lato" w:hAnsi="Lato"/>
          <w:sz w:val="20"/>
          <w:szCs w:val="20"/>
        </w:rPr>
      </w:pPr>
    </w:p>
    <w:p w:rsidR="00187B63" w:rsidRDefault="00187B63" w:rsidP="00D1195C">
      <w:pPr>
        <w:tabs>
          <w:tab w:val="left" w:pos="2160"/>
        </w:tabs>
        <w:jc w:val="both"/>
        <w:rPr>
          <w:rFonts w:ascii="Lato" w:hAnsi="Lato"/>
          <w:sz w:val="20"/>
          <w:szCs w:val="20"/>
        </w:rPr>
      </w:pPr>
    </w:p>
    <w:p w:rsidR="00187B63" w:rsidRDefault="00187B63" w:rsidP="00D1195C">
      <w:pPr>
        <w:tabs>
          <w:tab w:val="left" w:pos="2160"/>
        </w:tabs>
        <w:jc w:val="both"/>
        <w:rPr>
          <w:rFonts w:ascii="Lato" w:hAnsi="Lato"/>
          <w:sz w:val="20"/>
          <w:szCs w:val="20"/>
        </w:rPr>
      </w:pPr>
    </w:p>
    <w:p w:rsidR="00187B63" w:rsidRDefault="00187B63" w:rsidP="00D1195C">
      <w:pPr>
        <w:tabs>
          <w:tab w:val="left" w:pos="2160"/>
        </w:tabs>
        <w:jc w:val="both"/>
        <w:rPr>
          <w:rFonts w:ascii="Lato" w:hAnsi="Lato"/>
          <w:sz w:val="20"/>
          <w:szCs w:val="20"/>
        </w:rPr>
      </w:pPr>
    </w:p>
    <w:p w:rsidR="00187B63" w:rsidRDefault="00187B63" w:rsidP="00D1195C">
      <w:pPr>
        <w:tabs>
          <w:tab w:val="left" w:pos="2160"/>
        </w:tabs>
        <w:jc w:val="both"/>
        <w:rPr>
          <w:rFonts w:ascii="Lato" w:hAnsi="Lato"/>
          <w:sz w:val="20"/>
          <w:szCs w:val="20"/>
        </w:rPr>
      </w:pPr>
    </w:p>
    <w:p w:rsidR="00187B63" w:rsidRDefault="00187B63" w:rsidP="00D1195C">
      <w:pPr>
        <w:tabs>
          <w:tab w:val="left" w:pos="2160"/>
        </w:tabs>
        <w:jc w:val="both"/>
        <w:rPr>
          <w:rFonts w:ascii="Lato" w:hAnsi="Lato"/>
          <w:sz w:val="20"/>
          <w:szCs w:val="20"/>
        </w:rPr>
      </w:pPr>
    </w:p>
    <w:p w:rsidR="00187B63" w:rsidRDefault="00187B63" w:rsidP="00D1195C">
      <w:pPr>
        <w:tabs>
          <w:tab w:val="left" w:pos="2160"/>
        </w:tabs>
        <w:jc w:val="both"/>
        <w:rPr>
          <w:rFonts w:ascii="Lato" w:hAnsi="Lato"/>
          <w:sz w:val="20"/>
          <w:szCs w:val="20"/>
        </w:rPr>
      </w:pPr>
    </w:p>
    <w:p w:rsidR="00187B63" w:rsidRDefault="00187B63" w:rsidP="00D1195C">
      <w:pPr>
        <w:tabs>
          <w:tab w:val="left" w:pos="2160"/>
        </w:tabs>
        <w:jc w:val="both"/>
        <w:rPr>
          <w:rFonts w:ascii="Lato" w:hAnsi="Lato"/>
          <w:sz w:val="20"/>
          <w:szCs w:val="20"/>
        </w:rPr>
      </w:pPr>
    </w:p>
    <w:p w:rsidR="00187B63" w:rsidRDefault="00187B63" w:rsidP="00D1195C">
      <w:pPr>
        <w:tabs>
          <w:tab w:val="left" w:pos="2160"/>
        </w:tabs>
        <w:jc w:val="both"/>
        <w:rPr>
          <w:rFonts w:ascii="Lato" w:hAnsi="Lato"/>
          <w:sz w:val="20"/>
          <w:szCs w:val="20"/>
        </w:rPr>
      </w:pPr>
    </w:p>
    <w:p w:rsidR="00187B63" w:rsidRDefault="00187B63" w:rsidP="00D1195C">
      <w:pPr>
        <w:tabs>
          <w:tab w:val="left" w:pos="2160"/>
        </w:tabs>
        <w:jc w:val="both"/>
        <w:rPr>
          <w:rFonts w:ascii="Lato" w:hAnsi="Lato"/>
          <w:sz w:val="20"/>
          <w:szCs w:val="20"/>
        </w:rPr>
      </w:pPr>
    </w:p>
    <w:p w:rsidR="00187B63" w:rsidRDefault="00187B63" w:rsidP="00D1195C">
      <w:pPr>
        <w:tabs>
          <w:tab w:val="left" w:pos="2160"/>
        </w:tabs>
        <w:jc w:val="both"/>
        <w:rPr>
          <w:rFonts w:ascii="Lato" w:hAnsi="Lato"/>
          <w:sz w:val="20"/>
          <w:szCs w:val="20"/>
        </w:rPr>
      </w:pPr>
    </w:p>
    <w:p w:rsidR="00187B63" w:rsidRDefault="00187B63" w:rsidP="00D1195C">
      <w:pPr>
        <w:tabs>
          <w:tab w:val="left" w:pos="2160"/>
        </w:tabs>
        <w:jc w:val="both"/>
        <w:rPr>
          <w:rFonts w:ascii="Lato" w:hAnsi="Lato"/>
          <w:sz w:val="20"/>
          <w:szCs w:val="20"/>
        </w:rPr>
      </w:pPr>
    </w:p>
    <w:p w:rsidR="00187B63" w:rsidRDefault="00187B63" w:rsidP="00D1195C">
      <w:pPr>
        <w:tabs>
          <w:tab w:val="left" w:pos="2160"/>
        </w:tabs>
        <w:jc w:val="both"/>
        <w:rPr>
          <w:rFonts w:ascii="Lato" w:hAnsi="Lato"/>
          <w:sz w:val="20"/>
          <w:szCs w:val="20"/>
        </w:rPr>
      </w:pPr>
    </w:p>
    <w:p w:rsidR="00187B63" w:rsidRDefault="00187B63" w:rsidP="00D1195C">
      <w:pPr>
        <w:tabs>
          <w:tab w:val="left" w:pos="2160"/>
        </w:tabs>
        <w:jc w:val="both"/>
        <w:rPr>
          <w:rFonts w:ascii="Lato" w:hAnsi="Lato"/>
          <w:sz w:val="20"/>
          <w:szCs w:val="20"/>
        </w:rPr>
      </w:pPr>
    </w:p>
    <w:p w:rsidR="00187B63" w:rsidRDefault="00187B63" w:rsidP="00D1195C">
      <w:pPr>
        <w:tabs>
          <w:tab w:val="left" w:pos="2160"/>
        </w:tabs>
        <w:jc w:val="both"/>
        <w:rPr>
          <w:rFonts w:ascii="Lato" w:hAnsi="Lato"/>
          <w:sz w:val="20"/>
          <w:szCs w:val="20"/>
        </w:rPr>
      </w:pPr>
    </w:p>
    <w:p w:rsidR="00187B63" w:rsidRDefault="00187B63" w:rsidP="00D1195C">
      <w:pPr>
        <w:tabs>
          <w:tab w:val="left" w:pos="2160"/>
        </w:tabs>
        <w:jc w:val="both"/>
        <w:rPr>
          <w:rFonts w:ascii="Lato" w:hAnsi="Lato"/>
          <w:sz w:val="20"/>
          <w:szCs w:val="20"/>
        </w:rPr>
      </w:pPr>
    </w:p>
    <w:p w:rsidR="00187B63" w:rsidRDefault="00187B63" w:rsidP="00D1195C">
      <w:pPr>
        <w:tabs>
          <w:tab w:val="left" w:pos="2160"/>
        </w:tabs>
        <w:jc w:val="both"/>
        <w:rPr>
          <w:rFonts w:ascii="Lato" w:hAnsi="Lato"/>
          <w:sz w:val="20"/>
          <w:szCs w:val="20"/>
        </w:rPr>
      </w:pPr>
    </w:p>
    <w:p w:rsidR="00187B63" w:rsidRPr="007B2BC1" w:rsidRDefault="00187B63" w:rsidP="00187B63">
      <w:pPr>
        <w:pStyle w:val="Standard"/>
        <w:spacing w:before="120" w:after="120" w:line="276" w:lineRule="auto"/>
        <w:ind w:firstLine="1"/>
        <w:jc w:val="center"/>
        <w:rPr>
          <w:rFonts w:ascii="Lato" w:hAnsi="Lato"/>
          <w:b/>
          <w:spacing w:val="20"/>
          <w:sz w:val="20"/>
          <w:szCs w:val="20"/>
        </w:rPr>
      </w:pPr>
      <w:r w:rsidRPr="007B2BC1">
        <w:rPr>
          <w:rFonts w:ascii="Lato" w:hAnsi="Lato"/>
          <w:b/>
          <w:spacing w:val="20"/>
          <w:sz w:val="20"/>
          <w:szCs w:val="20"/>
        </w:rPr>
        <w:lastRenderedPageBreak/>
        <w:t>Uzasadnienie</w:t>
      </w:r>
    </w:p>
    <w:p w:rsidR="00187B63" w:rsidRDefault="00187B63" w:rsidP="00187B63">
      <w:pPr>
        <w:pStyle w:val="Standard"/>
        <w:spacing w:before="120" w:after="120" w:line="276" w:lineRule="auto"/>
        <w:ind w:firstLine="1"/>
        <w:jc w:val="center"/>
        <w:rPr>
          <w:rStyle w:val="WW8Num857z8"/>
          <w:rFonts w:ascii="Lato" w:hAnsi="Lato"/>
          <w:sz w:val="20"/>
          <w:szCs w:val="20"/>
        </w:rPr>
      </w:pPr>
      <w:r>
        <w:rPr>
          <w:rStyle w:val="WW8Num857z8"/>
          <w:rFonts w:ascii="Lato" w:hAnsi="Lato"/>
          <w:sz w:val="20"/>
          <w:szCs w:val="20"/>
        </w:rPr>
        <w:t>do Uchwały N</w:t>
      </w:r>
      <w:r w:rsidRPr="007B2BC1">
        <w:rPr>
          <w:rStyle w:val="WW8Num857z8"/>
          <w:rFonts w:ascii="Lato" w:hAnsi="Lato"/>
          <w:sz w:val="20"/>
          <w:szCs w:val="20"/>
        </w:rPr>
        <w:t xml:space="preserve">r ……… /2019 Rady Miejskiej w Radzyminie z dnia ………… 2019 r. </w:t>
      </w:r>
      <w:r>
        <w:rPr>
          <w:rStyle w:val="WW8Num857z8"/>
          <w:rFonts w:ascii="Lato" w:hAnsi="Lato"/>
          <w:sz w:val="20"/>
          <w:szCs w:val="20"/>
        </w:rPr>
        <w:br/>
      </w:r>
      <w:r w:rsidRPr="007B2BC1">
        <w:rPr>
          <w:rStyle w:val="WW8Num857z8"/>
          <w:rFonts w:ascii="Lato" w:hAnsi="Lato"/>
          <w:sz w:val="20"/>
          <w:szCs w:val="20"/>
        </w:rPr>
        <w:t>w sprawie uchwalenia miejscowego planu zagospodarowania przestrzennego</w:t>
      </w:r>
      <w:r>
        <w:rPr>
          <w:rStyle w:val="WW8Num857z8"/>
          <w:rFonts w:ascii="Lato" w:hAnsi="Lato"/>
          <w:sz w:val="20"/>
          <w:szCs w:val="20"/>
        </w:rPr>
        <w:br/>
      </w:r>
      <w:r w:rsidRPr="007B2BC1">
        <w:rPr>
          <w:rStyle w:val="WW8Num857z8"/>
          <w:rFonts w:ascii="Lato" w:hAnsi="Lato"/>
          <w:sz w:val="20"/>
          <w:szCs w:val="20"/>
        </w:rPr>
        <w:t xml:space="preserve"> dla obrębu Ruda na terenie Gminy Radzymin – część A</w:t>
      </w:r>
      <w:r>
        <w:rPr>
          <w:rStyle w:val="WW8Num857z8"/>
          <w:rFonts w:ascii="Lato" w:hAnsi="Lato"/>
          <w:sz w:val="20"/>
          <w:szCs w:val="20"/>
        </w:rPr>
        <w:t>.</w:t>
      </w:r>
    </w:p>
    <w:p w:rsidR="00187B63" w:rsidRPr="007B2BC1" w:rsidRDefault="00187B63" w:rsidP="00187B63">
      <w:pPr>
        <w:pStyle w:val="Standard"/>
        <w:spacing w:before="120" w:after="120" w:line="276" w:lineRule="auto"/>
        <w:ind w:firstLine="1"/>
        <w:jc w:val="center"/>
        <w:rPr>
          <w:rFonts w:ascii="Lato" w:hAnsi="Lato"/>
          <w:sz w:val="20"/>
          <w:szCs w:val="20"/>
        </w:rPr>
      </w:pPr>
    </w:p>
    <w:p w:rsidR="00187B63" w:rsidRDefault="00187B63" w:rsidP="00187B63">
      <w:pPr>
        <w:pStyle w:val="Standard"/>
        <w:tabs>
          <w:tab w:val="left" w:pos="426"/>
        </w:tabs>
        <w:spacing w:before="120" w:after="120" w:line="276" w:lineRule="auto"/>
        <w:ind w:firstLine="1"/>
        <w:rPr>
          <w:rFonts w:ascii="Lato" w:hAnsi="Lato"/>
          <w:sz w:val="20"/>
          <w:szCs w:val="20"/>
        </w:rPr>
      </w:pPr>
      <w:r>
        <w:rPr>
          <w:rStyle w:val="WW8Num857z8"/>
          <w:rFonts w:ascii="Lato" w:hAnsi="Lato"/>
          <w:sz w:val="20"/>
          <w:szCs w:val="20"/>
        </w:rPr>
        <w:tab/>
      </w:r>
      <w:r w:rsidRPr="007B2BC1">
        <w:rPr>
          <w:rStyle w:val="WW8Num857z8"/>
          <w:rFonts w:ascii="Lato" w:hAnsi="Lato"/>
          <w:sz w:val="20"/>
          <w:szCs w:val="20"/>
        </w:rPr>
        <w:t xml:space="preserve">Podstawą rozpoczęcia prac planistycznych </w:t>
      </w:r>
      <w:r>
        <w:rPr>
          <w:rStyle w:val="WW8Num857z8"/>
          <w:rFonts w:ascii="Lato" w:hAnsi="Lato"/>
          <w:sz w:val="20"/>
          <w:szCs w:val="20"/>
        </w:rPr>
        <w:t>była</w:t>
      </w:r>
      <w:r w:rsidRPr="007B2BC1">
        <w:rPr>
          <w:rStyle w:val="WW8Num857z8"/>
          <w:rFonts w:ascii="Lato" w:hAnsi="Lato"/>
          <w:sz w:val="20"/>
          <w:szCs w:val="20"/>
        </w:rPr>
        <w:t xml:space="preserve"> uchwał</w:t>
      </w:r>
      <w:r>
        <w:rPr>
          <w:rStyle w:val="WW8Num857z8"/>
          <w:rFonts w:ascii="Lato" w:hAnsi="Lato"/>
          <w:sz w:val="20"/>
          <w:szCs w:val="20"/>
        </w:rPr>
        <w:t>a Nr 195/XV/2008 Rady Miejskiej</w:t>
      </w:r>
      <w:r>
        <w:rPr>
          <w:rStyle w:val="WW8Num857z8"/>
          <w:rFonts w:ascii="Lato" w:hAnsi="Lato"/>
          <w:sz w:val="20"/>
          <w:szCs w:val="20"/>
        </w:rPr>
        <w:br/>
      </w:r>
      <w:r w:rsidRPr="007B2BC1">
        <w:rPr>
          <w:rStyle w:val="WW8Num857z8"/>
          <w:rFonts w:ascii="Lato" w:hAnsi="Lato"/>
          <w:sz w:val="20"/>
          <w:szCs w:val="20"/>
        </w:rPr>
        <w:t>w Radzyminie z dnia 14 marca 2008 r. w sprawie przystąpienia do sporządzenia miejscowego planu zagospodarowania przestrzennego dla obrębu</w:t>
      </w:r>
      <w:r>
        <w:rPr>
          <w:rStyle w:val="WW8Num857z8"/>
          <w:rFonts w:ascii="Lato" w:hAnsi="Lato"/>
          <w:sz w:val="20"/>
          <w:szCs w:val="20"/>
        </w:rPr>
        <w:t xml:space="preserve"> Ruda na terenie gminy Radzymin, zmieniona uchwałą</w:t>
      </w:r>
      <w:r>
        <w:rPr>
          <w:rStyle w:val="WW8Num857z8"/>
          <w:rFonts w:ascii="Lato" w:hAnsi="Lato"/>
          <w:sz w:val="20"/>
          <w:szCs w:val="20"/>
        </w:rPr>
        <w:br/>
      </w:r>
      <w:r>
        <w:rPr>
          <w:rFonts w:ascii="Lato" w:hAnsi="Lato"/>
          <w:sz w:val="20"/>
          <w:szCs w:val="20"/>
        </w:rPr>
        <w:t>nr 188/XV/2015 Rady M</w:t>
      </w:r>
      <w:r w:rsidRPr="007B2BC1">
        <w:rPr>
          <w:rFonts w:ascii="Lato" w:hAnsi="Lato"/>
          <w:sz w:val="20"/>
          <w:szCs w:val="20"/>
        </w:rPr>
        <w:t xml:space="preserve">iejskiej w Radzyminie z dnia 18 grudnia 2015 r. </w:t>
      </w:r>
      <w:r>
        <w:rPr>
          <w:rFonts w:ascii="Lato" w:hAnsi="Lato"/>
          <w:sz w:val="20"/>
          <w:szCs w:val="20"/>
        </w:rPr>
        <w:t>dzieląca teren opracowania na część A i B.</w:t>
      </w:r>
    </w:p>
    <w:p w:rsidR="00187B63" w:rsidRDefault="00187B63" w:rsidP="00187B63">
      <w:pPr>
        <w:pStyle w:val="Tekstpodstawowywcity3"/>
        <w:tabs>
          <w:tab w:val="left" w:pos="4860"/>
        </w:tabs>
        <w:spacing w:line="276" w:lineRule="auto"/>
        <w:rPr>
          <w:rFonts w:ascii="Lato" w:hAnsi="Lato"/>
          <w:sz w:val="20"/>
          <w:szCs w:val="20"/>
        </w:rPr>
      </w:pPr>
      <w:r w:rsidRPr="00D15A86">
        <w:rPr>
          <w:rFonts w:ascii="Lato" w:hAnsi="Lato"/>
          <w:sz w:val="20"/>
          <w:szCs w:val="20"/>
        </w:rPr>
        <w:t xml:space="preserve">Na terenie opracowania planu miejscowego </w:t>
      </w:r>
      <w:r>
        <w:rPr>
          <w:rFonts w:ascii="Lato" w:hAnsi="Lato"/>
          <w:sz w:val="20"/>
          <w:szCs w:val="20"/>
        </w:rPr>
        <w:t>obecnie obowiązują:</w:t>
      </w:r>
      <w:r w:rsidRPr="00D15A86">
        <w:rPr>
          <w:rFonts w:ascii="Lato" w:hAnsi="Lato"/>
          <w:sz w:val="20"/>
          <w:szCs w:val="20"/>
        </w:rPr>
        <w:t xml:space="preserve"> </w:t>
      </w:r>
    </w:p>
    <w:p w:rsidR="00187B63" w:rsidRDefault="00187B63" w:rsidP="00187B63">
      <w:pPr>
        <w:pStyle w:val="Tekstpodstawowywcity3"/>
        <w:numPr>
          <w:ilvl w:val="0"/>
          <w:numId w:val="55"/>
        </w:numPr>
        <w:tabs>
          <w:tab w:val="left" w:pos="4860"/>
        </w:tabs>
        <w:spacing w:after="0" w:line="276" w:lineRule="auto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uchwała</w:t>
      </w:r>
      <w:r w:rsidRPr="00D15A86">
        <w:rPr>
          <w:rFonts w:ascii="Lato" w:hAnsi="Lato"/>
          <w:sz w:val="20"/>
          <w:szCs w:val="20"/>
        </w:rPr>
        <w:t xml:space="preserve"> Nr 430/LI/98 Rady</w:t>
      </w:r>
      <w:r>
        <w:rPr>
          <w:rFonts w:ascii="Lato" w:hAnsi="Lato"/>
          <w:sz w:val="20"/>
          <w:szCs w:val="20"/>
        </w:rPr>
        <w:t xml:space="preserve"> Miejskiej </w:t>
      </w:r>
      <w:r w:rsidRPr="00D15A86">
        <w:rPr>
          <w:rFonts w:ascii="Lato" w:hAnsi="Lato"/>
          <w:sz w:val="20"/>
          <w:szCs w:val="20"/>
        </w:rPr>
        <w:t>w Radzyminie z dnia 19 czerwca 1998 r</w:t>
      </w:r>
      <w:r>
        <w:rPr>
          <w:rFonts w:ascii="Lato" w:hAnsi="Lato"/>
          <w:sz w:val="20"/>
          <w:szCs w:val="20"/>
        </w:rPr>
        <w:t xml:space="preserve">. w sprawie </w:t>
      </w:r>
      <w:r w:rsidRPr="00E841F2">
        <w:rPr>
          <w:rFonts w:ascii="Lato" w:hAnsi="Lato"/>
          <w:sz w:val="20"/>
          <w:szCs w:val="20"/>
        </w:rPr>
        <w:t>m</w:t>
      </w:r>
      <w:r>
        <w:rPr>
          <w:rFonts w:ascii="Lato" w:hAnsi="Lato"/>
          <w:sz w:val="20"/>
          <w:szCs w:val="20"/>
        </w:rPr>
        <w:t>iejscowego</w:t>
      </w:r>
      <w:r w:rsidRPr="00E841F2">
        <w:rPr>
          <w:rFonts w:ascii="Lato" w:hAnsi="Lato"/>
          <w:sz w:val="20"/>
          <w:szCs w:val="20"/>
        </w:rPr>
        <w:t xml:space="preserve"> plan zagospodarowania przestrzennego miasta i gminy Radzymin</w:t>
      </w:r>
      <w:r>
        <w:rPr>
          <w:rFonts w:ascii="Lato" w:hAnsi="Lato"/>
          <w:sz w:val="20"/>
          <w:szCs w:val="20"/>
        </w:rPr>
        <w:t>;</w:t>
      </w:r>
      <w:r w:rsidRPr="00E841F2">
        <w:rPr>
          <w:rFonts w:ascii="Lato" w:hAnsi="Lato"/>
          <w:sz w:val="20"/>
          <w:szCs w:val="20"/>
        </w:rPr>
        <w:t xml:space="preserve"> </w:t>
      </w:r>
    </w:p>
    <w:p w:rsidR="00187B63" w:rsidRPr="0062048C" w:rsidRDefault="00187B63" w:rsidP="00187B63">
      <w:pPr>
        <w:pStyle w:val="Tekstpodstawowywcity3"/>
        <w:numPr>
          <w:ilvl w:val="0"/>
          <w:numId w:val="55"/>
        </w:numPr>
        <w:tabs>
          <w:tab w:val="left" w:pos="426"/>
          <w:tab w:val="left" w:pos="4860"/>
        </w:tabs>
        <w:spacing w:after="0" w:line="276" w:lineRule="auto"/>
        <w:jc w:val="both"/>
        <w:rPr>
          <w:rFonts w:ascii="Lato" w:hAnsi="Lato"/>
        </w:rPr>
      </w:pPr>
      <w:r w:rsidRPr="0062048C">
        <w:rPr>
          <w:rFonts w:ascii="Lato" w:hAnsi="Lato"/>
          <w:sz w:val="20"/>
          <w:szCs w:val="20"/>
        </w:rPr>
        <w:t>uchwała Nr 183/XIV/04 Rady Miejskiej w Radzyminie z dnia 2 kwietnia 2004 r. w sprawie uchwalenia zmiany miejscowego planu zagospodarowania przestrzennego miasta i gminy Radzymin</w:t>
      </w:r>
      <w:r>
        <w:rPr>
          <w:rFonts w:ascii="Lato" w:hAnsi="Lato"/>
          <w:sz w:val="20"/>
          <w:szCs w:val="20"/>
        </w:rPr>
        <w:t xml:space="preserve">. </w:t>
      </w:r>
    </w:p>
    <w:p w:rsidR="00187B63" w:rsidRPr="007B2BC1" w:rsidRDefault="00187B63" w:rsidP="00187B63">
      <w:pPr>
        <w:tabs>
          <w:tab w:val="left" w:pos="426"/>
        </w:tabs>
        <w:jc w:val="both"/>
        <w:rPr>
          <w:rStyle w:val="WW8Num857z8"/>
          <w:rFonts w:ascii="Lato" w:hAnsi="Lato"/>
        </w:rPr>
      </w:pPr>
      <w:r w:rsidRPr="007B2BC1">
        <w:rPr>
          <w:rFonts w:ascii="Lato" w:hAnsi="Lato"/>
        </w:rPr>
        <w:t xml:space="preserve">Ogółem powierzchnia terenu objętego </w:t>
      </w:r>
      <w:r>
        <w:rPr>
          <w:rFonts w:ascii="Lato" w:hAnsi="Lato"/>
        </w:rPr>
        <w:t>opracowaniem</w:t>
      </w:r>
      <w:r w:rsidRPr="007B2BC1">
        <w:rPr>
          <w:rFonts w:ascii="Lato" w:hAnsi="Lato"/>
        </w:rPr>
        <w:t xml:space="preserve"> wynosi ok</w:t>
      </w:r>
      <w:r>
        <w:rPr>
          <w:rFonts w:ascii="Lato" w:hAnsi="Lato"/>
        </w:rPr>
        <w:t>.</w:t>
      </w:r>
      <w:r w:rsidRPr="007B2BC1">
        <w:rPr>
          <w:rFonts w:ascii="Lato" w:hAnsi="Lato"/>
        </w:rPr>
        <w:t xml:space="preserve"> </w:t>
      </w:r>
      <w:r>
        <w:rPr>
          <w:rFonts w:ascii="Lato" w:hAnsi="Lato"/>
        </w:rPr>
        <w:t xml:space="preserve">366 </w:t>
      </w:r>
      <w:r w:rsidRPr="007B2BC1">
        <w:rPr>
          <w:rFonts w:ascii="Lato" w:hAnsi="Lato"/>
        </w:rPr>
        <w:t xml:space="preserve"> ha</w:t>
      </w:r>
      <w:r>
        <w:rPr>
          <w:rFonts w:ascii="Lato" w:hAnsi="Lato"/>
        </w:rPr>
        <w:t>.</w:t>
      </w:r>
    </w:p>
    <w:p w:rsidR="00187B63" w:rsidRPr="007B2BC1" w:rsidRDefault="00187B63" w:rsidP="00187B63">
      <w:pPr>
        <w:pStyle w:val="Standard"/>
        <w:tabs>
          <w:tab w:val="left" w:pos="426"/>
        </w:tabs>
        <w:spacing w:before="120" w:after="120" w:line="276" w:lineRule="auto"/>
        <w:ind w:firstLine="1"/>
        <w:rPr>
          <w:rFonts w:ascii="Lato" w:hAnsi="Lato"/>
          <w:sz w:val="20"/>
          <w:szCs w:val="20"/>
        </w:rPr>
      </w:pPr>
      <w:r>
        <w:rPr>
          <w:rStyle w:val="WW8Num857z8"/>
          <w:rFonts w:ascii="Lato" w:hAnsi="Lato"/>
          <w:sz w:val="20"/>
          <w:szCs w:val="20"/>
        </w:rPr>
        <w:tab/>
      </w:r>
      <w:r w:rsidRPr="007B2BC1">
        <w:rPr>
          <w:rStyle w:val="WW8Num857z8"/>
          <w:rFonts w:ascii="Lato" w:hAnsi="Lato"/>
          <w:sz w:val="20"/>
          <w:szCs w:val="20"/>
        </w:rPr>
        <w:t>Celem opracowania planu jest realizacja polityki rozwoju</w:t>
      </w:r>
      <w:r>
        <w:rPr>
          <w:rStyle w:val="WW8Num857z8"/>
          <w:rFonts w:ascii="Lato" w:hAnsi="Lato"/>
          <w:sz w:val="20"/>
          <w:szCs w:val="20"/>
        </w:rPr>
        <w:t xml:space="preserve"> gminy</w:t>
      </w:r>
      <w:r w:rsidRPr="007B2BC1">
        <w:rPr>
          <w:rStyle w:val="WW8Num857z8"/>
          <w:rFonts w:ascii="Lato" w:hAnsi="Lato"/>
          <w:sz w:val="20"/>
          <w:szCs w:val="20"/>
        </w:rPr>
        <w:t>, w tym realizacja zgłaszanych potrzeb przez mieszkańców i właścicieli nieruchomośc</w:t>
      </w:r>
      <w:r>
        <w:rPr>
          <w:rStyle w:val="WW8Num857z8"/>
          <w:rFonts w:ascii="Lato" w:hAnsi="Lato"/>
          <w:sz w:val="20"/>
          <w:szCs w:val="20"/>
        </w:rPr>
        <w:t>i, położonych na obszarze miejscowości</w:t>
      </w:r>
      <w:r w:rsidRPr="007B2BC1">
        <w:rPr>
          <w:rStyle w:val="WW8Num857z8"/>
          <w:rFonts w:ascii="Lato" w:hAnsi="Lato"/>
          <w:sz w:val="20"/>
          <w:szCs w:val="20"/>
        </w:rPr>
        <w:t xml:space="preserve"> Ruda,</w:t>
      </w:r>
      <w:r>
        <w:rPr>
          <w:rStyle w:val="WW8Num857z8"/>
          <w:rFonts w:ascii="Lato" w:hAnsi="Lato"/>
          <w:sz w:val="20"/>
          <w:szCs w:val="20"/>
        </w:rPr>
        <w:br/>
      </w:r>
      <w:r w:rsidRPr="007B2BC1">
        <w:rPr>
          <w:rFonts w:ascii="Lato" w:hAnsi="Lato"/>
          <w:sz w:val="20"/>
          <w:szCs w:val="20"/>
        </w:rPr>
        <w:t xml:space="preserve">w dostosowaniu do zapisów obowiązującego </w:t>
      </w:r>
      <w:r w:rsidRPr="007B2BC1">
        <w:rPr>
          <w:rStyle w:val="WW8Num857z8"/>
          <w:rFonts w:ascii="Lato" w:hAnsi="Lato"/>
          <w:sz w:val="20"/>
          <w:szCs w:val="20"/>
        </w:rPr>
        <w:t>Studium Uwarunkowań i Kierunków Zagospodarowania Przestrzennego Gminy Radzymin</w:t>
      </w:r>
      <w:r>
        <w:rPr>
          <w:rStyle w:val="WW8Num857z8"/>
          <w:rFonts w:ascii="Lato" w:hAnsi="Lato"/>
          <w:sz w:val="20"/>
          <w:szCs w:val="20"/>
        </w:rPr>
        <w:t xml:space="preserve">, jak również </w:t>
      </w:r>
      <w:r w:rsidRPr="007B2BC1">
        <w:rPr>
          <w:rFonts w:ascii="Lato" w:hAnsi="Lato"/>
          <w:sz w:val="20"/>
          <w:szCs w:val="20"/>
        </w:rPr>
        <w:t xml:space="preserve">dostosowanie zasad zagospodarowania terenów do </w:t>
      </w:r>
      <w:r>
        <w:rPr>
          <w:rFonts w:ascii="Lato" w:hAnsi="Lato"/>
          <w:sz w:val="20"/>
          <w:szCs w:val="20"/>
        </w:rPr>
        <w:t>obowiązujących</w:t>
      </w:r>
      <w:r w:rsidRPr="007B2BC1">
        <w:rPr>
          <w:rFonts w:ascii="Lato" w:hAnsi="Lato"/>
          <w:sz w:val="20"/>
          <w:szCs w:val="20"/>
        </w:rPr>
        <w:t xml:space="preserve"> przepisów </w:t>
      </w:r>
      <w:r>
        <w:rPr>
          <w:rFonts w:ascii="Lato" w:hAnsi="Lato"/>
          <w:sz w:val="20"/>
          <w:szCs w:val="20"/>
        </w:rPr>
        <w:t xml:space="preserve">prawa, w tym </w:t>
      </w:r>
      <w:r w:rsidRPr="007B2BC1">
        <w:rPr>
          <w:rFonts w:ascii="Lato" w:hAnsi="Lato"/>
          <w:sz w:val="20"/>
          <w:szCs w:val="20"/>
        </w:rPr>
        <w:t>z zakresu zagospodarowania przestrzennego</w:t>
      </w:r>
      <w:r>
        <w:rPr>
          <w:rFonts w:ascii="Lato" w:hAnsi="Lato"/>
          <w:sz w:val="20"/>
          <w:szCs w:val="20"/>
        </w:rPr>
        <w:t xml:space="preserve"> i</w:t>
      </w:r>
      <w:r w:rsidRPr="007B2BC1">
        <w:rPr>
          <w:rFonts w:ascii="Lato" w:hAnsi="Lato"/>
          <w:sz w:val="20"/>
          <w:szCs w:val="20"/>
        </w:rPr>
        <w:t xml:space="preserve"> ochrony środowiska. </w:t>
      </w:r>
    </w:p>
    <w:p w:rsidR="00187B63" w:rsidRPr="007B2BC1" w:rsidRDefault="00187B63" w:rsidP="00187B63">
      <w:pPr>
        <w:pStyle w:val="Standard"/>
        <w:tabs>
          <w:tab w:val="left" w:pos="426"/>
        </w:tabs>
        <w:spacing w:before="120" w:after="120" w:line="276" w:lineRule="auto"/>
        <w:ind w:firstLine="1"/>
        <w:rPr>
          <w:rStyle w:val="WW8Num857z8"/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ab/>
      </w:r>
      <w:r w:rsidRPr="007B2BC1">
        <w:rPr>
          <w:rFonts w:ascii="Lato" w:hAnsi="Lato"/>
          <w:sz w:val="20"/>
          <w:szCs w:val="20"/>
        </w:rPr>
        <w:t>Procedura formalno-prawna sporządzenia planu miejscowego została przeprowadzona w trybie art. 17 ustawy z dnia 27 marca 2003 r. o planowaniu i zagospodarowaniu przestrzennym.</w:t>
      </w:r>
    </w:p>
    <w:p w:rsidR="00187B63" w:rsidRPr="007B2BC1" w:rsidRDefault="00187B63" w:rsidP="00187B63">
      <w:pPr>
        <w:pStyle w:val="Standard"/>
        <w:tabs>
          <w:tab w:val="left" w:pos="426"/>
        </w:tabs>
        <w:spacing w:before="120" w:after="120" w:line="276" w:lineRule="auto"/>
        <w:ind w:firstLine="1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ab/>
      </w:r>
      <w:r w:rsidRPr="007B2BC1">
        <w:rPr>
          <w:rFonts w:ascii="Lato" w:hAnsi="Lato"/>
          <w:sz w:val="20"/>
          <w:szCs w:val="20"/>
        </w:rPr>
        <w:t xml:space="preserve">W </w:t>
      </w:r>
      <w:r w:rsidRPr="007B2BC1">
        <w:rPr>
          <w:rFonts w:ascii="Lato" w:hAnsi="Lato"/>
          <w:i/>
          <w:sz w:val="20"/>
          <w:szCs w:val="20"/>
        </w:rPr>
        <w:t>Studium uwarunkowań i kierunków zagospodarowania przestrzennego Gminy Radzymin,</w:t>
      </w:r>
      <w:r w:rsidRPr="007B2BC1">
        <w:rPr>
          <w:rFonts w:ascii="Lato" w:hAnsi="Lato"/>
          <w:sz w:val="20"/>
          <w:szCs w:val="20"/>
        </w:rPr>
        <w:t xml:space="preserve"> </w:t>
      </w:r>
      <w:r w:rsidRPr="007B2BC1">
        <w:rPr>
          <w:rFonts w:ascii="Lato" w:hAnsi="Lato"/>
          <w:i/>
          <w:sz w:val="20"/>
          <w:szCs w:val="20"/>
        </w:rPr>
        <w:t>przyjętego Uchwałą Nr 470/XXXII/2009 Rady Miejskiej w Radzyminie z dnia 20 listopad</w:t>
      </w:r>
      <w:r>
        <w:rPr>
          <w:rFonts w:ascii="Lato" w:hAnsi="Lato"/>
          <w:i/>
          <w:sz w:val="20"/>
          <w:szCs w:val="20"/>
        </w:rPr>
        <w:t xml:space="preserve">a 2009 r., zmienionego uchwałą </w:t>
      </w:r>
      <w:r w:rsidRPr="007B2BC1">
        <w:rPr>
          <w:rFonts w:ascii="Lato" w:hAnsi="Lato"/>
          <w:i/>
          <w:sz w:val="20"/>
          <w:szCs w:val="20"/>
        </w:rPr>
        <w:t>Nr 269/XXIII/2016 Rady Miejskiej w Radzyminie z dnia 20 czerwca 2016 r.,</w:t>
      </w:r>
      <w:r w:rsidRPr="007B2BC1">
        <w:rPr>
          <w:rFonts w:ascii="Lato" w:hAnsi="Lato"/>
          <w:sz w:val="20"/>
          <w:szCs w:val="20"/>
        </w:rPr>
        <w:t xml:space="preserve"> </w:t>
      </w:r>
      <w:r w:rsidRPr="007B2BC1">
        <w:rPr>
          <w:rFonts w:ascii="Lato" w:hAnsi="Lato"/>
          <w:i/>
          <w:sz w:val="20"/>
          <w:szCs w:val="20"/>
        </w:rPr>
        <w:t xml:space="preserve"> </w:t>
      </w:r>
      <w:r w:rsidRPr="007B2BC1">
        <w:rPr>
          <w:rFonts w:ascii="Lato" w:hAnsi="Lato"/>
          <w:sz w:val="20"/>
          <w:szCs w:val="20"/>
        </w:rPr>
        <w:t>tereny objęte planem położone są w Strefie mieszkaniowo–rekreacyjnej (</w:t>
      </w:r>
      <w:r>
        <w:rPr>
          <w:rFonts w:ascii="Lato" w:hAnsi="Lato"/>
          <w:sz w:val="20"/>
          <w:szCs w:val="20"/>
        </w:rPr>
        <w:t>3.2) z funkcją wiodącą: zabudowy mieszkaniowej jednorodzinnej</w:t>
      </w:r>
      <w:r w:rsidRPr="007B2BC1">
        <w:rPr>
          <w:rFonts w:ascii="Lato" w:hAnsi="Lato"/>
          <w:sz w:val="20"/>
          <w:szCs w:val="20"/>
        </w:rPr>
        <w:t xml:space="preserve"> i</w:t>
      </w:r>
      <w:r>
        <w:rPr>
          <w:rFonts w:ascii="Lato" w:hAnsi="Lato"/>
          <w:sz w:val="20"/>
          <w:szCs w:val="20"/>
        </w:rPr>
        <w:t xml:space="preserve"> funkcją uzupełniającą: zabudowy</w:t>
      </w:r>
      <w:r w:rsidRPr="007B2BC1">
        <w:rPr>
          <w:rFonts w:ascii="Lato" w:hAnsi="Lato"/>
          <w:sz w:val="20"/>
          <w:szCs w:val="20"/>
        </w:rPr>
        <w:t xml:space="preserve"> rekreacji indywidualnej i zabudowy zagrodowej, usług komercyjnych nieuciążliwych, handlu detalicznego, ogólnodostępnych obiektów sportu, rekreacji, kultury, rozrywki, gastronomii. Dla nowo</w:t>
      </w:r>
      <w:r>
        <w:rPr>
          <w:rFonts w:ascii="Lato" w:hAnsi="Lato"/>
          <w:sz w:val="20"/>
          <w:szCs w:val="20"/>
        </w:rPr>
        <w:t xml:space="preserve"> </w:t>
      </w:r>
      <w:r w:rsidRPr="007B2BC1">
        <w:rPr>
          <w:rFonts w:ascii="Lato" w:hAnsi="Lato"/>
          <w:sz w:val="20"/>
          <w:szCs w:val="20"/>
        </w:rPr>
        <w:t xml:space="preserve">projektowanej zabudowy, Studium określa maksymalną wysokość zabudowy 10m, minimalną </w:t>
      </w:r>
      <w:r>
        <w:rPr>
          <w:rFonts w:ascii="Lato" w:hAnsi="Lato"/>
          <w:sz w:val="20"/>
          <w:szCs w:val="20"/>
        </w:rPr>
        <w:t>powierzchnię biologicznie czynną: 70% i minimalną</w:t>
      </w:r>
      <w:r w:rsidRPr="007B2BC1">
        <w:rPr>
          <w:rFonts w:ascii="Lato" w:hAnsi="Lato"/>
          <w:sz w:val="20"/>
          <w:szCs w:val="20"/>
        </w:rPr>
        <w:t xml:space="preserve"> powierzchnię nowo tworzonej działki: 700m</w:t>
      </w:r>
      <w:r w:rsidRPr="007B2BC1">
        <w:rPr>
          <w:rFonts w:ascii="Lato" w:hAnsi="Lato"/>
          <w:sz w:val="20"/>
          <w:szCs w:val="20"/>
          <w:vertAlign w:val="superscript"/>
        </w:rPr>
        <w:t>2</w:t>
      </w:r>
      <w:r w:rsidRPr="007B2BC1">
        <w:rPr>
          <w:rFonts w:ascii="Lato" w:hAnsi="Lato"/>
          <w:sz w:val="20"/>
          <w:szCs w:val="20"/>
        </w:rPr>
        <w:t>.</w:t>
      </w:r>
      <w:r>
        <w:rPr>
          <w:rFonts w:ascii="Lato" w:hAnsi="Lato"/>
          <w:sz w:val="20"/>
          <w:szCs w:val="20"/>
        </w:rPr>
        <w:t xml:space="preserve"> </w:t>
      </w:r>
      <w:r w:rsidRPr="007B2BC1">
        <w:rPr>
          <w:rFonts w:ascii="Lato" w:hAnsi="Lato"/>
          <w:sz w:val="20"/>
          <w:szCs w:val="20"/>
        </w:rPr>
        <w:t xml:space="preserve">W związku z powyższym ustalenia miejscowego planu </w:t>
      </w:r>
      <w:r>
        <w:rPr>
          <w:rFonts w:ascii="Lato" w:hAnsi="Lato"/>
          <w:sz w:val="20"/>
          <w:szCs w:val="20"/>
        </w:rPr>
        <w:t>są zgodne</w:t>
      </w:r>
      <w:r>
        <w:rPr>
          <w:rFonts w:ascii="Lato" w:hAnsi="Lato"/>
          <w:sz w:val="20"/>
          <w:szCs w:val="20"/>
        </w:rPr>
        <w:br/>
      </w:r>
      <w:r w:rsidRPr="007B2BC1">
        <w:rPr>
          <w:rFonts w:ascii="Lato" w:hAnsi="Lato"/>
          <w:sz w:val="20"/>
          <w:szCs w:val="20"/>
        </w:rPr>
        <w:t>z ustaleniami</w:t>
      </w:r>
      <w:r>
        <w:rPr>
          <w:rFonts w:ascii="Lato" w:hAnsi="Lato"/>
          <w:sz w:val="20"/>
          <w:szCs w:val="20"/>
        </w:rPr>
        <w:t xml:space="preserve"> obowiązującego ww. Studium.</w:t>
      </w:r>
    </w:p>
    <w:p w:rsidR="00187B63" w:rsidRPr="007B2BC1" w:rsidRDefault="00187B63" w:rsidP="00187B63">
      <w:pPr>
        <w:tabs>
          <w:tab w:val="left" w:pos="426"/>
        </w:tabs>
        <w:jc w:val="both"/>
        <w:rPr>
          <w:rFonts w:ascii="Lato" w:hAnsi="Lato"/>
        </w:rPr>
      </w:pPr>
    </w:p>
    <w:p w:rsidR="00187B63" w:rsidRPr="007B2BC1" w:rsidRDefault="00187B63" w:rsidP="00187B63">
      <w:pPr>
        <w:pStyle w:val="Akapitzlist1"/>
        <w:numPr>
          <w:ilvl w:val="0"/>
          <w:numId w:val="52"/>
        </w:numPr>
        <w:tabs>
          <w:tab w:val="left" w:pos="567"/>
        </w:tabs>
        <w:ind w:left="567" w:hanging="567"/>
        <w:jc w:val="both"/>
        <w:rPr>
          <w:rFonts w:ascii="Lato" w:hAnsi="Lato"/>
          <w:b/>
          <w:sz w:val="20"/>
          <w:szCs w:val="20"/>
        </w:rPr>
      </w:pPr>
      <w:r w:rsidRPr="007B2BC1">
        <w:rPr>
          <w:rFonts w:ascii="Lato" w:hAnsi="Lato"/>
          <w:b/>
          <w:sz w:val="20"/>
          <w:szCs w:val="20"/>
        </w:rPr>
        <w:t>Sposób realizacji wymogów wynikających z art.</w:t>
      </w:r>
      <w:r>
        <w:rPr>
          <w:rFonts w:ascii="Lato" w:hAnsi="Lato"/>
          <w:b/>
          <w:sz w:val="20"/>
          <w:szCs w:val="20"/>
        </w:rPr>
        <w:t xml:space="preserve"> 1 ust. 2-4 ustawy o planowaniu</w:t>
      </w:r>
      <w:r>
        <w:rPr>
          <w:rFonts w:ascii="Lato" w:hAnsi="Lato"/>
          <w:b/>
          <w:sz w:val="20"/>
          <w:szCs w:val="20"/>
        </w:rPr>
        <w:br/>
      </w:r>
      <w:r w:rsidRPr="007B2BC1">
        <w:rPr>
          <w:rFonts w:ascii="Lato" w:hAnsi="Lato"/>
          <w:b/>
          <w:sz w:val="20"/>
          <w:szCs w:val="20"/>
        </w:rPr>
        <w:t>i zagospodarowaniu przestrzennym.</w:t>
      </w:r>
    </w:p>
    <w:p w:rsidR="00187B63" w:rsidRPr="002A218F" w:rsidRDefault="00187B63" w:rsidP="00187B63">
      <w:pPr>
        <w:pStyle w:val="Akapitzlist1"/>
        <w:numPr>
          <w:ilvl w:val="0"/>
          <w:numId w:val="53"/>
        </w:numPr>
        <w:spacing w:beforeLines="60" w:before="144" w:afterLines="60" w:after="144"/>
        <w:ind w:left="426"/>
        <w:jc w:val="both"/>
        <w:rPr>
          <w:rFonts w:ascii="Lato" w:hAnsi="Lato"/>
          <w:b/>
          <w:sz w:val="20"/>
          <w:szCs w:val="20"/>
        </w:rPr>
      </w:pPr>
      <w:r w:rsidRPr="002A218F">
        <w:rPr>
          <w:rFonts w:ascii="Lato" w:hAnsi="Lato"/>
          <w:b/>
          <w:sz w:val="20"/>
          <w:szCs w:val="20"/>
        </w:rPr>
        <w:t>W projekcie planu uwzględniono:</w:t>
      </w:r>
    </w:p>
    <w:p w:rsidR="00187B63" w:rsidRPr="007B2BC1" w:rsidRDefault="00187B63" w:rsidP="00187B63">
      <w:pPr>
        <w:pStyle w:val="Standard"/>
        <w:numPr>
          <w:ilvl w:val="0"/>
          <w:numId w:val="48"/>
        </w:numPr>
        <w:tabs>
          <w:tab w:val="left" w:pos="426"/>
        </w:tabs>
        <w:spacing w:before="120" w:after="120" w:line="276" w:lineRule="auto"/>
        <w:ind w:left="0" w:firstLine="0"/>
        <w:rPr>
          <w:rFonts w:ascii="Lato" w:hAnsi="Lato"/>
          <w:sz w:val="20"/>
          <w:szCs w:val="20"/>
        </w:rPr>
      </w:pPr>
      <w:r w:rsidRPr="005D7D33">
        <w:rPr>
          <w:rFonts w:ascii="Lato" w:hAnsi="Lato"/>
          <w:b/>
          <w:sz w:val="20"/>
          <w:szCs w:val="20"/>
        </w:rPr>
        <w:t>wymagania ładu przestrzennego, w tym urbanistyki i architektury</w:t>
      </w:r>
      <w:r w:rsidRPr="007B2BC1">
        <w:rPr>
          <w:rFonts w:ascii="Lato" w:hAnsi="Lato"/>
          <w:sz w:val="20"/>
          <w:szCs w:val="20"/>
        </w:rPr>
        <w:t xml:space="preserve"> poprzez określenie linii rozgraniczających </w:t>
      </w:r>
      <w:r w:rsidRPr="007B2BC1">
        <w:rPr>
          <w:rFonts w:ascii="Lato" w:hAnsi="Lato"/>
          <w:spacing w:val="-12"/>
          <w:sz w:val="20"/>
          <w:szCs w:val="20"/>
        </w:rPr>
        <w:t>tereny o różnym przeznaczeniu lub różnych zasadach zagospodarowania</w:t>
      </w:r>
      <w:r w:rsidRPr="007B2BC1">
        <w:rPr>
          <w:rFonts w:ascii="Lato" w:hAnsi="Lato"/>
          <w:sz w:val="20"/>
          <w:szCs w:val="20"/>
        </w:rPr>
        <w:t xml:space="preserve">, </w:t>
      </w:r>
      <w:r>
        <w:rPr>
          <w:rFonts w:ascii="Lato" w:hAnsi="Lato"/>
          <w:sz w:val="20"/>
          <w:szCs w:val="20"/>
        </w:rPr>
        <w:t xml:space="preserve">ustalenie nieprzekraczalnych </w:t>
      </w:r>
      <w:r w:rsidRPr="007B2BC1">
        <w:rPr>
          <w:rFonts w:ascii="Lato" w:hAnsi="Lato"/>
          <w:sz w:val="20"/>
          <w:szCs w:val="20"/>
        </w:rPr>
        <w:t>linii zabudowy, wskaźników kształtowania zabudowy i zagospodarowania terenów, ustalenie spójnych gabarytów zabudowy, kształtów połaci dachowych;</w:t>
      </w:r>
    </w:p>
    <w:p w:rsidR="00187B63" w:rsidRPr="007B2BC1" w:rsidRDefault="00187B63" w:rsidP="00187B63">
      <w:pPr>
        <w:pStyle w:val="Standard"/>
        <w:numPr>
          <w:ilvl w:val="0"/>
          <w:numId w:val="48"/>
        </w:numPr>
        <w:tabs>
          <w:tab w:val="left" w:pos="426"/>
        </w:tabs>
        <w:spacing w:before="120" w:after="120" w:line="276" w:lineRule="auto"/>
        <w:ind w:left="0" w:firstLine="0"/>
        <w:rPr>
          <w:rFonts w:ascii="Lato" w:hAnsi="Lato"/>
          <w:sz w:val="20"/>
          <w:szCs w:val="20"/>
        </w:rPr>
      </w:pPr>
      <w:r w:rsidRPr="005D7D33">
        <w:rPr>
          <w:rFonts w:ascii="Lato" w:hAnsi="Lato"/>
          <w:b/>
          <w:sz w:val="20"/>
          <w:szCs w:val="20"/>
        </w:rPr>
        <w:t>walory architektoniczne i krajobrazowe</w:t>
      </w:r>
      <w:r w:rsidRPr="007B2BC1">
        <w:rPr>
          <w:rFonts w:ascii="Lato" w:hAnsi="Lato"/>
          <w:sz w:val="20"/>
          <w:szCs w:val="20"/>
        </w:rPr>
        <w:t xml:space="preserve"> poprzez ustalenie zasad kształtowania zabudowy </w:t>
      </w:r>
      <w:r w:rsidRPr="007B2BC1">
        <w:rPr>
          <w:rFonts w:ascii="Lato" w:hAnsi="Lato"/>
          <w:sz w:val="20"/>
          <w:szCs w:val="20"/>
        </w:rPr>
        <w:br/>
        <w:t>i zagospodarow</w:t>
      </w:r>
      <w:r>
        <w:rPr>
          <w:rFonts w:ascii="Lato" w:hAnsi="Lato"/>
          <w:sz w:val="20"/>
          <w:szCs w:val="20"/>
        </w:rPr>
        <w:t>ania terenów, w tym wprowadzenie zasad</w:t>
      </w:r>
      <w:r w:rsidRPr="007B2BC1">
        <w:rPr>
          <w:rFonts w:ascii="Lato" w:hAnsi="Lato"/>
          <w:sz w:val="20"/>
          <w:szCs w:val="20"/>
        </w:rPr>
        <w:t xml:space="preserve"> lokalizowani</w:t>
      </w:r>
      <w:r>
        <w:rPr>
          <w:rFonts w:ascii="Lato" w:hAnsi="Lato"/>
          <w:sz w:val="20"/>
          <w:szCs w:val="20"/>
        </w:rPr>
        <w:t>a zabudowy na działkach, zasad</w:t>
      </w:r>
      <w:r>
        <w:rPr>
          <w:rFonts w:ascii="Lato" w:hAnsi="Lato"/>
          <w:sz w:val="20"/>
          <w:szCs w:val="20"/>
        </w:rPr>
        <w:br/>
      </w:r>
      <w:r>
        <w:rPr>
          <w:rFonts w:ascii="Lato" w:hAnsi="Lato"/>
          <w:sz w:val="20"/>
          <w:szCs w:val="20"/>
        </w:rPr>
        <w:lastRenderedPageBreak/>
        <w:t>i warunków</w:t>
      </w:r>
      <w:r w:rsidRPr="007B2BC1">
        <w:rPr>
          <w:rFonts w:ascii="Lato" w:hAnsi="Lato"/>
          <w:sz w:val="20"/>
          <w:szCs w:val="20"/>
        </w:rPr>
        <w:t xml:space="preserve"> sytuowania ur</w:t>
      </w:r>
      <w:r>
        <w:rPr>
          <w:rFonts w:ascii="Lato" w:hAnsi="Lato"/>
          <w:sz w:val="20"/>
          <w:szCs w:val="20"/>
        </w:rPr>
        <w:t>ządzeń technicznych oraz zasad dotyczących</w:t>
      </w:r>
      <w:r w:rsidRPr="007B2BC1">
        <w:rPr>
          <w:rFonts w:ascii="Lato" w:hAnsi="Lato"/>
          <w:sz w:val="20"/>
          <w:szCs w:val="20"/>
        </w:rPr>
        <w:t xml:space="preserve"> </w:t>
      </w:r>
      <w:r>
        <w:rPr>
          <w:rFonts w:ascii="Lato" w:hAnsi="Lato"/>
          <w:sz w:val="20"/>
          <w:szCs w:val="20"/>
        </w:rPr>
        <w:t>kształtowania</w:t>
      </w:r>
      <w:r w:rsidRPr="007B2BC1">
        <w:rPr>
          <w:rFonts w:ascii="Lato" w:hAnsi="Lato"/>
          <w:sz w:val="20"/>
          <w:szCs w:val="20"/>
        </w:rPr>
        <w:t xml:space="preserve"> dachów</w:t>
      </w:r>
      <w:r>
        <w:rPr>
          <w:rFonts w:ascii="Lato" w:hAnsi="Lato"/>
          <w:sz w:val="20"/>
          <w:szCs w:val="20"/>
        </w:rPr>
        <w:t xml:space="preserve"> budynków</w:t>
      </w:r>
      <w:r w:rsidRPr="007B2BC1">
        <w:rPr>
          <w:rFonts w:ascii="Lato" w:hAnsi="Lato"/>
          <w:sz w:val="20"/>
          <w:szCs w:val="20"/>
        </w:rPr>
        <w:t>;</w:t>
      </w:r>
    </w:p>
    <w:p w:rsidR="00187B63" w:rsidRPr="005D7D33" w:rsidRDefault="00187B63" w:rsidP="00187B63">
      <w:pPr>
        <w:pStyle w:val="Standard"/>
        <w:numPr>
          <w:ilvl w:val="0"/>
          <w:numId w:val="48"/>
        </w:numPr>
        <w:tabs>
          <w:tab w:val="left" w:pos="426"/>
        </w:tabs>
        <w:spacing w:before="120" w:after="120" w:line="276" w:lineRule="auto"/>
        <w:ind w:left="0" w:firstLine="0"/>
        <w:rPr>
          <w:rFonts w:ascii="Lato" w:hAnsi="Lato"/>
          <w:b/>
          <w:sz w:val="20"/>
          <w:szCs w:val="20"/>
        </w:rPr>
      </w:pPr>
      <w:r w:rsidRPr="005D7D33">
        <w:rPr>
          <w:rFonts w:ascii="Lato" w:hAnsi="Lato"/>
          <w:b/>
          <w:sz w:val="20"/>
          <w:szCs w:val="20"/>
        </w:rPr>
        <w:t>wymagania ochrony środowiska, w tym gospodarowania wodami i ochrony gruntów rolnych</w:t>
      </w:r>
      <w:r w:rsidRPr="005D7D33">
        <w:rPr>
          <w:rFonts w:ascii="Lato" w:hAnsi="Lato"/>
          <w:b/>
          <w:sz w:val="20"/>
          <w:szCs w:val="20"/>
        </w:rPr>
        <w:br/>
        <w:t xml:space="preserve">i leśnych uwzględniono poprzez: </w:t>
      </w:r>
    </w:p>
    <w:p w:rsidR="00187B63" w:rsidRPr="007B2BC1" w:rsidRDefault="00187B63" w:rsidP="00187B63">
      <w:pPr>
        <w:pStyle w:val="Standard"/>
        <w:numPr>
          <w:ilvl w:val="0"/>
          <w:numId w:val="49"/>
        </w:numPr>
        <w:tabs>
          <w:tab w:val="left" w:pos="993"/>
        </w:tabs>
        <w:spacing w:before="120" w:after="120" w:line="276" w:lineRule="auto"/>
        <w:ind w:left="993" w:hanging="567"/>
        <w:rPr>
          <w:rFonts w:ascii="Lato" w:hAnsi="Lato"/>
          <w:sz w:val="20"/>
          <w:szCs w:val="20"/>
        </w:rPr>
      </w:pPr>
      <w:r>
        <w:rPr>
          <w:rFonts w:ascii="Lato" w:hAnsi="Lato" w:cs="Arial"/>
          <w:sz w:val="20"/>
          <w:szCs w:val="20"/>
        </w:rPr>
        <w:t>z</w:t>
      </w:r>
      <w:r w:rsidRPr="007B2BC1">
        <w:rPr>
          <w:rFonts w:ascii="Lato" w:hAnsi="Lato" w:cs="Arial"/>
          <w:sz w:val="20"/>
          <w:szCs w:val="20"/>
        </w:rPr>
        <w:t>akaz budowy zakładów stwarzających zagrożen</w:t>
      </w:r>
      <w:r>
        <w:rPr>
          <w:rFonts w:ascii="Lato" w:hAnsi="Lato" w:cs="Arial"/>
          <w:sz w:val="20"/>
          <w:szCs w:val="20"/>
        </w:rPr>
        <w:t>ie dla życia lub zdrowia ludzi,</w:t>
      </w:r>
      <w:r>
        <w:rPr>
          <w:rFonts w:ascii="Lato" w:hAnsi="Lato" w:cs="Arial"/>
          <w:sz w:val="20"/>
          <w:szCs w:val="20"/>
        </w:rPr>
        <w:br/>
      </w:r>
      <w:r w:rsidRPr="007B2BC1">
        <w:rPr>
          <w:rFonts w:ascii="Lato" w:hAnsi="Lato" w:cs="Arial"/>
          <w:sz w:val="20"/>
          <w:szCs w:val="20"/>
        </w:rPr>
        <w:t>a w szczególności zakładów stwarzających zagrożenie wystąpienia poważnej awarii przemysłowej</w:t>
      </w:r>
      <w:r>
        <w:rPr>
          <w:rFonts w:ascii="Lato" w:hAnsi="Lato" w:cs="Arial"/>
          <w:sz w:val="20"/>
          <w:szCs w:val="20"/>
        </w:rPr>
        <w:t>,</w:t>
      </w:r>
    </w:p>
    <w:p w:rsidR="00187B63" w:rsidRPr="007B2BC1" w:rsidRDefault="00187B63" w:rsidP="00187B63">
      <w:pPr>
        <w:pStyle w:val="Standard"/>
        <w:numPr>
          <w:ilvl w:val="0"/>
          <w:numId w:val="49"/>
        </w:numPr>
        <w:tabs>
          <w:tab w:val="left" w:pos="993"/>
        </w:tabs>
        <w:spacing w:before="120" w:after="120" w:line="276" w:lineRule="auto"/>
        <w:ind w:left="993" w:hanging="567"/>
        <w:rPr>
          <w:rFonts w:ascii="Lato" w:hAnsi="Lato"/>
          <w:sz w:val="20"/>
          <w:szCs w:val="20"/>
        </w:rPr>
      </w:pPr>
      <w:r>
        <w:rPr>
          <w:rFonts w:ascii="Lato" w:hAnsi="Lato" w:cs="Arial"/>
          <w:sz w:val="20"/>
          <w:szCs w:val="20"/>
        </w:rPr>
        <w:t>z</w:t>
      </w:r>
      <w:r w:rsidRPr="007B2BC1">
        <w:rPr>
          <w:rFonts w:ascii="Lato" w:hAnsi="Lato" w:cs="Arial"/>
          <w:sz w:val="20"/>
          <w:szCs w:val="20"/>
        </w:rPr>
        <w:t xml:space="preserve">akaz lokalizacji przedsięwzięć mogących zawsze znacząco oddziaływać na środowisko, </w:t>
      </w:r>
      <w:r w:rsidRPr="007B2BC1">
        <w:rPr>
          <w:rFonts w:ascii="Lato" w:hAnsi="Lato" w:cs="Arial"/>
          <w:sz w:val="20"/>
          <w:szCs w:val="20"/>
        </w:rPr>
        <w:br/>
        <w:t>z wyłączeniem dróg i infrastruktury technicznej oraz lokalizowania inwestycji celu publicznego z zakresu łączności publicznej</w:t>
      </w:r>
      <w:r>
        <w:rPr>
          <w:rFonts w:ascii="Lato" w:hAnsi="Lato" w:cs="Arial"/>
          <w:sz w:val="20"/>
          <w:szCs w:val="20"/>
        </w:rPr>
        <w:t>,</w:t>
      </w:r>
    </w:p>
    <w:p w:rsidR="00187B63" w:rsidRPr="007B2BC1" w:rsidRDefault="00187B63" w:rsidP="00187B63">
      <w:pPr>
        <w:pStyle w:val="Standard"/>
        <w:numPr>
          <w:ilvl w:val="0"/>
          <w:numId w:val="49"/>
        </w:numPr>
        <w:tabs>
          <w:tab w:val="left" w:pos="993"/>
        </w:tabs>
        <w:spacing w:before="120" w:after="120" w:line="276" w:lineRule="auto"/>
        <w:ind w:left="993" w:hanging="567"/>
        <w:rPr>
          <w:rFonts w:ascii="Lato" w:hAnsi="Lato"/>
          <w:sz w:val="20"/>
          <w:szCs w:val="20"/>
        </w:rPr>
      </w:pPr>
      <w:r>
        <w:rPr>
          <w:rFonts w:ascii="Lato" w:hAnsi="Lato" w:cs="Arial"/>
          <w:sz w:val="20"/>
          <w:szCs w:val="20"/>
        </w:rPr>
        <w:t>z</w:t>
      </w:r>
      <w:r w:rsidRPr="007B2BC1">
        <w:rPr>
          <w:rFonts w:ascii="Lato" w:hAnsi="Lato" w:cs="Arial"/>
          <w:sz w:val="20"/>
          <w:szCs w:val="20"/>
        </w:rPr>
        <w:t xml:space="preserve">akaz lokalizacji przedsięwzięć, mogących potencjalnie znacząco oddziaływać na środowisko, </w:t>
      </w:r>
      <w:r w:rsidRPr="007B2BC1">
        <w:rPr>
          <w:rFonts w:ascii="Lato" w:hAnsi="Lato" w:cs="Arial"/>
          <w:sz w:val="20"/>
          <w:szCs w:val="20"/>
        </w:rPr>
        <w:br/>
        <w:t>z wyłączeniem dróg i infrastruktury technicznej oraz lokalizowania inwestycji celu publicznego z zakresu łączności publicznej</w:t>
      </w:r>
      <w:r>
        <w:rPr>
          <w:rFonts w:ascii="Lato" w:hAnsi="Lato" w:cs="Arial"/>
          <w:sz w:val="20"/>
          <w:szCs w:val="20"/>
        </w:rPr>
        <w:t>,</w:t>
      </w:r>
    </w:p>
    <w:p w:rsidR="00187B63" w:rsidRPr="007B2BC1" w:rsidRDefault="00187B63" w:rsidP="00187B63">
      <w:pPr>
        <w:pStyle w:val="Standard"/>
        <w:numPr>
          <w:ilvl w:val="0"/>
          <w:numId w:val="49"/>
        </w:numPr>
        <w:tabs>
          <w:tab w:val="left" w:pos="993"/>
        </w:tabs>
        <w:spacing w:before="120" w:after="120" w:line="276" w:lineRule="auto"/>
        <w:ind w:left="993" w:hanging="567"/>
        <w:rPr>
          <w:rFonts w:ascii="Lato" w:hAnsi="Lato"/>
          <w:sz w:val="20"/>
          <w:szCs w:val="20"/>
        </w:rPr>
      </w:pPr>
      <w:r>
        <w:rPr>
          <w:rFonts w:ascii="Lato" w:hAnsi="Lato" w:cs="Arial"/>
          <w:sz w:val="20"/>
          <w:szCs w:val="20"/>
        </w:rPr>
        <w:t>w</w:t>
      </w:r>
      <w:r w:rsidRPr="007B2BC1">
        <w:rPr>
          <w:rFonts w:ascii="Lato" w:hAnsi="Lato" w:cs="Arial"/>
          <w:sz w:val="20"/>
          <w:szCs w:val="20"/>
        </w:rPr>
        <w:t>skazanie Warszawskiego Obszaru Chronionego Krajobrazu,  dla którego obowiązują ustalenia, zakazy, nakazy i ograniczenia zgodne z przepisami odrębnymi</w:t>
      </w:r>
      <w:r>
        <w:rPr>
          <w:rFonts w:ascii="Lato" w:hAnsi="Lato" w:cs="Arial"/>
          <w:sz w:val="20"/>
          <w:szCs w:val="20"/>
        </w:rPr>
        <w:t>,</w:t>
      </w:r>
    </w:p>
    <w:p w:rsidR="00187B63" w:rsidRPr="007B2BC1" w:rsidRDefault="00187B63" w:rsidP="00187B63">
      <w:pPr>
        <w:pStyle w:val="Standard"/>
        <w:numPr>
          <w:ilvl w:val="0"/>
          <w:numId w:val="49"/>
        </w:numPr>
        <w:tabs>
          <w:tab w:val="left" w:pos="993"/>
        </w:tabs>
        <w:spacing w:before="120" w:after="120" w:line="276" w:lineRule="auto"/>
        <w:ind w:left="993" w:hanging="567"/>
        <w:rPr>
          <w:rFonts w:ascii="Lato" w:hAnsi="Lato"/>
          <w:sz w:val="20"/>
          <w:szCs w:val="20"/>
        </w:rPr>
      </w:pPr>
      <w:r>
        <w:rPr>
          <w:rFonts w:ascii="Lato" w:hAnsi="Lato" w:cs="Arial"/>
          <w:sz w:val="20"/>
          <w:szCs w:val="20"/>
        </w:rPr>
        <w:t>w</w:t>
      </w:r>
      <w:r w:rsidRPr="007B2BC1">
        <w:rPr>
          <w:rFonts w:ascii="Lato" w:hAnsi="Lato" w:cs="Arial"/>
          <w:sz w:val="20"/>
          <w:szCs w:val="20"/>
        </w:rPr>
        <w:t>skazanie obszaru głównego zbiornika wód podziemnych (GZWP nr 222 – zbiornik Dolina Środkowej Wisły),</w:t>
      </w:r>
    </w:p>
    <w:p w:rsidR="00187B63" w:rsidRPr="007B2BC1" w:rsidRDefault="00187B63" w:rsidP="00187B63">
      <w:pPr>
        <w:pStyle w:val="Standard"/>
        <w:numPr>
          <w:ilvl w:val="0"/>
          <w:numId w:val="49"/>
        </w:numPr>
        <w:tabs>
          <w:tab w:val="left" w:pos="993"/>
        </w:tabs>
        <w:spacing w:before="120" w:after="120" w:line="276" w:lineRule="auto"/>
        <w:ind w:left="993" w:hanging="567"/>
        <w:rPr>
          <w:rFonts w:ascii="Lato" w:hAnsi="Lato"/>
          <w:sz w:val="20"/>
          <w:szCs w:val="20"/>
        </w:rPr>
      </w:pPr>
      <w:r>
        <w:rPr>
          <w:rFonts w:ascii="Lato" w:hAnsi="Lato" w:cs="Arial"/>
          <w:sz w:val="20"/>
          <w:szCs w:val="20"/>
        </w:rPr>
        <w:t>w</w:t>
      </w:r>
      <w:r w:rsidRPr="007B2BC1">
        <w:rPr>
          <w:rFonts w:ascii="Lato" w:hAnsi="Lato" w:cs="Arial"/>
          <w:sz w:val="20"/>
          <w:szCs w:val="20"/>
        </w:rPr>
        <w:t>skazanie obszaru strefy pośredniej ochrony sanitarnej ujęcia wód Wodociągu Północnego, dla której obowiązują ustalenia, zakazy, nakazy i ograniczenia zgodne z przepisami odrębnymi</w:t>
      </w:r>
      <w:r>
        <w:rPr>
          <w:rFonts w:ascii="Lato" w:hAnsi="Lato" w:cs="Arial"/>
          <w:sz w:val="20"/>
          <w:szCs w:val="20"/>
        </w:rPr>
        <w:t>,</w:t>
      </w:r>
    </w:p>
    <w:p w:rsidR="00187B63" w:rsidRPr="007B2BC1" w:rsidRDefault="00187B63" w:rsidP="00187B63">
      <w:pPr>
        <w:pStyle w:val="Standard"/>
        <w:numPr>
          <w:ilvl w:val="0"/>
          <w:numId w:val="49"/>
        </w:numPr>
        <w:tabs>
          <w:tab w:val="left" w:pos="993"/>
        </w:tabs>
        <w:spacing w:before="120" w:after="120" w:line="276" w:lineRule="auto"/>
        <w:ind w:left="993" w:hanging="567"/>
        <w:rPr>
          <w:rFonts w:ascii="Lato" w:hAnsi="Lato"/>
          <w:sz w:val="20"/>
          <w:szCs w:val="20"/>
        </w:rPr>
      </w:pPr>
      <w:r>
        <w:rPr>
          <w:rFonts w:ascii="Lato" w:hAnsi="Lato" w:cs="Arial"/>
          <w:sz w:val="20"/>
          <w:szCs w:val="20"/>
        </w:rPr>
        <w:t>w</w:t>
      </w:r>
      <w:r w:rsidRPr="007B2BC1">
        <w:rPr>
          <w:rFonts w:ascii="Lato" w:hAnsi="Lato" w:cs="Arial"/>
          <w:sz w:val="20"/>
          <w:szCs w:val="20"/>
        </w:rPr>
        <w:t xml:space="preserve"> zakresie ochrony wód powierzchniowych i podziemnych: </w:t>
      </w:r>
    </w:p>
    <w:p w:rsidR="00187B63" w:rsidRPr="007B2BC1" w:rsidRDefault="00187B63" w:rsidP="00187B63">
      <w:pPr>
        <w:pStyle w:val="Standard"/>
        <w:numPr>
          <w:ilvl w:val="0"/>
          <w:numId w:val="50"/>
        </w:numPr>
        <w:tabs>
          <w:tab w:val="left" w:pos="993"/>
        </w:tabs>
        <w:spacing w:before="120" w:after="120" w:line="276" w:lineRule="auto"/>
        <w:ind w:left="993" w:hanging="284"/>
        <w:rPr>
          <w:rFonts w:ascii="Lato" w:hAnsi="Lato"/>
          <w:sz w:val="20"/>
          <w:szCs w:val="20"/>
        </w:rPr>
      </w:pPr>
      <w:r w:rsidRPr="007B2BC1">
        <w:rPr>
          <w:rFonts w:ascii="Lato" w:hAnsi="Lato" w:cs="Arial"/>
          <w:sz w:val="20"/>
          <w:szCs w:val="20"/>
        </w:rPr>
        <w:t>zakaz zanieczyszczania wód powierzchniowych i podziemnych oraz powierzchni ziemi,</w:t>
      </w:r>
      <w:r w:rsidRPr="007B2BC1">
        <w:rPr>
          <w:rFonts w:ascii="Lato" w:hAnsi="Lato"/>
          <w:sz w:val="20"/>
          <w:szCs w:val="20"/>
        </w:rPr>
        <w:t xml:space="preserve"> </w:t>
      </w:r>
    </w:p>
    <w:p w:rsidR="00187B63" w:rsidRPr="007B2BC1" w:rsidRDefault="00187B63" w:rsidP="00187B63">
      <w:pPr>
        <w:pStyle w:val="Standard"/>
        <w:numPr>
          <w:ilvl w:val="0"/>
          <w:numId w:val="50"/>
        </w:numPr>
        <w:tabs>
          <w:tab w:val="left" w:pos="993"/>
        </w:tabs>
        <w:spacing w:before="120" w:after="120" w:line="276" w:lineRule="auto"/>
        <w:ind w:left="993" w:hanging="284"/>
        <w:rPr>
          <w:rFonts w:ascii="Lato" w:hAnsi="Lato"/>
          <w:sz w:val="20"/>
          <w:szCs w:val="20"/>
        </w:rPr>
      </w:pPr>
      <w:r w:rsidRPr="007B2BC1">
        <w:rPr>
          <w:rFonts w:ascii="Lato" w:hAnsi="Lato" w:cs="Arial"/>
          <w:sz w:val="20"/>
          <w:szCs w:val="20"/>
        </w:rPr>
        <w:t>nakaz realizacji przepustów o poziomym dnie umożliwiającym przemieszczanie się drobnej fauny, przy przekraczaniu cieków wodnych dro</w:t>
      </w:r>
      <w:r>
        <w:rPr>
          <w:rFonts w:ascii="Lato" w:hAnsi="Lato" w:cs="Arial"/>
          <w:sz w:val="20"/>
          <w:szCs w:val="20"/>
        </w:rPr>
        <w:t>gowymi obiektami inżynieryjnymi,</w:t>
      </w:r>
    </w:p>
    <w:p w:rsidR="00187B63" w:rsidRPr="007B2BC1" w:rsidRDefault="00187B63" w:rsidP="00187B63">
      <w:pPr>
        <w:pStyle w:val="Standard"/>
        <w:numPr>
          <w:ilvl w:val="0"/>
          <w:numId w:val="50"/>
        </w:numPr>
        <w:tabs>
          <w:tab w:val="left" w:pos="993"/>
        </w:tabs>
        <w:spacing w:before="120" w:after="120" w:line="276" w:lineRule="auto"/>
        <w:ind w:left="993" w:hanging="284"/>
        <w:rPr>
          <w:rFonts w:ascii="Lato" w:hAnsi="Lato"/>
          <w:sz w:val="20"/>
          <w:szCs w:val="20"/>
        </w:rPr>
      </w:pPr>
      <w:r w:rsidRPr="007B2BC1">
        <w:rPr>
          <w:rFonts w:ascii="Lato" w:hAnsi="Lato" w:cs="Arial"/>
          <w:sz w:val="20"/>
          <w:szCs w:val="20"/>
        </w:rPr>
        <w:t xml:space="preserve"> ustala się wykonywanie trwałych nawierzchni terenów dróg, placów i parkingów, w sposób zabezpieczający środowisko gruntowo-wodne przed pr</w:t>
      </w:r>
      <w:r>
        <w:rPr>
          <w:rFonts w:ascii="Lato" w:hAnsi="Lato" w:cs="Arial"/>
          <w:sz w:val="20"/>
          <w:szCs w:val="20"/>
        </w:rPr>
        <w:t>zenikaniem zanieczyszczeń wraz</w:t>
      </w:r>
      <w:r>
        <w:rPr>
          <w:rFonts w:ascii="Lato" w:hAnsi="Lato" w:cs="Arial"/>
          <w:sz w:val="20"/>
          <w:szCs w:val="20"/>
        </w:rPr>
        <w:br/>
      </w:r>
      <w:r w:rsidRPr="007B2BC1">
        <w:rPr>
          <w:rFonts w:ascii="Lato" w:hAnsi="Lato" w:cs="Arial"/>
          <w:sz w:val="20"/>
          <w:szCs w:val="20"/>
        </w:rPr>
        <w:t>z odprowadzeniem wód opadowych i roztopowych do kanalizacji deszczowej lub za pomocą kanałów deszczowych i rowów otwartych (w tym: studni chłonnych) do istniejących cieków lub gruntu, pod warunkiem utrzymania wymaganej czystości odprowadzanych wód,</w:t>
      </w:r>
    </w:p>
    <w:p w:rsidR="00187B63" w:rsidRPr="007B2BC1" w:rsidRDefault="00187B63" w:rsidP="00187B63">
      <w:pPr>
        <w:pStyle w:val="Standard"/>
        <w:numPr>
          <w:ilvl w:val="0"/>
          <w:numId w:val="50"/>
        </w:numPr>
        <w:tabs>
          <w:tab w:val="left" w:pos="993"/>
        </w:tabs>
        <w:spacing w:before="120" w:after="120" w:line="276" w:lineRule="auto"/>
        <w:ind w:left="993" w:hanging="284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w</w:t>
      </w:r>
      <w:r w:rsidRPr="007B2BC1">
        <w:rPr>
          <w:rFonts w:ascii="Lato" w:hAnsi="Lato"/>
          <w:sz w:val="20"/>
          <w:szCs w:val="20"/>
        </w:rPr>
        <w:t xml:space="preserve">skazanie </w:t>
      </w:r>
      <w:r w:rsidRPr="007B2BC1">
        <w:rPr>
          <w:rFonts w:ascii="Lato" w:hAnsi="Lato" w:cs="Arial"/>
          <w:sz w:val="20"/>
          <w:szCs w:val="20"/>
        </w:rPr>
        <w:t>obszarów głównego zbiornika wód podziemnych (GZWP nr 222 – zbiornik Dolina Środkowej Wisły) oraz w strefy pośredniej ochrony sanitarnej ujęcia wód Wodociągu Północnego, na których obowiązuje ochrona wód podziemnych na zasadach wynikających</w:t>
      </w:r>
      <w:r>
        <w:rPr>
          <w:rFonts w:ascii="Lato" w:hAnsi="Lato" w:cs="Arial"/>
          <w:sz w:val="20"/>
          <w:szCs w:val="20"/>
        </w:rPr>
        <w:br/>
      </w:r>
      <w:r w:rsidRPr="007B2BC1">
        <w:rPr>
          <w:rFonts w:ascii="Lato" w:hAnsi="Lato" w:cs="Arial"/>
          <w:sz w:val="20"/>
          <w:szCs w:val="20"/>
        </w:rPr>
        <w:t>z przepisów odrębnych z zakresu ochrony środowiska,</w:t>
      </w:r>
    </w:p>
    <w:p w:rsidR="00187B63" w:rsidRPr="007B2BC1" w:rsidRDefault="00187B63" w:rsidP="00187B63">
      <w:pPr>
        <w:pStyle w:val="Standard"/>
        <w:numPr>
          <w:ilvl w:val="0"/>
          <w:numId w:val="50"/>
        </w:numPr>
        <w:tabs>
          <w:tab w:val="left" w:pos="993"/>
        </w:tabs>
        <w:spacing w:before="120" w:after="120" w:line="276" w:lineRule="auto"/>
        <w:ind w:left="993" w:hanging="284"/>
        <w:rPr>
          <w:rFonts w:ascii="Lato" w:hAnsi="Lato"/>
          <w:sz w:val="20"/>
          <w:szCs w:val="20"/>
        </w:rPr>
      </w:pPr>
      <w:r w:rsidRPr="007B2BC1">
        <w:rPr>
          <w:rFonts w:ascii="Lato" w:hAnsi="Lato" w:cs="Arial"/>
          <w:sz w:val="20"/>
          <w:szCs w:val="20"/>
        </w:rPr>
        <w:t>zakaz prowadzenia gospodarki ściekowej w sposób mogący spowodować przekroczenie dopuszczalnego poziomu parametrów określających stan jakości wód powierz</w:t>
      </w:r>
      <w:r>
        <w:rPr>
          <w:rFonts w:ascii="Lato" w:hAnsi="Lato" w:cs="Arial"/>
          <w:sz w:val="20"/>
          <w:szCs w:val="20"/>
        </w:rPr>
        <w:t>chniowych</w:t>
      </w:r>
      <w:r>
        <w:rPr>
          <w:rFonts w:ascii="Lato" w:hAnsi="Lato" w:cs="Arial"/>
          <w:sz w:val="20"/>
          <w:szCs w:val="20"/>
        </w:rPr>
        <w:br/>
      </w:r>
      <w:r w:rsidRPr="007B2BC1">
        <w:rPr>
          <w:rFonts w:ascii="Lato" w:hAnsi="Lato" w:cs="Arial"/>
          <w:sz w:val="20"/>
          <w:szCs w:val="20"/>
        </w:rPr>
        <w:t>i podziemnych, określonego w obowiązujących przepisach odrębnych,</w:t>
      </w:r>
    </w:p>
    <w:p w:rsidR="00187B63" w:rsidRPr="007B2BC1" w:rsidRDefault="00187B63" w:rsidP="00187B63">
      <w:pPr>
        <w:pStyle w:val="Standard"/>
        <w:numPr>
          <w:ilvl w:val="0"/>
          <w:numId w:val="49"/>
        </w:numPr>
        <w:tabs>
          <w:tab w:val="left" w:pos="993"/>
        </w:tabs>
        <w:spacing w:before="120" w:after="120" w:line="276" w:lineRule="auto"/>
        <w:ind w:left="993" w:hanging="567"/>
        <w:rPr>
          <w:rFonts w:ascii="Lato" w:hAnsi="Lato"/>
          <w:sz w:val="20"/>
          <w:szCs w:val="20"/>
        </w:rPr>
      </w:pPr>
      <w:r>
        <w:rPr>
          <w:rFonts w:ascii="Lato" w:hAnsi="Lato" w:cs="Arial"/>
          <w:sz w:val="20"/>
          <w:szCs w:val="20"/>
        </w:rPr>
        <w:t>w</w:t>
      </w:r>
      <w:r w:rsidRPr="007B2BC1">
        <w:rPr>
          <w:rFonts w:ascii="Lato" w:hAnsi="Lato" w:cs="Arial"/>
          <w:sz w:val="20"/>
          <w:szCs w:val="20"/>
        </w:rPr>
        <w:t xml:space="preserve"> zakresie gospodarki odpadami: zakaz lokalizacji obiektów budowlanych dla usług związanych z odzyskiem i unieszkodliwianiem odpadów,</w:t>
      </w:r>
    </w:p>
    <w:p w:rsidR="00187B63" w:rsidRDefault="00187B63" w:rsidP="00187B63">
      <w:pPr>
        <w:pStyle w:val="Standard"/>
        <w:numPr>
          <w:ilvl w:val="0"/>
          <w:numId w:val="49"/>
        </w:numPr>
        <w:tabs>
          <w:tab w:val="left" w:pos="993"/>
          <w:tab w:val="left" w:pos="1701"/>
        </w:tabs>
        <w:spacing w:before="120" w:after="120" w:line="276" w:lineRule="auto"/>
        <w:ind w:left="993" w:hanging="567"/>
        <w:rPr>
          <w:rFonts w:ascii="Lato" w:hAnsi="Lato"/>
          <w:sz w:val="20"/>
          <w:szCs w:val="20"/>
        </w:rPr>
      </w:pPr>
      <w:r>
        <w:rPr>
          <w:rFonts w:ascii="Lato" w:hAnsi="Lato" w:cs="Arial"/>
          <w:sz w:val="20"/>
          <w:szCs w:val="20"/>
        </w:rPr>
        <w:t>z</w:t>
      </w:r>
      <w:r w:rsidRPr="007B2BC1">
        <w:rPr>
          <w:rFonts w:ascii="Lato" w:hAnsi="Lato" w:cs="Arial"/>
          <w:sz w:val="20"/>
          <w:szCs w:val="20"/>
        </w:rPr>
        <w:t xml:space="preserve">akaz lokalizacji składowisk </w:t>
      </w:r>
      <w:r>
        <w:rPr>
          <w:rFonts w:ascii="Lato" w:hAnsi="Lato" w:cs="Arial"/>
          <w:sz w:val="20"/>
          <w:szCs w:val="20"/>
        </w:rPr>
        <w:t>odpadów,</w:t>
      </w:r>
    </w:p>
    <w:p w:rsidR="00187B63" w:rsidRPr="00B43298" w:rsidRDefault="00187B63" w:rsidP="00187B63">
      <w:pPr>
        <w:pStyle w:val="Standard"/>
        <w:numPr>
          <w:ilvl w:val="0"/>
          <w:numId w:val="49"/>
        </w:numPr>
        <w:tabs>
          <w:tab w:val="left" w:pos="993"/>
        </w:tabs>
        <w:spacing w:before="120" w:after="120" w:line="276" w:lineRule="auto"/>
        <w:ind w:left="993" w:hanging="567"/>
        <w:rPr>
          <w:rFonts w:ascii="Lato" w:hAnsi="Lato"/>
          <w:sz w:val="20"/>
          <w:szCs w:val="20"/>
        </w:rPr>
      </w:pPr>
      <w:r>
        <w:rPr>
          <w:rFonts w:ascii="Lato" w:hAnsi="Lato" w:cs="Arial"/>
          <w:sz w:val="20"/>
          <w:szCs w:val="20"/>
        </w:rPr>
        <w:t>w</w:t>
      </w:r>
      <w:r w:rsidRPr="00B43298">
        <w:rPr>
          <w:rFonts w:ascii="Lato" w:hAnsi="Lato" w:cs="Arial"/>
          <w:sz w:val="20"/>
          <w:szCs w:val="20"/>
        </w:rPr>
        <w:t xml:space="preserve"> zakresie ochrony powietrza: </w:t>
      </w:r>
      <w:r>
        <w:rPr>
          <w:rFonts w:ascii="Lato" w:hAnsi="Lato" w:cs="Arial"/>
          <w:sz w:val="20"/>
          <w:szCs w:val="20"/>
        </w:rPr>
        <w:t>ustalenie stosowania</w:t>
      </w:r>
      <w:r w:rsidRPr="00B43298">
        <w:rPr>
          <w:rFonts w:ascii="Lato" w:hAnsi="Lato" w:cs="Arial"/>
          <w:sz w:val="20"/>
          <w:szCs w:val="20"/>
        </w:rPr>
        <w:t xml:space="preserve"> do celów grzewczych i technologicznych mediów i urządzeń nieuciążliwych dla otoczenia, opartych na najlepszych dostępnych technikach,</w:t>
      </w:r>
    </w:p>
    <w:p w:rsidR="00187B63" w:rsidRPr="007B2BC1" w:rsidRDefault="00187B63" w:rsidP="00187B63">
      <w:pPr>
        <w:pStyle w:val="Standard"/>
        <w:numPr>
          <w:ilvl w:val="0"/>
          <w:numId w:val="49"/>
        </w:numPr>
        <w:tabs>
          <w:tab w:val="left" w:pos="993"/>
        </w:tabs>
        <w:spacing w:before="120" w:after="120" w:line="276" w:lineRule="auto"/>
        <w:ind w:left="993" w:hanging="567"/>
        <w:rPr>
          <w:rFonts w:ascii="Lato" w:hAnsi="Lato"/>
          <w:sz w:val="20"/>
          <w:szCs w:val="20"/>
        </w:rPr>
      </w:pPr>
      <w:r>
        <w:rPr>
          <w:rFonts w:ascii="Lato" w:hAnsi="Lato" w:cs="Arial"/>
          <w:sz w:val="20"/>
          <w:szCs w:val="20"/>
        </w:rPr>
        <w:lastRenderedPageBreak/>
        <w:t>ustala</w:t>
      </w:r>
      <w:r w:rsidRPr="007B2BC1">
        <w:rPr>
          <w:rFonts w:ascii="Lato" w:hAnsi="Lato" w:cs="Arial"/>
          <w:sz w:val="20"/>
          <w:szCs w:val="20"/>
        </w:rPr>
        <w:t xml:space="preserve"> się obowiązek zachowania standardów emisyjnych i standardów jakości środowiska, stosownie do przepisów z zakresu ochrony środowiska,</w:t>
      </w:r>
    </w:p>
    <w:p w:rsidR="00187B63" w:rsidRPr="007B2BC1" w:rsidRDefault="00187B63" w:rsidP="00187B63">
      <w:pPr>
        <w:pStyle w:val="Standard"/>
        <w:numPr>
          <w:ilvl w:val="0"/>
          <w:numId w:val="49"/>
        </w:numPr>
        <w:tabs>
          <w:tab w:val="left" w:pos="993"/>
        </w:tabs>
        <w:spacing w:before="120" w:after="120" w:line="276" w:lineRule="auto"/>
        <w:ind w:left="993" w:hanging="567"/>
        <w:rPr>
          <w:rFonts w:ascii="Lato" w:hAnsi="Lato"/>
          <w:sz w:val="20"/>
          <w:szCs w:val="20"/>
        </w:rPr>
      </w:pPr>
      <w:r>
        <w:rPr>
          <w:rFonts w:ascii="Lato" w:hAnsi="Lato" w:cs="Arial"/>
          <w:sz w:val="20"/>
          <w:szCs w:val="20"/>
        </w:rPr>
        <w:t>w</w:t>
      </w:r>
      <w:r w:rsidRPr="007B2BC1">
        <w:rPr>
          <w:rFonts w:ascii="Lato" w:hAnsi="Lato" w:cs="Arial"/>
          <w:sz w:val="20"/>
          <w:szCs w:val="20"/>
        </w:rPr>
        <w:t xml:space="preserve"> zakresie ochrony akustycznej terenów: zakaz przekraczania dopuszczalnych poziomów hałasu w środowisku, stosownie do przepisów z zakresu ochrony środowiska: dla  poszczególnych terenów</w:t>
      </w:r>
      <w:r>
        <w:rPr>
          <w:rFonts w:ascii="Lato" w:hAnsi="Lato" w:cs="Arial"/>
          <w:sz w:val="20"/>
          <w:szCs w:val="20"/>
        </w:rPr>
        <w:t>,</w:t>
      </w:r>
    </w:p>
    <w:p w:rsidR="00187B63" w:rsidRPr="007B2BC1" w:rsidRDefault="00187B63" w:rsidP="00187B63">
      <w:pPr>
        <w:pStyle w:val="Standard"/>
        <w:numPr>
          <w:ilvl w:val="0"/>
          <w:numId w:val="49"/>
        </w:numPr>
        <w:tabs>
          <w:tab w:val="left" w:pos="993"/>
        </w:tabs>
        <w:spacing w:before="120" w:after="120" w:line="276" w:lineRule="auto"/>
        <w:ind w:left="993" w:hanging="567"/>
        <w:rPr>
          <w:rFonts w:ascii="Lato" w:hAnsi="Lato"/>
          <w:sz w:val="20"/>
          <w:szCs w:val="20"/>
        </w:rPr>
      </w:pPr>
      <w:r>
        <w:rPr>
          <w:rFonts w:ascii="Lato" w:hAnsi="Lato" w:cs="Arial"/>
          <w:sz w:val="20"/>
          <w:szCs w:val="20"/>
        </w:rPr>
        <w:t>wskazanie i ochrona pomników przyrody</w:t>
      </w:r>
      <w:r w:rsidRPr="007B2BC1">
        <w:rPr>
          <w:rFonts w:ascii="Lato" w:hAnsi="Lato" w:cs="Arial"/>
          <w:sz w:val="20"/>
          <w:szCs w:val="20"/>
        </w:rPr>
        <w:t xml:space="preserve"> </w:t>
      </w:r>
      <w:r>
        <w:rPr>
          <w:rFonts w:ascii="Lato" w:hAnsi="Lato" w:cs="Arial"/>
          <w:sz w:val="20"/>
          <w:szCs w:val="20"/>
        </w:rPr>
        <w:t xml:space="preserve">w </w:t>
      </w:r>
      <w:r w:rsidRPr="007B2BC1">
        <w:rPr>
          <w:rFonts w:ascii="Lato" w:hAnsi="Lato" w:cs="Arial"/>
          <w:sz w:val="20"/>
          <w:szCs w:val="20"/>
        </w:rPr>
        <w:t>stosunku</w:t>
      </w:r>
      <w:r>
        <w:rPr>
          <w:rFonts w:ascii="Lato" w:hAnsi="Lato" w:cs="Arial"/>
          <w:sz w:val="20"/>
          <w:szCs w:val="20"/>
        </w:rPr>
        <w:t>,</w:t>
      </w:r>
      <w:r w:rsidRPr="007B2BC1">
        <w:rPr>
          <w:rFonts w:ascii="Lato" w:hAnsi="Lato" w:cs="Arial"/>
          <w:sz w:val="20"/>
          <w:szCs w:val="20"/>
        </w:rPr>
        <w:t xml:space="preserve"> do </w:t>
      </w:r>
      <w:r>
        <w:rPr>
          <w:rFonts w:ascii="Lato" w:hAnsi="Lato" w:cs="Arial"/>
          <w:sz w:val="20"/>
          <w:szCs w:val="20"/>
        </w:rPr>
        <w:t>których</w:t>
      </w:r>
      <w:r w:rsidRPr="007B2BC1">
        <w:rPr>
          <w:rFonts w:ascii="Lato" w:hAnsi="Lato" w:cs="Arial"/>
          <w:sz w:val="20"/>
          <w:szCs w:val="20"/>
        </w:rPr>
        <w:t xml:space="preserve"> obowiązują us</w:t>
      </w:r>
      <w:r>
        <w:rPr>
          <w:rFonts w:ascii="Lato" w:hAnsi="Lato" w:cs="Arial"/>
          <w:sz w:val="20"/>
          <w:szCs w:val="20"/>
        </w:rPr>
        <w:t>talenia, zakazy i nakazy zgodne z przepisami odrębnymi,</w:t>
      </w:r>
    </w:p>
    <w:p w:rsidR="00187B63" w:rsidRPr="007B2BC1" w:rsidRDefault="00187B63" w:rsidP="00187B63">
      <w:pPr>
        <w:pStyle w:val="Standard"/>
        <w:numPr>
          <w:ilvl w:val="0"/>
          <w:numId w:val="49"/>
        </w:numPr>
        <w:tabs>
          <w:tab w:val="left" w:pos="993"/>
        </w:tabs>
        <w:spacing w:before="120" w:after="120" w:line="276" w:lineRule="auto"/>
        <w:ind w:left="993" w:hanging="567"/>
        <w:rPr>
          <w:rFonts w:ascii="Lato" w:hAnsi="Lato"/>
          <w:sz w:val="20"/>
          <w:szCs w:val="20"/>
        </w:rPr>
      </w:pPr>
      <w:r>
        <w:rPr>
          <w:rFonts w:ascii="Lato" w:hAnsi="Lato" w:cs="Arial"/>
          <w:sz w:val="20"/>
          <w:szCs w:val="20"/>
        </w:rPr>
        <w:t>ochronę</w:t>
      </w:r>
      <w:r w:rsidRPr="007B2BC1">
        <w:rPr>
          <w:rFonts w:ascii="Lato" w:hAnsi="Lato" w:cs="Arial"/>
          <w:sz w:val="20"/>
          <w:szCs w:val="20"/>
        </w:rPr>
        <w:t xml:space="preserve"> gruntów leśnych przez </w:t>
      </w:r>
      <w:r>
        <w:rPr>
          <w:rFonts w:ascii="Lato" w:hAnsi="Lato" w:cs="Arial"/>
          <w:sz w:val="20"/>
          <w:szCs w:val="20"/>
        </w:rPr>
        <w:t>wprowadzenie</w:t>
      </w:r>
      <w:r w:rsidRPr="007B2BC1">
        <w:rPr>
          <w:rFonts w:ascii="Lato" w:hAnsi="Lato" w:cs="Arial"/>
          <w:sz w:val="20"/>
          <w:szCs w:val="20"/>
        </w:rPr>
        <w:t xml:space="preserve"> </w:t>
      </w:r>
      <w:r>
        <w:rPr>
          <w:rFonts w:ascii="Lato" w:hAnsi="Lato" w:cs="Arial"/>
          <w:sz w:val="20"/>
          <w:szCs w:val="20"/>
        </w:rPr>
        <w:t xml:space="preserve">ustaleń </w:t>
      </w:r>
      <w:r w:rsidRPr="007B2BC1">
        <w:rPr>
          <w:rFonts w:ascii="Lato" w:hAnsi="Lato" w:cs="Arial"/>
          <w:sz w:val="20"/>
          <w:szCs w:val="20"/>
        </w:rPr>
        <w:t>dla terenów, które otrzymały zgodę na zmianę przeznaczenia gruntów leśn</w:t>
      </w:r>
      <w:r>
        <w:rPr>
          <w:rFonts w:ascii="Lato" w:hAnsi="Lato" w:cs="Arial"/>
          <w:sz w:val="20"/>
          <w:szCs w:val="20"/>
        </w:rPr>
        <w:t>ych na cele nie</w:t>
      </w:r>
      <w:r w:rsidRPr="007B2BC1">
        <w:rPr>
          <w:rFonts w:ascii="Lato" w:hAnsi="Lato" w:cs="Arial"/>
          <w:sz w:val="20"/>
          <w:szCs w:val="20"/>
        </w:rPr>
        <w:t xml:space="preserve">leśne, o </w:t>
      </w:r>
      <w:r>
        <w:rPr>
          <w:rFonts w:ascii="Lato" w:hAnsi="Lato" w:cs="Arial"/>
          <w:sz w:val="20"/>
          <w:szCs w:val="20"/>
        </w:rPr>
        <w:t xml:space="preserve">zachowaniu minimalnej </w:t>
      </w:r>
      <w:r w:rsidRPr="007B2BC1">
        <w:rPr>
          <w:rFonts w:ascii="Lato" w:hAnsi="Lato" w:cs="Arial"/>
          <w:sz w:val="20"/>
          <w:szCs w:val="20"/>
        </w:rPr>
        <w:t>powierzchni biologicznie czynnej,</w:t>
      </w:r>
      <w:r>
        <w:rPr>
          <w:rFonts w:ascii="Lato" w:hAnsi="Lato" w:cs="Arial"/>
          <w:sz w:val="20"/>
          <w:szCs w:val="20"/>
        </w:rPr>
        <w:t xml:space="preserve"> zachowaniu drzewostanu leśnego oraz minimalnej powierzchni nowo tworzonych działek;</w:t>
      </w:r>
    </w:p>
    <w:p w:rsidR="00187B63" w:rsidRPr="00B43298" w:rsidRDefault="00187B63" w:rsidP="00187B63">
      <w:pPr>
        <w:pStyle w:val="Standard"/>
        <w:numPr>
          <w:ilvl w:val="0"/>
          <w:numId w:val="48"/>
        </w:numPr>
        <w:tabs>
          <w:tab w:val="left" w:pos="426"/>
        </w:tabs>
        <w:spacing w:before="120" w:after="120" w:line="276" w:lineRule="auto"/>
        <w:ind w:left="426" w:hanging="426"/>
        <w:rPr>
          <w:rFonts w:ascii="Lato" w:hAnsi="Lato"/>
          <w:sz w:val="20"/>
          <w:szCs w:val="20"/>
        </w:rPr>
      </w:pPr>
      <w:r w:rsidRPr="005D7D33">
        <w:rPr>
          <w:rFonts w:ascii="Lato" w:hAnsi="Lato"/>
          <w:b/>
          <w:sz w:val="20"/>
          <w:szCs w:val="20"/>
        </w:rPr>
        <w:t>wymagania dotyczące</w:t>
      </w:r>
      <w:r w:rsidRPr="005D7D33">
        <w:rPr>
          <w:rFonts w:ascii="Lato" w:hAnsi="Lato"/>
          <w:b/>
          <w:bCs/>
          <w:sz w:val="20"/>
          <w:szCs w:val="20"/>
        </w:rPr>
        <w:t xml:space="preserve"> zasad ochrony dziedzictwa kulturowego i zabytków</w:t>
      </w:r>
      <w:r w:rsidRPr="007B2BC1">
        <w:rPr>
          <w:rFonts w:ascii="Lato" w:hAnsi="Lato"/>
          <w:bCs/>
          <w:sz w:val="20"/>
          <w:szCs w:val="20"/>
        </w:rPr>
        <w:t>, poprzez</w:t>
      </w:r>
      <w:r w:rsidRPr="007B2BC1">
        <w:rPr>
          <w:rFonts w:ascii="Lato" w:hAnsi="Lato"/>
          <w:sz w:val="20"/>
          <w:szCs w:val="20"/>
        </w:rPr>
        <w:t>:</w:t>
      </w:r>
      <w:r>
        <w:rPr>
          <w:rFonts w:ascii="Lato" w:hAnsi="Lato"/>
          <w:sz w:val="20"/>
          <w:szCs w:val="20"/>
        </w:rPr>
        <w:t xml:space="preserve"> </w:t>
      </w:r>
      <w:r w:rsidRPr="00B43298">
        <w:rPr>
          <w:rFonts w:ascii="Lato" w:hAnsi="Lato" w:cs="Arial"/>
          <w:sz w:val="20"/>
          <w:szCs w:val="20"/>
        </w:rPr>
        <w:t xml:space="preserve">ochronę zabytków w formie </w:t>
      </w:r>
      <w:r>
        <w:rPr>
          <w:rFonts w:ascii="Lato" w:hAnsi="Lato" w:cs="Arial"/>
          <w:sz w:val="20"/>
          <w:szCs w:val="20"/>
        </w:rPr>
        <w:t xml:space="preserve">wyznaczonych </w:t>
      </w:r>
      <w:r w:rsidRPr="00B43298">
        <w:rPr>
          <w:rFonts w:ascii="Lato" w:hAnsi="Lato" w:cs="Arial"/>
          <w:sz w:val="20"/>
          <w:szCs w:val="20"/>
        </w:rPr>
        <w:t xml:space="preserve">stref ochrony konserwatorskiej </w:t>
      </w:r>
      <w:r>
        <w:rPr>
          <w:rFonts w:ascii="Lato" w:hAnsi="Lato" w:cs="Arial"/>
          <w:sz w:val="20"/>
          <w:szCs w:val="20"/>
        </w:rPr>
        <w:t>z ustaleniem</w:t>
      </w:r>
      <w:r w:rsidRPr="00B43298">
        <w:rPr>
          <w:rFonts w:ascii="Lato" w:hAnsi="Lato" w:cs="Arial"/>
          <w:sz w:val="20"/>
          <w:szCs w:val="20"/>
        </w:rPr>
        <w:t xml:space="preserve"> nakaz</w:t>
      </w:r>
      <w:r>
        <w:rPr>
          <w:rFonts w:ascii="Lato" w:hAnsi="Lato" w:cs="Arial"/>
          <w:sz w:val="20"/>
          <w:szCs w:val="20"/>
        </w:rPr>
        <w:t>u</w:t>
      </w:r>
      <w:r w:rsidRPr="00B43298">
        <w:rPr>
          <w:rFonts w:ascii="Lato" w:hAnsi="Lato" w:cs="Arial"/>
          <w:sz w:val="20"/>
          <w:szCs w:val="20"/>
        </w:rPr>
        <w:t xml:space="preserve"> prowadzenia wszelkich działań inwestycyjnych zgodnie z przepisami odrębnymi w zakresie ochrony zabytków</w:t>
      </w:r>
      <w:r>
        <w:rPr>
          <w:rFonts w:ascii="Lato" w:hAnsi="Lato" w:cs="Arial"/>
          <w:sz w:val="20"/>
          <w:szCs w:val="20"/>
        </w:rPr>
        <w:t xml:space="preserve"> </w:t>
      </w:r>
      <w:r w:rsidRPr="00B43298">
        <w:rPr>
          <w:rFonts w:ascii="Lato" w:hAnsi="Lato" w:cs="Arial"/>
          <w:sz w:val="20"/>
          <w:szCs w:val="20"/>
        </w:rPr>
        <w:t>i opieki nad zabytkami</w:t>
      </w:r>
      <w:r>
        <w:rPr>
          <w:rFonts w:ascii="Lato" w:hAnsi="Lato" w:cs="Arial"/>
          <w:sz w:val="20"/>
          <w:szCs w:val="20"/>
        </w:rPr>
        <w:t>;</w:t>
      </w:r>
    </w:p>
    <w:p w:rsidR="00187B63" w:rsidRPr="007B2BC1" w:rsidRDefault="00187B63" w:rsidP="00187B63">
      <w:pPr>
        <w:pStyle w:val="Standard"/>
        <w:numPr>
          <w:ilvl w:val="0"/>
          <w:numId w:val="46"/>
        </w:numPr>
        <w:tabs>
          <w:tab w:val="left" w:pos="426"/>
        </w:tabs>
        <w:spacing w:before="120" w:after="120" w:line="276" w:lineRule="auto"/>
        <w:ind w:left="426" w:hanging="426"/>
        <w:rPr>
          <w:rFonts w:ascii="Lato" w:hAnsi="Lato"/>
          <w:sz w:val="20"/>
          <w:szCs w:val="20"/>
        </w:rPr>
      </w:pPr>
      <w:r w:rsidRPr="005D7D33">
        <w:rPr>
          <w:rFonts w:ascii="Lato" w:hAnsi="Lato"/>
          <w:b/>
          <w:sz w:val="20"/>
          <w:szCs w:val="20"/>
        </w:rPr>
        <w:t xml:space="preserve">wymagania ochrony zdrowia oraz bezpieczeństwa ludzi i mienia, a także potrzeby osób niepełnosprawnych </w:t>
      </w:r>
      <w:r>
        <w:rPr>
          <w:rFonts w:ascii="Lato" w:hAnsi="Lato"/>
          <w:sz w:val="20"/>
          <w:szCs w:val="20"/>
        </w:rPr>
        <w:t>–</w:t>
      </w:r>
      <w:r w:rsidRPr="007B2BC1">
        <w:rPr>
          <w:rFonts w:ascii="Lato" w:hAnsi="Lato"/>
          <w:sz w:val="20"/>
          <w:szCs w:val="20"/>
        </w:rPr>
        <w:t xml:space="preserve"> poprzez</w:t>
      </w:r>
      <w:r>
        <w:rPr>
          <w:rFonts w:ascii="Lato" w:hAnsi="Lato"/>
          <w:sz w:val="20"/>
          <w:szCs w:val="20"/>
        </w:rPr>
        <w:t>:</w:t>
      </w:r>
    </w:p>
    <w:p w:rsidR="00187B63" w:rsidRPr="007B2BC1" w:rsidRDefault="00187B63" w:rsidP="00187B63">
      <w:pPr>
        <w:pStyle w:val="Standard"/>
        <w:numPr>
          <w:ilvl w:val="0"/>
          <w:numId w:val="51"/>
        </w:numPr>
        <w:tabs>
          <w:tab w:val="left" w:pos="993"/>
        </w:tabs>
        <w:spacing w:before="120" w:after="120" w:line="276" w:lineRule="auto"/>
        <w:ind w:left="993" w:hanging="567"/>
        <w:rPr>
          <w:rFonts w:ascii="Lato" w:hAnsi="Lato"/>
          <w:sz w:val="20"/>
          <w:szCs w:val="20"/>
        </w:rPr>
      </w:pPr>
      <w:r w:rsidRPr="007B2BC1">
        <w:rPr>
          <w:rFonts w:ascii="Lato" w:hAnsi="Lato"/>
          <w:sz w:val="20"/>
          <w:szCs w:val="20"/>
        </w:rPr>
        <w:t>określenie zasad ochrony środowiska</w:t>
      </w:r>
      <w:r>
        <w:rPr>
          <w:rFonts w:ascii="Lato" w:hAnsi="Lato"/>
          <w:sz w:val="20"/>
          <w:szCs w:val="20"/>
        </w:rPr>
        <w:t>,</w:t>
      </w:r>
    </w:p>
    <w:p w:rsidR="00187B63" w:rsidRPr="007B2BC1" w:rsidRDefault="00187B63" w:rsidP="00187B63">
      <w:pPr>
        <w:pStyle w:val="Standard"/>
        <w:numPr>
          <w:ilvl w:val="0"/>
          <w:numId w:val="51"/>
        </w:numPr>
        <w:tabs>
          <w:tab w:val="left" w:pos="993"/>
        </w:tabs>
        <w:spacing w:before="120" w:after="120" w:line="276" w:lineRule="auto"/>
        <w:ind w:left="993" w:hanging="567"/>
        <w:rPr>
          <w:rFonts w:ascii="Lato" w:hAnsi="Lato"/>
          <w:sz w:val="20"/>
          <w:szCs w:val="20"/>
        </w:rPr>
      </w:pPr>
      <w:r w:rsidRPr="007B2BC1">
        <w:rPr>
          <w:rFonts w:ascii="Lato" w:hAnsi="Lato"/>
          <w:sz w:val="20"/>
          <w:szCs w:val="20"/>
        </w:rPr>
        <w:t>ustalenie wymagań wynikających z potrzeb kształtowania przestrzeni publicznych</w:t>
      </w:r>
      <w:r w:rsidRPr="007B2BC1">
        <w:rPr>
          <w:rFonts w:ascii="Lato" w:hAnsi="Lato"/>
          <w:sz w:val="20"/>
          <w:szCs w:val="20"/>
        </w:rPr>
        <w:br/>
      </w:r>
      <w:r>
        <w:rPr>
          <w:rFonts w:ascii="Lato" w:hAnsi="Lato"/>
          <w:sz w:val="20"/>
          <w:szCs w:val="20"/>
        </w:rPr>
        <w:t>tj. wymagań zagospodarowania terenów</w:t>
      </w:r>
      <w:r w:rsidRPr="007B2BC1">
        <w:rPr>
          <w:rFonts w:ascii="Lato" w:hAnsi="Lato"/>
          <w:sz w:val="20"/>
          <w:szCs w:val="20"/>
        </w:rPr>
        <w:t xml:space="preserve"> dróg publicznych</w:t>
      </w:r>
      <w:r>
        <w:rPr>
          <w:rFonts w:ascii="Lato" w:hAnsi="Lato"/>
          <w:sz w:val="20"/>
          <w:szCs w:val="20"/>
        </w:rPr>
        <w:t>,</w:t>
      </w:r>
    </w:p>
    <w:p w:rsidR="00187B63" w:rsidRPr="007B2BC1" w:rsidRDefault="00187B63" w:rsidP="00187B63">
      <w:pPr>
        <w:pStyle w:val="Standard"/>
        <w:numPr>
          <w:ilvl w:val="0"/>
          <w:numId w:val="51"/>
        </w:numPr>
        <w:tabs>
          <w:tab w:val="left" w:pos="993"/>
        </w:tabs>
        <w:spacing w:before="120" w:after="120" w:line="276" w:lineRule="auto"/>
        <w:ind w:left="993" w:hanging="567"/>
        <w:rPr>
          <w:rFonts w:ascii="Lato" w:hAnsi="Lato"/>
          <w:sz w:val="20"/>
          <w:szCs w:val="20"/>
        </w:rPr>
      </w:pPr>
      <w:r w:rsidRPr="007B2BC1">
        <w:rPr>
          <w:rFonts w:ascii="Lato" w:hAnsi="Lato"/>
          <w:sz w:val="20"/>
          <w:szCs w:val="20"/>
        </w:rPr>
        <w:t>ustalenie wysokich wskaźników powierzchni biologicznie czynnej, ustalenie wskaźników miejsc do parkowa</w:t>
      </w:r>
      <w:r>
        <w:rPr>
          <w:rFonts w:ascii="Lato" w:hAnsi="Lato"/>
          <w:sz w:val="20"/>
          <w:szCs w:val="20"/>
        </w:rPr>
        <w:t>nia samochodów,</w:t>
      </w:r>
    </w:p>
    <w:p w:rsidR="00187B63" w:rsidRPr="007B2BC1" w:rsidRDefault="00187B63" w:rsidP="00187B63">
      <w:pPr>
        <w:pStyle w:val="Standard"/>
        <w:numPr>
          <w:ilvl w:val="0"/>
          <w:numId w:val="51"/>
        </w:numPr>
        <w:tabs>
          <w:tab w:val="left" w:pos="993"/>
        </w:tabs>
        <w:spacing w:before="120" w:after="120" w:line="276" w:lineRule="auto"/>
        <w:ind w:left="993" w:hanging="567"/>
        <w:rPr>
          <w:rFonts w:ascii="Lato" w:hAnsi="Lato"/>
          <w:sz w:val="20"/>
          <w:szCs w:val="20"/>
        </w:rPr>
      </w:pPr>
      <w:r w:rsidRPr="007B2BC1">
        <w:rPr>
          <w:rFonts w:ascii="Lato" w:hAnsi="Lato"/>
          <w:sz w:val="20"/>
          <w:szCs w:val="20"/>
        </w:rPr>
        <w:t>wal</w:t>
      </w:r>
      <w:r>
        <w:rPr>
          <w:rFonts w:ascii="Lato" w:hAnsi="Lato"/>
          <w:sz w:val="20"/>
          <w:szCs w:val="20"/>
        </w:rPr>
        <w:t xml:space="preserve">ory ekonomiczne przestrzeni - </w:t>
      </w:r>
      <w:r w:rsidRPr="007B2BC1">
        <w:rPr>
          <w:rFonts w:ascii="Lato" w:hAnsi="Lato"/>
          <w:sz w:val="20"/>
          <w:szCs w:val="20"/>
        </w:rPr>
        <w:t xml:space="preserve">przez ustalenie przeznaczenia terenów oraz wskaźników </w:t>
      </w:r>
      <w:r>
        <w:rPr>
          <w:rFonts w:ascii="Lato" w:hAnsi="Lato"/>
          <w:sz w:val="20"/>
          <w:szCs w:val="20"/>
        </w:rPr>
        <w:t>kształtowania zabudowy</w:t>
      </w:r>
      <w:r w:rsidRPr="007B2BC1">
        <w:rPr>
          <w:rFonts w:ascii="Lato" w:hAnsi="Lato"/>
          <w:sz w:val="20"/>
          <w:szCs w:val="20"/>
        </w:rPr>
        <w:t xml:space="preserve"> adekwatnych do poł</w:t>
      </w:r>
      <w:r>
        <w:rPr>
          <w:rFonts w:ascii="Lato" w:hAnsi="Lato"/>
          <w:sz w:val="20"/>
          <w:szCs w:val="20"/>
        </w:rPr>
        <w:t>ożenia w terenach podmiejskich,</w:t>
      </w:r>
      <w:r>
        <w:rPr>
          <w:rFonts w:ascii="Lato" w:hAnsi="Lato"/>
          <w:sz w:val="20"/>
          <w:szCs w:val="20"/>
        </w:rPr>
        <w:br/>
      </w:r>
      <w:r w:rsidRPr="007B2BC1">
        <w:rPr>
          <w:rFonts w:ascii="Lato" w:hAnsi="Lato"/>
          <w:sz w:val="20"/>
          <w:szCs w:val="20"/>
        </w:rPr>
        <w:t xml:space="preserve">z uwzględnieniem atrakcyjności sąsiedztwa terenów </w:t>
      </w:r>
      <w:r>
        <w:rPr>
          <w:rFonts w:ascii="Lato" w:hAnsi="Lato"/>
          <w:sz w:val="20"/>
          <w:szCs w:val="20"/>
        </w:rPr>
        <w:t xml:space="preserve">leśnych oraz </w:t>
      </w:r>
      <w:r w:rsidRPr="007B2BC1">
        <w:rPr>
          <w:rFonts w:ascii="Lato" w:hAnsi="Lato"/>
          <w:sz w:val="20"/>
          <w:szCs w:val="20"/>
        </w:rPr>
        <w:t>o niskiej intensywności zabudowy, już zabudowanych osiedlami jednorodzinnymi oraz do dalszej realizacji zabudo</w:t>
      </w:r>
      <w:r>
        <w:rPr>
          <w:rFonts w:ascii="Lato" w:hAnsi="Lato"/>
          <w:sz w:val="20"/>
          <w:szCs w:val="20"/>
        </w:rPr>
        <w:t>wy mieszkaniowej jednorodzinnej;</w:t>
      </w:r>
    </w:p>
    <w:p w:rsidR="00187B63" w:rsidRPr="007B2BC1" w:rsidRDefault="00187B63" w:rsidP="00187B63">
      <w:pPr>
        <w:pStyle w:val="Standard"/>
        <w:numPr>
          <w:ilvl w:val="0"/>
          <w:numId w:val="46"/>
        </w:numPr>
        <w:tabs>
          <w:tab w:val="left" w:pos="426"/>
        </w:tabs>
        <w:spacing w:before="120" w:after="120" w:line="276" w:lineRule="auto"/>
        <w:ind w:left="426" w:hanging="426"/>
        <w:rPr>
          <w:rFonts w:ascii="Lato" w:hAnsi="Lato"/>
          <w:sz w:val="20"/>
          <w:szCs w:val="20"/>
        </w:rPr>
      </w:pPr>
      <w:r w:rsidRPr="00731B86">
        <w:rPr>
          <w:rFonts w:ascii="Lato" w:hAnsi="Lato"/>
          <w:b/>
          <w:sz w:val="20"/>
          <w:szCs w:val="20"/>
        </w:rPr>
        <w:t>prawo własności</w:t>
      </w:r>
      <w:r w:rsidRPr="007B2BC1">
        <w:rPr>
          <w:rFonts w:ascii="Lato" w:hAnsi="Lato"/>
          <w:sz w:val="20"/>
          <w:szCs w:val="20"/>
        </w:rPr>
        <w:t xml:space="preserve"> wyznaczając liniami rozgraniczającymi t</w:t>
      </w:r>
      <w:r>
        <w:rPr>
          <w:rFonts w:ascii="Lato" w:hAnsi="Lato"/>
          <w:sz w:val="20"/>
          <w:szCs w:val="20"/>
        </w:rPr>
        <w:t>ereny przeznaczone pod zabudowę</w:t>
      </w:r>
      <w:r>
        <w:rPr>
          <w:rFonts w:ascii="Lato" w:hAnsi="Lato"/>
          <w:sz w:val="20"/>
          <w:szCs w:val="20"/>
        </w:rPr>
        <w:br/>
      </w:r>
      <w:r w:rsidRPr="007B2BC1">
        <w:rPr>
          <w:rFonts w:ascii="Lato" w:hAnsi="Lato"/>
          <w:sz w:val="20"/>
          <w:szCs w:val="20"/>
        </w:rPr>
        <w:t xml:space="preserve">w uporządkowanych relacjach w stosunku </w:t>
      </w:r>
      <w:r>
        <w:rPr>
          <w:rFonts w:ascii="Lato" w:hAnsi="Lato"/>
          <w:sz w:val="20"/>
          <w:szCs w:val="20"/>
        </w:rPr>
        <w:t>do inwestycji celu publicznego - dróg</w:t>
      </w:r>
      <w:r w:rsidRPr="007B2BC1">
        <w:rPr>
          <w:rFonts w:ascii="Lato" w:hAnsi="Lato"/>
          <w:sz w:val="20"/>
          <w:szCs w:val="20"/>
        </w:rPr>
        <w:t>;</w:t>
      </w:r>
    </w:p>
    <w:p w:rsidR="00187B63" w:rsidRPr="007B2BC1" w:rsidRDefault="00187B63" w:rsidP="00187B63">
      <w:pPr>
        <w:pStyle w:val="Standard"/>
        <w:numPr>
          <w:ilvl w:val="0"/>
          <w:numId w:val="46"/>
        </w:numPr>
        <w:tabs>
          <w:tab w:val="left" w:pos="426"/>
        </w:tabs>
        <w:spacing w:before="120" w:after="120" w:line="276" w:lineRule="auto"/>
        <w:ind w:left="426" w:hanging="426"/>
        <w:rPr>
          <w:rFonts w:ascii="Lato" w:hAnsi="Lato"/>
          <w:sz w:val="20"/>
          <w:szCs w:val="20"/>
        </w:rPr>
      </w:pPr>
      <w:r w:rsidRPr="00731B86">
        <w:rPr>
          <w:rFonts w:ascii="Lato" w:hAnsi="Lato"/>
          <w:b/>
          <w:sz w:val="20"/>
          <w:szCs w:val="20"/>
        </w:rPr>
        <w:t>potrzeby interesu publicznego</w:t>
      </w:r>
      <w:r w:rsidRPr="007B2BC1">
        <w:rPr>
          <w:rFonts w:ascii="Lato" w:hAnsi="Lato"/>
          <w:sz w:val="20"/>
          <w:szCs w:val="20"/>
        </w:rPr>
        <w:t xml:space="preserve"> - poprzez wytyczenie </w:t>
      </w:r>
      <w:r>
        <w:rPr>
          <w:rFonts w:ascii="Lato" w:hAnsi="Lato"/>
          <w:sz w:val="20"/>
          <w:szCs w:val="20"/>
        </w:rPr>
        <w:t>podstawowego układu drogowego</w:t>
      </w:r>
      <w:r>
        <w:rPr>
          <w:rFonts w:ascii="Lato" w:hAnsi="Lato"/>
          <w:sz w:val="20"/>
          <w:szCs w:val="20"/>
        </w:rPr>
        <w:br/>
        <w:t xml:space="preserve">w powiązaniu z zewnętrznym </w:t>
      </w:r>
      <w:r w:rsidRPr="007B2BC1">
        <w:rPr>
          <w:rFonts w:ascii="Lato" w:hAnsi="Lato"/>
          <w:sz w:val="20"/>
          <w:szCs w:val="20"/>
        </w:rPr>
        <w:t xml:space="preserve"> </w:t>
      </w:r>
      <w:r>
        <w:rPr>
          <w:rFonts w:ascii="Lato" w:hAnsi="Lato"/>
          <w:sz w:val="20"/>
          <w:szCs w:val="20"/>
        </w:rPr>
        <w:t>systemem</w:t>
      </w:r>
      <w:r w:rsidRPr="007B2BC1">
        <w:rPr>
          <w:rFonts w:ascii="Lato" w:hAnsi="Lato"/>
          <w:sz w:val="20"/>
          <w:szCs w:val="20"/>
        </w:rPr>
        <w:t xml:space="preserve"> </w:t>
      </w:r>
      <w:r>
        <w:rPr>
          <w:rFonts w:ascii="Lato" w:hAnsi="Lato"/>
          <w:sz w:val="20"/>
          <w:szCs w:val="20"/>
        </w:rPr>
        <w:t>dróg publicznych, sąsiadującym z obszarem objętym planem;</w:t>
      </w:r>
    </w:p>
    <w:p w:rsidR="00187B63" w:rsidRDefault="00187B63" w:rsidP="00187B63">
      <w:pPr>
        <w:pStyle w:val="Standard"/>
        <w:numPr>
          <w:ilvl w:val="0"/>
          <w:numId w:val="46"/>
        </w:numPr>
        <w:tabs>
          <w:tab w:val="left" w:pos="426"/>
        </w:tabs>
        <w:spacing w:before="120" w:after="120" w:line="276" w:lineRule="auto"/>
        <w:ind w:left="426" w:hanging="426"/>
        <w:rPr>
          <w:rFonts w:ascii="Lato" w:hAnsi="Lato"/>
          <w:sz w:val="20"/>
          <w:szCs w:val="20"/>
        </w:rPr>
      </w:pPr>
      <w:r w:rsidRPr="00731B86">
        <w:rPr>
          <w:rFonts w:ascii="Lato" w:hAnsi="Lato"/>
          <w:b/>
          <w:sz w:val="20"/>
          <w:szCs w:val="20"/>
        </w:rPr>
        <w:t>potrzeby w zakresie rozwoju infrastruktury technicznej</w:t>
      </w:r>
      <w:r>
        <w:rPr>
          <w:rFonts w:ascii="Lato" w:hAnsi="Lato"/>
          <w:b/>
          <w:sz w:val="20"/>
          <w:szCs w:val="20"/>
        </w:rPr>
        <w:t xml:space="preserve"> </w:t>
      </w:r>
      <w:r w:rsidRPr="007B2BC1">
        <w:rPr>
          <w:rFonts w:ascii="Lato" w:hAnsi="Lato"/>
          <w:sz w:val="20"/>
          <w:szCs w:val="20"/>
        </w:rPr>
        <w:t xml:space="preserve">- </w:t>
      </w:r>
      <w:r w:rsidRPr="0008240D">
        <w:rPr>
          <w:rFonts w:ascii="Lato" w:hAnsi="Lato"/>
          <w:sz w:val="20"/>
          <w:szCs w:val="20"/>
        </w:rPr>
        <w:t>o</w:t>
      </w:r>
      <w:r>
        <w:rPr>
          <w:rFonts w:ascii="Lato" w:hAnsi="Lato"/>
          <w:sz w:val="20"/>
          <w:szCs w:val="20"/>
        </w:rPr>
        <w:t xml:space="preserve">kreślając możliwość wyposażenia </w:t>
      </w:r>
      <w:r w:rsidRPr="0008240D">
        <w:rPr>
          <w:rFonts w:ascii="Lato" w:hAnsi="Lato"/>
          <w:sz w:val="20"/>
          <w:szCs w:val="20"/>
        </w:rPr>
        <w:t>terenów w sieci i urządzenia infrastruktury technicznej oraz precyzując zasady ich realizacji;</w:t>
      </w:r>
    </w:p>
    <w:p w:rsidR="00187B63" w:rsidRPr="0081232C" w:rsidRDefault="00187B63" w:rsidP="00187B63">
      <w:pPr>
        <w:pStyle w:val="Standard"/>
        <w:numPr>
          <w:ilvl w:val="0"/>
          <w:numId w:val="46"/>
        </w:numPr>
        <w:tabs>
          <w:tab w:val="left" w:pos="426"/>
        </w:tabs>
        <w:spacing w:before="120" w:after="120" w:line="276" w:lineRule="auto"/>
        <w:ind w:left="426" w:hanging="426"/>
        <w:rPr>
          <w:rFonts w:ascii="Lato" w:hAnsi="Lato"/>
          <w:sz w:val="20"/>
          <w:szCs w:val="20"/>
        </w:rPr>
      </w:pPr>
      <w:r w:rsidRPr="00731B86">
        <w:rPr>
          <w:rFonts w:ascii="Lato" w:hAnsi="Lato"/>
          <w:b/>
          <w:sz w:val="20"/>
          <w:szCs w:val="20"/>
        </w:rPr>
        <w:t>zachowanie jawności i przejrzystości procedur planistycznych</w:t>
      </w:r>
      <w:r w:rsidRPr="0081232C">
        <w:rPr>
          <w:rFonts w:ascii="Lato" w:hAnsi="Lato"/>
          <w:sz w:val="20"/>
          <w:szCs w:val="20"/>
        </w:rPr>
        <w:t xml:space="preserve"> - poprzez zastosowanie czynności formalno-prawnych określonych w art. 17 ustawy z dnia 27 marca 2003</w:t>
      </w:r>
      <w:r>
        <w:rPr>
          <w:rFonts w:ascii="Lato" w:hAnsi="Lato"/>
          <w:sz w:val="20"/>
          <w:szCs w:val="20"/>
        </w:rPr>
        <w:t> </w:t>
      </w:r>
      <w:r w:rsidRPr="0081232C">
        <w:rPr>
          <w:rFonts w:ascii="Lato" w:hAnsi="Lato"/>
          <w:sz w:val="20"/>
          <w:szCs w:val="20"/>
        </w:rPr>
        <w:t xml:space="preserve">r. </w:t>
      </w:r>
      <w:r w:rsidRPr="0081232C">
        <w:rPr>
          <w:rFonts w:ascii="Lato" w:hAnsi="Lato"/>
          <w:sz w:val="20"/>
          <w:szCs w:val="20"/>
        </w:rPr>
        <w:br/>
        <w:t xml:space="preserve">o planowaniu i zagospodarowaniu przestrzennym, jak również na podstawie </w:t>
      </w:r>
      <w:r>
        <w:rPr>
          <w:rFonts w:ascii="Lato" w:hAnsi="Lato"/>
          <w:sz w:val="20"/>
          <w:szCs w:val="20"/>
        </w:rPr>
        <w:t xml:space="preserve">art. 39 </w:t>
      </w:r>
      <w:r w:rsidRPr="0081232C">
        <w:rPr>
          <w:rFonts w:ascii="Lato" w:hAnsi="Lato"/>
          <w:sz w:val="20"/>
          <w:szCs w:val="20"/>
        </w:rPr>
        <w:t>i art. 54 ustawy z dnia 3 października 2008 r. o udost</w:t>
      </w:r>
      <w:r>
        <w:rPr>
          <w:rFonts w:ascii="Lato" w:hAnsi="Lato"/>
          <w:sz w:val="20"/>
          <w:szCs w:val="20"/>
        </w:rPr>
        <w:t>ępnia</w:t>
      </w:r>
      <w:r w:rsidRPr="0081232C">
        <w:rPr>
          <w:rFonts w:ascii="Lato" w:hAnsi="Lato"/>
          <w:sz w:val="20"/>
          <w:szCs w:val="20"/>
        </w:rPr>
        <w:t>niu informacji o środowisku i jego ochronie, udziale społeczeństwa w ochronie środowiska oraz o ocenach oddziaływania na środowisko</w:t>
      </w:r>
      <w:r>
        <w:rPr>
          <w:rFonts w:ascii="Lato" w:hAnsi="Lato"/>
          <w:sz w:val="20"/>
          <w:szCs w:val="20"/>
        </w:rPr>
        <w:t>,</w:t>
      </w:r>
      <w:r w:rsidRPr="0081232C">
        <w:rPr>
          <w:rFonts w:ascii="Lato" w:hAnsi="Lato"/>
          <w:sz w:val="20"/>
          <w:szCs w:val="20"/>
        </w:rPr>
        <w:t xml:space="preserve">  przeprowadzając strategiczną ocenę oddziaływania na środowisko przedmiotowego </w:t>
      </w:r>
      <w:r>
        <w:rPr>
          <w:rFonts w:ascii="Lato" w:hAnsi="Lato"/>
          <w:sz w:val="20"/>
          <w:szCs w:val="20"/>
        </w:rPr>
        <w:t xml:space="preserve">projektu </w:t>
      </w:r>
      <w:r w:rsidRPr="0081232C">
        <w:rPr>
          <w:rFonts w:ascii="Lato" w:hAnsi="Lato"/>
          <w:sz w:val="20"/>
          <w:szCs w:val="20"/>
        </w:rPr>
        <w:t>miejscowego planu zagospodarowania przestrzennego;</w:t>
      </w:r>
    </w:p>
    <w:p w:rsidR="00187B63" w:rsidRDefault="00187B63" w:rsidP="00187B63">
      <w:pPr>
        <w:pStyle w:val="Standard"/>
        <w:numPr>
          <w:ilvl w:val="0"/>
          <w:numId w:val="46"/>
        </w:numPr>
        <w:tabs>
          <w:tab w:val="left" w:pos="426"/>
        </w:tabs>
        <w:spacing w:before="120" w:after="120" w:line="276" w:lineRule="auto"/>
        <w:ind w:left="426" w:hanging="426"/>
        <w:rPr>
          <w:rFonts w:ascii="Lato" w:hAnsi="Lato"/>
          <w:sz w:val="20"/>
          <w:szCs w:val="20"/>
        </w:rPr>
      </w:pPr>
      <w:r w:rsidRPr="00731B86">
        <w:rPr>
          <w:rFonts w:ascii="Lato" w:hAnsi="Lato"/>
          <w:b/>
          <w:sz w:val="20"/>
          <w:szCs w:val="20"/>
        </w:rPr>
        <w:t>zapewnienie udziału społeczeństwa w pracach</w:t>
      </w:r>
      <w:r w:rsidRPr="007B2BC1">
        <w:rPr>
          <w:rFonts w:ascii="Lato" w:hAnsi="Lato"/>
          <w:sz w:val="20"/>
          <w:szCs w:val="20"/>
        </w:rPr>
        <w:t xml:space="preserve"> nad miejscowym  planem zagospodarowania przestrzennego, w tym przy użyciu środków komunikacji elektronicznej </w:t>
      </w:r>
    </w:p>
    <w:p w:rsidR="00187B63" w:rsidRDefault="00187B63" w:rsidP="00187B63">
      <w:pPr>
        <w:pStyle w:val="Standard"/>
        <w:tabs>
          <w:tab w:val="left" w:pos="426"/>
        </w:tabs>
        <w:spacing w:before="120" w:after="120" w:line="276" w:lineRule="auto"/>
        <w:ind w:left="426"/>
        <w:rPr>
          <w:rFonts w:ascii="Lato" w:hAnsi="Lato"/>
          <w:sz w:val="20"/>
          <w:szCs w:val="20"/>
        </w:rPr>
      </w:pPr>
      <w:r w:rsidRPr="007B2BC1">
        <w:rPr>
          <w:rFonts w:ascii="Lato" w:hAnsi="Lato"/>
          <w:sz w:val="20"/>
          <w:szCs w:val="20"/>
        </w:rPr>
        <w:lastRenderedPageBreak/>
        <w:t xml:space="preserve">– poprzez </w:t>
      </w:r>
      <w:r>
        <w:rPr>
          <w:rFonts w:ascii="Lato" w:hAnsi="Lato"/>
          <w:sz w:val="20"/>
          <w:szCs w:val="20"/>
        </w:rPr>
        <w:t xml:space="preserve">zamieszczenie ogłoszeń  i obwieszczeń </w:t>
      </w:r>
      <w:r w:rsidRPr="007B2BC1">
        <w:rPr>
          <w:rFonts w:ascii="Lato" w:hAnsi="Lato"/>
          <w:sz w:val="20"/>
          <w:szCs w:val="20"/>
        </w:rPr>
        <w:t xml:space="preserve">w Biuletynie Informacji Publicznej, w </w:t>
      </w:r>
      <w:r>
        <w:rPr>
          <w:rFonts w:ascii="Lato" w:hAnsi="Lato"/>
          <w:sz w:val="20"/>
          <w:szCs w:val="20"/>
        </w:rPr>
        <w:t xml:space="preserve">miejscowej </w:t>
      </w:r>
      <w:r w:rsidRPr="007B2BC1">
        <w:rPr>
          <w:rFonts w:ascii="Lato" w:hAnsi="Lato"/>
          <w:sz w:val="20"/>
          <w:szCs w:val="20"/>
        </w:rPr>
        <w:t xml:space="preserve">prasie, </w:t>
      </w:r>
      <w:r>
        <w:rPr>
          <w:rFonts w:ascii="Lato" w:hAnsi="Lato"/>
          <w:sz w:val="20"/>
          <w:szCs w:val="20"/>
        </w:rPr>
        <w:t xml:space="preserve">na tablicach ogłoszeń </w:t>
      </w:r>
      <w:r w:rsidRPr="00731B86">
        <w:rPr>
          <w:rFonts w:ascii="Lato" w:hAnsi="Lato"/>
          <w:sz w:val="20"/>
          <w:szCs w:val="20"/>
        </w:rPr>
        <w:t>o przystąpieniu do sporządzenia projektu planu i o wyłożeniu projektu do publicznego wglądu, o możliwości składania wniosków oraz uwag do projektu planu na piśmie, ustnie do protokołu lub za pomocą środków komunikacji elektronicznej, o możliwości zapoznania</w:t>
      </w:r>
      <w:r w:rsidRPr="00731B86">
        <w:rPr>
          <w:rFonts w:ascii="Lato" w:hAnsi="Lato"/>
          <w:sz w:val="20"/>
          <w:szCs w:val="20"/>
        </w:rPr>
        <w:br/>
        <w:t>się z</w:t>
      </w:r>
      <w:r>
        <w:rPr>
          <w:rFonts w:ascii="Lato" w:hAnsi="Lato"/>
          <w:sz w:val="20"/>
          <w:szCs w:val="20"/>
        </w:rPr>
        <w:t xml:space="preserve"> niezbędną dokumentacją sprawy;</w:t>
      </w:r>
    </w:p>
    <w:p w:rsidR="00187B63" w:rsidRPr="00731B86" w:rsidRDefault="00187B63" w:rsidP="00187B63">
      <w:pPr>
        <w:pStyle w:val="Standard"/>
        <w:tabs>
          <w:tab w:val="left" w:pos="426"/>
        </w:tabs>
        <w:spacing w:before="120" w:after="120" w:line="276" w:lineRule="auto"/>
        <w:ind w:left="426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W</w:t>
      </w:r>
      <w:r w:rsidRPr="00731B86">
        <w:rPr>
          <w:rFonts w:ascii="Lato" w:hAnsi="Lato"/>
          <w:sz w:val="20"/>
          <w:szCs w:val="20"/>
        </w:rPr>
        <w:t>yłożenia projektu planu do publicznego wglądu odbyły się w poniższych terminach:</w:t>
      </w:r>
    </w:p>
    <w:p w:rsidR="00187B63" w:rsidRPr="00187B63" w:rsidRDefault="00187B63" w:rsidP="00187B63">
      <w:pPr>
        <w:tabs>
          <w:tab w:val="left" w:pos="709"/>
        </w:tabs>
        <w:autoSpaceDE w:val="0"/>
        <w:spacing w:before="144" w:after="144"/>
        <w:ind w:left="851"/>
        <w:jc w:val="both"/>
        <w:rPr>
          <w:rFonts w:ascii="Lato" w:hAnsi="Lato"/>
          <w:sz w:val="20"/>
          <w:szCs w:val="20"/>
        </w:rPr>
      </w:pPr>
      <w:r w:rsidRPr="00187B63">
        <w:rPr>
          <w:rFonts w:ascii="Lato" w:hAnsi="Lato"/>
          <w:sz w:val="20"/>
          <w:szCs w:val="20"/>
        </w:rPr>
        <w:t>07.11.2011 r. – 07.12.2011 r., dyskusja publiczna odbyła się w dniu 29.11.2011 r.,</w:t>
      </w:r>
    </w:p>
    <w:p w:rsidR="00187B63" w:rsidRPr="00187B63" w:rsidRDefault="00187B63" w:rsidP="00187B63">
      <w:pPr>
        <w:tabs>
          <w:tab w:val="left" w:pos="709"/>
        </w:tabs>
        <w:autoSpaceDE w:val="0"/>
        <w:spacing w:before="144" w:after="144"/>
        <w:ind w:left="851"/>
        <w:jc w:val="both"/>
        <w:rPr>
          <w:rFonts w:ascii="Lato" w:hAnsi="Lato"/>
          <w:sz w:val="20"/>
          <w:szCs w:val="20"/>
        </w:rPr>
      </w:pPr>
      <w:r w:rsidRPr="00187B63">
        <w:rPr>
          <w:rFonts w:ascii="Lato" w:hAnsi="Lato"/>
          <w:sz w:val="20"/>
          <w:szCs w:val="20"/>
        </w:rPr>
        <w:t>20.08.2013 r. – 20.09.2013 r., dyskusja publiczna odbyła się w dniu 28.08.2013 r.,</w:t>
      </w:r>
    </w:p>
    <w:p w:rsidR="00187B63" w:rsidRPr="00187B63" w:rsidRDefault="00187B63" w:rsidP="00187B63">
      <w:pPr>
        <w:tabs>
          <w:tab w:val="left" w:pos="709"/>
        </w:tabs>
        <w:autoSpaceDE w:val="0"/>
        <w:spacing w:before="144" w:after="144"/>
        <w:ind w:left="851"/>
        <w:jc w:val="both"/>
        <w:rPr>
          <w:rFonts w:ascii="Lato" w:hAnsi="Lato"/>
          <w:sz w:val="20"/>
          <w:szCs w:val="20"/>
        </w:rPr>
      </w:pPr>
      <w:r w:rsidRPr="00187B63">
        <w:rPr>
          <w:rFonts w:ascii="Lato" w:hAnsi="Lato"/>
          <w:sz w:val="20"/>
          <w:szCs w:val="20"/>
        </w:rPr>
        <w:t>17.02.2016 r. – 18.03.2016 r., dyskusja publiczna odbyła się w dniu 07.03.2016 r.,</w:t>
      </w:r>
    </w:p>
    <w:p w:rsidR="00187B63" w:rsidRPr="00187B63" w:rsidRDefault="00187B63" w:rsidP="00187B63">
      <w:pPr>
        <w:tabs>
          <w:tab w:val="left" w:pos="709"/>
        </w:tabs>
        <w:autoSpaceDE w:val="0"/>
        <w:spacing w:before="144" w:after="144"/>
        <w:ind w:left="851"/>
        <w:jc w:val="both"/>
        <w:rPr>
          <w:rFonts w:ascii="Lato" w:hAnsi="Lato"/>
          <w:sz w:val="20"/>
          <w:szCs w:val="20"/>
        </w:rPr>
      </w:pPr>
      <w:r w:rsidRPr="00187B63">
        <w:rPr>
          <w:rFonts w:ascii="Lato" w:hAnsi="Lato"/>
          <w:sz w:val="20"/>
          <w:szCs w:val="20"/>
        </w:rPr>
        <w:t>28.09.2016 r. – 19.10.2016 r., dyskusja publiczna odbyła się w dniu 17.10.2016 r.,</w:t>
      </w:r>
    </w:p>
    <w:p w:rsidR="00187B63" w:rsidRPr="00187B63" w:rsidRDefault="00187B63" w:rsidP="00187B63">
      <w:pPr>
        <w:tabs>
          <w:tab w:val="left" w:pos="709"/>
        </w:tabs>
        <w:autoSpaceDE w:val="0"/>
        <w:spacing w:before="144" w:after="144"/>
        <w:ind w:left="851"/>
        <w:jc w:val="both"/>
        <w:rPr>
          <w:rFonts w:ascii="Lato" w:hAnsi="Lato"/>
          <w:sz w:val="20"/>
          <w:szCs w:val="20"/>
        </w:rPr>
      </w:pPr>
      <w:r w:rsidRPr="00187B63">
        <w:rPr>
          <w:rFonts w:ascii="Lato" w:hAnsi="Lato"/>
          <w:sz w:val="20"/>
          <w:szCs w:val="20"/>
        </w:rPr>
        <w:t>19.03.2019 r. – 09.04.2019 r., dyskusja publiczna odbyła się w dniu 25.03.2019 r.</w:t>
      </w:r>
    </w:p>
    <w:p w:rsidR="00187B63" w:rsidRPr="007B2BC1" w:rsidRDefault="00187B63" w:rsidP="00187B63">
      <w:pPr>
        <w:pStyle w:val="Akapitzlist"/>
        <w:tabs>
          <w:tab w:val="left" w:pos="426"/>
        </w:tabs>
        <w:autoSpaceDE w:val="0"/>
        <w:spacing w:before="144" w:after="144"/>
        <w:ind w:left="426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W terminie do dnia 24.04.2019 r. wpłynęło 11 uwag do wyłożonego projektu planu, które zostały rozpatrzone w ustawowym terminie przez Burmistrza Radzymina;</w:t>
      </w:r>
    </w:p>
    <w:p w:rsidR="00187B63" w:rsidRPr="0081232C" w:rsidRDefault="00187B63" w:rsidP="00187B63">
      <w:pPr>
        <w:pStyle w:val="Standard"/>
        <w:numPr>
          <w:ilvl w:val="0"/>
          <w:numId w:val="46"/>
        </w:numPr>
        <w:tabs>
          <w:tab w:val="left" w:pos="426"/>
        </w:tabs>
        <w:spacing w:before="120" w:after="120" w:line="276" w:lineRule="auto"/>
        <w:ind w:left="426" w:hanging="426"/>
        <w:rPr>
          <w:rFonts w:ascii="Lato" w:hAnsi="Lato"/>
          <w:sz w:val="20"/>
          <w:szCs w:val="20"/>
        </w:rPr>
      </w:pPr>
      <w:r w:rsidRPr="00731B86">
        <w:rPr>
          <w:rFonts w:ascii="Lato" w:hAnsi="Lato"/>
          <w:b/>
          <w:sz w:val="20"/>
          <w:szCs w:val="20"/>
        </w:rPr>
        <w:t>potrzebę zapewnienia odpowiedniej ilości i jakości wody, do celów zaopatrzenia ludności</w:t>
      </w:r>
      <w:r w:rsidRPr="00A33ED1">
        <w:rPr>
          <w:rFonts w:ascii="Lato" w:hAnsi="Lato"/>
          <w:sz w:val="20"/>
          <w:szCs w:val="20"/>
        </w:rPr>
        <w:t xml:space="preserve"> - poprzez ustalenie zaopatrzenia w wodę </w:t>
      </w:r>
      <w:r>
        <w:rPr>
          <w:rFonts w:ascii="Lato" w:hAnsi="Lato" w:cs="Arial"/>
          <w:sz w:val="20"/>
          <w:szCs w:val="20"/>
        </w:rPr>
        <w:t>do celów socjalno – </w:t>
      </w:r>
      <w:r w:rsidRPr="00A33ED1">
        <w:rPr>
          <w:rFonts w:ascii="Lato" w:hAnsi="Lato" w:cs="Arial"/>
          <w:sz w:val="20"/>
          <w:szCs w:val="20"/>
        </w:rPr>
        <w:t>bytowych, go</w:t>
      </w:r>
      <w:r>
        <w:rPr>
          <w:rFonts w:ascii="Lato" w:hAnsi="Lato" w:cs="Arial"/>
          <w:sz w:val="20"/>
          <w:szCs w:val="20"/>
        </w:rPr>
        <w:t>spodarczych</w:t>
      </w:r>
      <w:r>
        <w:rPr>
          <w:rFonts w:ascii="Lato" w:hAnsi="Lato" w:cs="Arial"/>
          <w:sz w:val="20"/>
          <w:szCs w:val="20"/>
        </w:rPr>
        <w:br/>
        <w:t>i przeciw</w:t>
      </w:r>
      <w:r w:rsidRPr="00A33ED1">
        <w:rPr>
          <w:rFonts w:ascii="Lato" w:hAnsi="Lato" w:cs="Arial"/>
          <w:sz w:val="20"/>
          <w:szCs w:val="20"/>
        </w:rPr>
        <w:t xml:space="preserve">pożarowych z gminnej sieci wodociągowej poprzez </w:t>
      </w:r>
      <w:r w:rsidRPr="0081232C">
        <w:rPr>
          <w:rFonts w:ascii="Lato" w:hAnsi="Lato" w:cs="Arial"/>
          <w:sz w:val="20"/>
          <w:szCs w:val="20"/>
        </w:rPr>
        <w:t>istniejącą i projektowaną sieć wodociągową oraz z indywidualnych ujęć wody</w:t>
      </w:r>
      <w:r>
        <w:rPr>
          <w:rFonts w:ascii="Lato" w:hAnsi="Lato" w:cs="Arial"/>
          <w:sz w:val="20"/>
          <w:szCs w:val="20"/>
        </w:rPr>
        <w:t>.</w:t>
      </w:r>
    </w:p>
    <w:p w:rsidR="00187B63" w:rsidRPr="00316814" w:rsidRDefault="00187B63" w:rsidP="00187B63">
      <w:pPr>
        <w:pStyle w:val="Standard"/>
        <w:tabs>
          <w:tab w:val="left" w:pos="426"/>
        </w:tabs>
        <w:spacing w:before="120" w:after="120" w:line="276" w:lineRule="auto"/>
        <w:ind w:left="426"/>
        <w:rPr>
          <w:rFonts w:ascii="Lato" w:hAnsi="Lato"/>
          <w:sz w:val="20"/>
          <w:szCs w:val="20"/>
        </w:rPr>
      </w:pPr>
    </w:p>
    <w:p w:rsidR="00187B63" w:rsidRPr="001F1969" w:rsidRDefault="00187B63" w:rsidP="00187B63">
      <w:pPr>
        <w:pStyle w:val="Akapitzlist1"/>
        <w:numPr>
          <w:ilvl w:val="0"/>
          <w:numId w:val="53"/>
        </w:numPr>
        <w:spacing w:beforeLines="60" w:before="144" w:afterLines="60" w:after="144"/>
        <w:ind w:left="284" w:hanging="284"/>
        <w:jc w:val="both"/>
        <w:rPr>
          <w:rFonts w:ascii="Lato" w:hAnsi="Lato"/>
          <w:b/>
          <w:sz w:val="20"/>
          <w:szCs w:val="20"/>
        </w:rPr>
      </w:pPr>
      <w:r w:rsidRPr="001F1969">
        <w:rPr>
          <w:rFonts w:ascii="Lato" w:hAnsi="Lato"/>
          <w:b/>
          <w:sz w:val="20"/>
          <w:szCs w:val="20"/>
        </w:rPr>
        <w:t>Ze względu na brak zagadnień w obszarze objętym planem, sporządzony plan miejscowy nie zawiera ustaleń, dotyczących:</w:t>
      </w:r>
    </w:p>
    <w:p w:rsidR="00187B63" w:rsidRPr="007B2BC1" w:rsidRDefault="00187B63" w:rsidP="00187B63">
      <w:pPr>
        <w:pStyle w:val="Standard"/>
        <w:numPr>
          <w:ilvl w:val="0"/>
          <w:numId w:val="47"/>
        </w:numPr>
        <w:tabs>
          <w:tab w:val="left" w:pos="709"/>
        </w:tabs>
        <w:spacing w:before="120" w:after="120" w:line="276" w:lineRule="auto"/>
        <w:ind w:left="709" w:hanging="425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wymagań ochrony </w:t>
      </w:r>
      <w:r w:rsidRPr="007B2BC1">
        <w:rPr>
          <w:rFonts w:ascii="Lato" w:hAnsi="Lato"/>
          <w:sz w:val="20"/>
          <w:szCs w:val="20"/>
        </w:rPr>
        <w:t>dóbr kultury współczesnej i krajobrazów kulturowych;</w:t>
      </w:r>
    </w:p>
    <w:p w:rsidR="00187B63" w:rsidRPr="007B2BC1" w:rsidRDefault="00187B63" w:rsidP="00187B63">
      <w:pPr>
        <w:pStyle w:val="Standard"/>
        <w:numPr>
          <w:ilvl w:val="0"/>
          <w:numId w:val="47"/>
        </w:numPr>
        <w:tabs>
          <w:tab w:val="left" w:pos="709"/>
        </w:tabs>
        <w:spacing w:before="120" w:after="120" w:line="276" w:lineRule="auto"/>
        <w:ind w:left="709" w:hanging="425"/>
        <w:rPr>
          <w:rFonts w:ascii="Lato" w:hAnsi="Lato"/>
          <w:sz w:val="20"/>
          <w:szCs w:val="20"/>
        </w:rPr>
      </w:pPr>
      <w:r w:rsidRPr="007B2BC1">
        <w:rPr>
          <w:rFonts w:ascii="Lato" w:hAnsi="Lato"/>
          <w:sz w:val="20"/>
          <w:szCs w:val="20"/>
        </w:rPr>
        <w:t>potrzeb obronności i bezpieczeństwa państwa;</w:t>
      </w:r>
    </w:p>
    <w:p w:rsidR="00187B63" w:rsidRPr="002A218F" w:rsidRDefault="00187B63" w:rsidP="00187B63">
      <w:pPr>
        <w:pStyle w:val="Standard"/>
        <w:numPr>
          <w:ilvl w:val="0"/>
          <w:numId w:val="47"/>
        </w:numPr>
        <w:tabs>
          <w:tab w:val="left" w:pos="709"/>
        </w:tabs>
        <w:spacing w:before="120" w:line="360" w:lineRule="auto"/>
        <w:ind w:left="709" w:hanging="425"/>
        <w:rPr>
          <w:rFonts w:ascii="Lato" w:hAnsi="Lato"/>
          <w:sz w:val="20"/>
          <w:szCs w:val="20"/>
        </w:rPr>
      </w:pPr>
      <w:r w:rsidRPr="007B2BC1">
        <w:rPr>
          <w:rFonts w:ascii="Lato" w:hAnsi="Lato"/>
          <w:sz w:val="20"/>
          <w:szCs w:val="20"/>
        </w:rPr>
        <w:t>sposobów i terminów tymczasowego zagospodarowania, urz</w:t>
      </w:r>
      <w:r>
        <w:rPr>
          <w:rFonts w:ascii="Lato" w:hAnsi="Lato"/>
          <w:sz w:val="20"/>
          <w:szCs w:val="20"/>
        </w:rPr>
        <w:t>ądzania i użytkowania terenów.</w:t>
      </w:r>
    </w:p>
    <w:p w:rsidR="00187B63" w:rsidRPr="001F1969" w:rsidRDefault="00187B63" w:rsidP="00187B63">
      <w:pPr>
        <w:pStyle w:val="Akapitzlist1"/>
        <w:numPr>
          <w:ilvl w:val="0"/>
          <w:numId w:val="53"/>
        </w:numPr>
        <w:spacing w:beforeLines="60" w:before="144" w:afterLines="60" w:after="144"/>
        <w:ind w:left="284" w:hanging="284"/>
        <w:jc w:val="both"/>
        <w:rPr>
          <w:rFonts w:ascii="Lato" w:hAnsi="Lato"/>
          <w:b/>
          <w:sz w:val="20"/>
          <w:szCs w:val="20"/>
        </w:rPr>
      </w:pPr>
      <w:r w:rsidRPr="001F1969">
        <w:rPr>
          <w:rFonts w:ascii="Lato" w:hAnsi="Lato"/>
          <w:b/>
          <w:sz w:val="20"/>
          <w:szCs w:val="20"/>
        </w:rPr>
        <w:t>Ustalając przeznaczenie terenu i określając potencjalny sposób zagospodarowania i korzystania</w:t>
      </w:r>
      <w:r w:rsidRPr="001F1969">
        <w:rPr>
          <w:rFonts w:ascii="Lato" w:hAnsi="Lato"/>
          <w:b/>
          <w:sz w:val="20"/>
          <w:szCs w:val="20"/>
        </w:rPr>
        <w:br/>
        <w:t xml:space="preserve">z terenu wyważono interes publiczny i interesy prywatne, w tym uwzględniając zgłaszane </w:t>
      </w:r>
      <w:r w:rsidRPr="001F1969">
        <w:rPr>
          <w:rFonts w:ascii="Lato" w:hAnsi="Lato"/>
          <w:b/>
          <w:sz w:val="20"/>
          <w:szCs w:val="20"/>
        </w:rPr>
        <w:br/>
        <w:t>uwagi - poprzez ograniczenie projektowanego układu drogowego. Wprowadzono zapisy zmierzające do ochrony istniejącego stanu zagospodarowania terenu o charakterze leśnym na obszarze planu.</w:t>
      </w:r>
    </w:p>
    <w:p w:rsidR="00187B63" w:rsidRPr="001F1969" w:rsidRDefault="00187B63" w:rsidP="00187B63">
      <w:pPr>
        <w:pStyle w:val="Akapitzlist1"/>
        <w:numPr>
          <w:ilvl w:val="0"/>
          <w:numId w:val="53"/>
        </w:numPr>
        <w:spacing w:beforeLines="60" w:before="144" w:afterLines="60" w:after="144"/>
        <w:ind w:left="284" w:hanging="284"/>
        <w:jc w:val="both"/>
        <w:rPr>
          <w:rFonts w:ascii="Lato" w:hAnsi="Lato"/>
          <w:b/>
          <w:sz w:val="20"/>
          <w:szCs w:val="20"/>
        </w:rPr>
      </w:pPr>
      <w:r w:rsidRPr="001F1969">
        <w:rPr>
          <w:rFonts w:ascii="Lato" w:hAnsi="Lato"/>
          <w:b/>
          <w:sz w:val="20"/>
          <w:szCs w:val="20"/>
        </w:rPr>
        <w:t>Przy sytuowaniu nowej zabudowy (i poszczególnych rodzajów przeznaczeń) uwzględniono wymagania ładu przestrzennego, efektywnego gospodarowania przestrzenią oraz walorów ekonomicznych przestrzeni poprzez:</w:t>
      </w:r>
    </w:p>
    <w:p w:rsidR="00187B63" w:rsidRPr="007B2BC1" w:rsidRDefault="00187B63" w:rsidP="00187B63">
      <w:pPr>
        <w:pStyle w:val="Standard"/>
        <w:numPr>
          <w:ilvl w:val="0"/>
          <w:numId w:val="54"/>
        </w:numPr>
        <w:spacing w:before="120" w:after="120" w:line="276" w:lineRule="auto"/>
        <w:ind w:left="709" w:hanging="426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k</w:t>
      </w:r>
      <w:r w:rsidRPr="007B2BC1">
        <w:rPr>
          <w:rFonts w:ascii="Lato" w:hAnsi="Lato"/>
          <w:sz w:val="20"/>
          <w:szCs w:val="20"/>
        </w:rPr>
        <w:t>ształtowanie struktur przestrzennych przy uwzględnieniu dążenia do minimalizowania transportochłonności układu przestrzennego - tj. wskazując w planie niezbędne drogi lokalne, dojazdowe wewnętrzne oraz zapewniające obsługę now</w:t>
      </w:r>
      <w:r>
        <w:rPr>
          <w:rFonts w:ascii="Lato" w:hAnsi="Lato"/>
          <w:sz w:val="20"/>
          <w:szCs w:val="20"/>
        </w:rPr>
        <w:t>otworzonych terenów budowlanych;</w:t>
      </w:r>
    </w:p>
    <w:p w:rsidR="00187B63" w:rsidRPr="00E21E7A" w:rsidRDefault="00187B63" w:rsidP="00187B63">
      <w:pPr>
        <w:pStyle w:val="Standard"/>
        <w:numPr>
          <w:ilvl w:val="0"/>
          <w:numId w:val="54"/>
        </w:numPr>
        <w:spacing w:before="120" w:after="120" w:line="276" w:lineRule="auto"/>
        <w:ind w:left="709" w:hanging="426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l</w:t>
      </w:r>
      <w:r w:rsidRPr="007B2BC1">
        <w:rPr>
          <w:rFonts w:ascii="Lato" w:hAnsi="Lato"/>
          <w:sz w:val="20"/>
          <w:szCs w:val="20"/>
        </w:rPr>
        <w:t xml:space="preserve">okalizowanie nowej zabudowy mieszkaniowej </w:t>
      </w:r>
      <w:r>
        <w:rPr>
          <w:rFonts w:ascii="Lato" w:hAnsi="Lato"/>
          <w:sz w:val="20"/>
          <w:szCs w:val="20"/>
        </w:rPr>
        <w:t xml:space="preserve">zgodnie z warunkami w uzyskanych zgodach </w:t>
      </w:r>
      <w:r w:rsidRPr="00E21E7A">
        <w:rPr>
          <w:rFonts w:ascii="Lato" w:hAnsi="Lato"/>
          <w:sz w:val="20"/>
          <w:szCs w:val="20"/>
        </w:rPr>
        <w:t xml:space="preserve">na </w:t>
      </w:r>
      <w:r>
        <w:rPr>
          <w:rFonts w:ascii="Lato" w:hAnsi="Lato"/>
          <w:sz w:val="20"/>
          <w:szCs w:val="20"/>
        </w:rPr>
        <w:t>zmianę przeznaczenia</w:t>
      </w:r>
      <w:r w:rsidRPr="00E21E7A">
        <w:rPr>
          <w:rFonts w:ascii="Lato" w:hAnsi="Lato"/>
          <w:sz w:val="20"/>
          <w:szCs w:val="20"/>
        </w:rPr>
        <w:t xml:space="preserve"> </w:t>
      </w:r>
      <w:r>
        <w:rPr>
          <w:rFonts w:ascii="Lato" w:hAnsi="Lato"/>
          <w:sz w:val="20"/>
          <w:szCs w:val="20"/>
        </w:rPr>
        <w:t>gruntów leśnych na cele nieleśne;</w:t>
      </w:r>
    </w:p>
    <w:p w:rsidR="00187B63" w:rsidRPr="007B2BC1" w:rsidRDefault="00187B63" w:rsidP="00187B63">
      <w:pPr>
        <w:pStyle w:val="Standard"/>
        <w:numPr>
          <w:ilvl w:val="0"/>
          <w:numId w:val="54"/>
        </w:numPr>
        <w:spacing w:before="120" w:after="120" w:line="276" w:lineRule="auto"/>
        <w:ind w:left="709" w:hanging="426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p</w:t>
      </w:r>
      <w:r w:rsidRPr="007B2BC1">
        <w:rPr>
          <w:rFonts w:ascii="Lato" w:hAnsi="Lato"/>
          <w:sz w:val="20"/>
          <w:szCs w:val="20"/>
        </w:rPr>
        <w:t>lanowanie i lokalizowanie nowej zabudowy usługowej w bezpośrednim sąsiedztwie drogi zbiorczej będącej drogą powiatową</w:t>
      </w:r>
      <w:r>
        <w:rPr>
          <w:rFonts w:ascii="Lato" w:hAnsi="Lato"/>
          <w:sz w:val="20"/>
          <w:szCs w:val="20"/>
        </w:rPr>
        <w:t>,</w:t>
      </w:r>
      <w:r w:rsidRPr="007B2BC1">
        <w:rPr>
          <w:rFonts w:ascii="Lato" w:hAnsi="Lato"/>
          <w:sz w:val="20"/>
          <w:szCs w:val="20"/>
        </w:rPr>
        <w:t xml:space="preserve"> komunik</w:t>
      </w:r>
      <w:r>
        <w:rPr>
          <w:rFonts w:ascii="Lato" w:hAnsi="Lato"/>
          <w:sz w:val="20"/>
          <w:szCs w:val="20"/>
        </w:rPr>
        <w:t>ującą północne części gminy z miastem Radzymin;</w:t>
      </w:r>
    </w:p>
    <w:p w:rsidR="00187B63" w:rsidRPr="007B2BC1" w:rsidRDefault="00187B63" w:rsidP="00187B63">
      <w:pPr>
        <w:pStyle w:val="Standard"/>
        <w:numPr>
          <w:ilvl w:val="0"/>
          <w:numId w:val="54"/>
        </w:numPr>
        <w:spacing w:before="120" w:after="120" w:line="276" w:lineRule="auto"/>
        <w:ind w:left="709" w:hanging="426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umożliwienie lokalizacji zabudowy mieszkaniowej jednorodzinnej na terenach obecnie przeznaczonych na zabudowę rekreacji indywidualnej, zgodnie z wnioskami mieszkańców.</w:t>
      </w:r>
    </w:p>
    <w:p w:rsidR="00187B63" w:rsidRPr="007B2BC1" w:rsidRDefault="00187B63" w:rsidP="00187B63">
      <w:pPr>
        <w:pStyle w:val="Standard"/>
        <w:spacing w:line="276" w:lineRule="auto"/>
        <w:ind w:firstLine="1"/>
        <w:rPr>
          <w:rFonts w:ascii="Lato" w:eastAsia="TimesNewRoman" w:hAnsi="Lato"/>
          <w:sz w:val="20"/>
          <w:szCs w:val="20"/>
        </w:rPr>
      </w:pPr>
    </w:p>
    <w:p w:rsidR="00187B63" w:rsidRPr="00D15A86" w:rsidRDefault="00187B63" w:rsidP="00187B63">
      <w:pPr>
        <w:pStyle w:val="Akapitzlist1"/>
        <w:numPr>
          <w:ilvl w:val="0"/>
          <w:numId w:val="52"/>
        </w:numPr>
        <w:tabs>
          <w:tab w:val="left" w:pos="567"/>
        </w:tabs>
        <w:ind w:left="567" w:hanging="567"/>
        <w:jc w:val="both"/>
        <w:rPr>
          <w:rFonts w:ascii="Lato" w:eastAsia="TimesNewRoman" w:hAnsi="Lato"/>
          <w:b/>
          <w:sz w:val="20"/>
          <w:szCs w:val="20"/>
        </w:rPr>
      </w:pPr>
      <w:r w:rsidRPr="001D2FB0">
        <w:rPr>
          <w:rFonts w:ascii="Lato" w:eastAsia="TimesNewRoman" w:hAnsi="Lato"/>
          <w:b/>
          <w:sz w:val="20"/>
          <w:szCs w:val="20"/>
        </w:rPr>
        <w:lastRenderedPageBreak/>
        <w:t xml:space="preserve">Zgodność z wynikami analizy, o której mowa w art. 32 ust. 1, wraz datą uchwały rady gminy, </w:t>
      </w:r>
      <w:r w:rsidRPr="001D2FB0">
        <w:rPr>
          <w:rFonts w:ascii="Lato" w:eastAsia="TimesNewRoman" w:hAnsi="Lato"/>
          <w:b/>
          <w:sz w:val="20"/>
          <w:szCs w:val="20"/>
        </w:rPr>
        <w:br/>
        <w:t>o której mowa w art. 32 ust. 2.</w:t>
      </w:r>
    </w:p>
    <w:p w:rsidR="00187B63" w:rsidRDefault="00187B63" w:rsidP="00187B63">
      <w:pPr>
        <w:pStyle w:val="Standard"/>
        <w:spacing w:line="276" w:lineRule="auto"/>
        <w:ind w:firstLine="1"/>
        <w:rPr>
          <w:rFonts w:ascii="Lato" w:eastAsia="TimesNewRoman" w:hAnsi="Lato"/>
          <w:sz w:val="20"/>
          <w:szCs w:val="20"/>
        </w:rPr>
      </w:pPr>
      <w:r w:rsidRPr="007B2BC1">
        <w:rPr>
          <w:rFonts w:ascii="Lato" w:eastAsia="TimesNewRoman" w:hAnsi="Lato"/>
          <w:sz w:val="20"/>
          <w:szCs w:val="20"/>
        </w:rPr>
        <w:tab/>
        <w:t>Sporządzenie niniejszego planu jest zgodne z wynikami "Analizy zmian w zagospodarowaniu przestrzennym Miasta i Gminy Radzymin za lata 2013-2017 wraz z oceną aktualności dokumentów planistycznych, analizą złożonych wniosków oraz harmonogramem sporządzania miejscowych planów zagospodarowania przestrzennego na lata 2018 – 2020”,  sporządzonej w listopadzie 2017 r. i przyjętej uchwałą Rady Miejskiej Radzymina Nr 515/XLV/2017 z dnia 18 grudnia 2017 r., w których to "Analiza" m.in. stwierdza potrzebę prac nad miejscowymi planami zagospodarowania przestrzennego.</w:t>
      </w:r>
    </w:p>
    <w:p w:rsidR="00187B63" w:rsidRPr="007B2BC1" w:rsidRDefault="00187B63" w:rsidP="00187B63">
      <w:pPr>
        <w:pStyle w:val="Standard"/>
        <w:spacing w:line="276" w:lineRule="auto"/>
        <w:ind w:firstLine="1"/>
        <w:rPr>
          <w:rFonts w:ascii="Lato" w:hAnsi="Lato"/>
          <w:sz w:val="20"/>
          <w:szCs w:val="20"/>
        </w:rPr>
      </w:pPr>
    </w:p>
    <w:p w:rsidR="00187B63" w:rsidRPr="00E21E7A" w:rsidRDefault="00187B63" w:rsidP="00187B63">
      <w:pPr>
        <w:pStyle w:val="Akapitzlist1"/>
        <w:numPr>
          <w:ilvl w:val="0"/>
          <w:numId w:val="52"/>
        </w:numPr>
        <w:tabs>
          <w:tab w:val="left" w:pos="567"/>
        </w:tabs>
        <w:ind w:left="567" w:hanging="567"/>
        <w:jc w:val="both"/>
        <w:rPr>
          <w:rFonts w:ascii="Lato" w:eastAsia="TimesNewRoman" w:hAnsi="Lato"/>
          <w:b/>
          <w:sz w:val="20"/>
          <w:szCs w:val="20"/>
        </w:rPr>
      </w:pPr>
      <w:r w:rsidRPr="00E21E7A">
        <w:rPr>
          <w:rFonts w:ascii="Lato" w:eastAsia="TimesNewRoman" w:hAnsi="Lato"/>
          <w:b/>
          <w:sz w:val="20"/>
          <w:szCs w:val="20"/>
        </w:rPr>
        <w:t>Wpływ na finanse publiczne, w tym budżet gminy.</w:t>
      </w:r>
    </w:p>
    <w:p w:rsidR="00187B63" w:rsidRPr="00187B63" w:rsidRDefault="00187B63" w:rsidP="00187B63">
      <w:pPr>
        <w:tabs>
          <w:tab w:val="left" w:pos="709"/>
        </w:tabs>
        <w:spacing w:line="276" w:lineRule="auto"/>
        <w:jc w:val="both"/>
        <w:rPr>
          <w:rFonts w:ascii="Lato" w:hAnsi="Lato"/>
          <w:sz w:val="20"/>
          <w:szCs w:val="20"/>
        </w:rPr>
      </w:pPr>
      <w:r w:rsidRPr="00187B63">
        <w:rPr>
          <w:rFonts w:ascii="Lato" w:hAnsi="Lato"/>
          <w:sz w:val="20"/>
          <w:szCs w:val="20"/>
        </w:rPr>
        <w:t>Sporządzona prognoza skutków finansowych uchwalenia planu określa potencjalne dochody i wpływy z tytułu uchwalenia miejscowego planu zagospodarowania przestrzennego. Wykonane obliczenia wykazały, że łączny prognozowany bilans finansowy planu będzie dodatni po stronie wpływów. Największe przychody mogą wystąpić z tytułu podatków od nieruchomości oraz opłat planistycznych. Wydatki mogą wystąpić z tytułu odszkodowań za wykup gruntów pod drogi oraz budowy infrastruktury technicznej. Prognoza skutków finansowych oparta jest na maksymalnych możliwościach zagospodarowania obszaru objętego planem, Faktyczne wartości wydatków i wpływów do budżetu gminy mogą odbiegać od przewidywanych w opracowanej prognozie.</w:t>
      </w:r>
    </w:p>
    <w:p w:rsidR="00187B63" w:rsidRPr="007B2BC1" w:rsidRDefault="00187B63" w:rsidP="00187B63">
      <w:pPr>
        <w:pStyle w:val="Akapitzlist"/>
        <w:autoSpaceDE w:val="0"/>
        <w:spacing w:before="144" w:after="144"/>
        <w:ind w:left="0" w:firstLine="851"/>
        <w:jc w:val="both"/>
        <w:rPr>
          <w:rFonts w:ascii="Lato" w:hAnsi="Lato"/>
          <w:sz w:val="20"/>
          <w:szCs w:val="20"/>
        </w:rPr>
      </w:pPr>
      <w:bookmarkStart w:id="1" w:name="_GoBack"/>
      <w:bookmarkEnd w:id="1"/>
      <w:r w:rsidRPr="007B2BC1">
        <w:rPr>
          <w:rFonts w:ascii="Lato" w:hAnsi="Lato"/>
          <w:sz w:val="20"/>
          <w:szCs w:val="20"/>
        </w:rPr>
        <w:t>Opracowany projekt planu uzyskał wszystkie niezbędne opinie i uzgodn</w:t>
      </w:r>
      <w:r>
        <w:rPr>
          <w:rFonts w:ascii="Lato" w:hAnsi="Lato"/>
          <w:sz w:val="20"/>
          <w:szCs w:val="20"/>
        </w:rPr>
        <w:t>ienia określone</w:t>
      </w:r>
      <w:r>
        <w:rPr>
          <w:rFonts w:ascii="Lato" w:hAnsi="Lato"/>
          <w:sz w:val="20"/>
          <w:szCs w:val="20"/>
        </w:rPr>
        <w:br/>
        <w:t xml:space="preserve">w art. 17 pkt 6 </w:t>
      </w:r>
      <w:r w:rsidRPr="007B2BC1">
        <w:rPr>
          <w:rFonts w:ascii="Lato" w:hAnsi="Lato"/>
          <w:sz w:val="20"/>
          <w:szCs w:val="20"/>
        </w:rPr>
        <w:t>ustawy z dnia 27 marca 2003 r. o planowaniu i zagospodarowaniu przestrzennym.</w:t>
      </w:r>
    </w:p>
    <w:p w:rsidR="00187B63" w:rsidRPr="00AB6A2D" w:rsidRDefault="00187B63" w:rsidP="00D1195C">
      <w:pPr>
        <w:tabs>
          <w:tab w:val="left" w:pos="2160"/>
        </w:tabs>
        <w:jc w:val="both"/>
        <w:rPr>
          <w:rFonts w:ascii="Lato" w:hAnsi="Lato"/>
          <w:sz w:val="20"/>
          <w:szCs w:val="20"/>
        </w:rPr>
      </w:pPr>
    </w:p>
    <w:sectPr w:rsidR="00187B63" w:rsidRPr="00AB6A2D" w:rsidSect="00567789">
      <w:headerReference w:type="default" r:id="rId8"/>
      <w:footerReference w:type="default" r:id="rId9"/>
      <w:pgSz w:w="11906" w:h="16838"/>
      <w:pgMar w:top="1417" w:right="1417" w:bottom="1276" w:left="1417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0B9" w:rsidRDefault="004C40B9">
      <w:r>
        <w:separator/>
      </w:r>
    </w:p>
  </w:endnote>
  <w:endnote w:type="continuationSeparator" w:id="0">
    <w:p w:rsidR="004C40B9" w:rsidRDefault="004C4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E4E" w:rsidRPr="00200375" w:rsidRDefault="00412E4E">
    <w:pPr>
      <w:pStyle w:val="Stopka"/>
      <w:jc w:val="center"/>
      <w:rPr>
        <w:rFonts w:ascii="Arial" w:hAnsi="Arial" w:cs="Arial"/>
        <w:sz w:val="16"/>
        <w:szCs w:val="16"/>
      </w:rPr>
    </w:pPr>
    <w:r w:rsidRPr="00200375">
      <w:rPr>
        <w:rFonts w:ascii="Arial" w:hAnsi="Arial" w:cs="Arial"/>
        <w:sz w:val="16"/>
        <w:szCs w:val="16"/>
      </w:rPr>
      <w:fldChar w:fldCharType="begin"/>
    </w:r>
    <w:r w:rsidRPr="00200375">
      <w:rPr>
        <w:rFonts w:ascii="Arial" w:hAnsi="Arial" w:cs="Arial"/>
        <w:sz w:val="16"/>
        <w:szCs w:val="16"/>
      </w:rPr>
      <w:instrText xml:space="preserve"> PAGE   \* MERGEFORMAT </w:instrText>
    </w:r>
    <w:r w:rsidRPr="00200375">
      <w:rPr>
        <w:rFonts w:ascii="Arial" w:hAnsi="Arial" w:cs="Arial"/>
        <w:sz w:val="16"/>
        <w:szCs w:val="16"/>
      </w:rPr>
      <w:fldChar w:fldCharType="separate"/>
    </w:r>
    <w:r w:rsidR="005E7BE1">
      <w:rPr>
        <w:rFonts w:ascii="Arial" w:hAnsi="Arial" w:cs="Arial"/>
        <w:noProof/>
        <w:sz w:val="16"/>
        <w:szCs w:val="16"/>
      </w:rPr>
      <w:t>12</w:t>
    </w:r>
    <w:r w:rsidRPr="00200375">
      <w:rPr>
        <w:rFonts w:ascii="Arial" w:hAnsi="Arial" w:cs="Arial"/>
        <w:sz w:val="16"/>
        <w:szCs w:val="16"/>
      </w:rPr>
      <w:fldChar w:fldCharType="end"/>
    </w:r>
  </w:p>
  <w:p w:rsidR="00412E4E" w:rsidRDefault="00412E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0B9" w:rsidRDefault="004C40B9">
      <w:r>
        <w:separator/>
      </w:r>
    </w:p>
  </w:footnote>
  <w:footnote w:type="continuationSeparator" w:id="0">
    <w:p w:rsidR="004C40B9" w:rsidRDefault="004C40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E4E" w:rsidRDefault="00412E4E">
    <w:pPr>
      <w:pStyle w:val="Nagwek"/>
      <w:jc w:val="right"/>
      <w:rPr>
        <w:rFonts w:ascii="Arial" w:hAnsi="Arial" w:cs="Arial"/>
        <w:b/>
        <w:color w:val="999999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00000003"/>
    <w:multiLevelType w:val="multilevel"/>
    <w:tmpl w:val="81AAE1D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BC824636"/>
    <w:name w:val="WW8Num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2)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97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4200"/>
        </w:tabs>
        <w:ind w:left="384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864" w:hanging="864"/>
      </w:pPr>
    </w:lvl>
    <w:lvl w:ilvl="4">
      <w:start w:val="1"/>
      <w:numFmt w:val="decimal"/>
      <w:lvlText w:val="D.2%1.%2.%3.%4.%5."/>
      <w:lvlJc w:val="left"/>
      <w:pPr>
        <w:tabs>
          <w:tab w:val="num" w:pos="1440"/>
        </w:tabs>
        <w:ind w:left="1008" w:hanging="1008"/>
      </w:pPr>
      <w:rPr>
        <w:b w:val="0"/>
      </w:rPr>
    </w:lvl>
    <w:lvl w:ilvl="5">
      <w:start w:val="1"/>
      <w:numFmt w:val="decimal"/>
      <w:lvlText w:val="D.2%1.%2.%3.%4.%5.%6."/>
      <w:lvlJc w:val="left"/>
      <w:pPr>
        <w:tabs>
          <w:tab w:val="num" w:pos="1440"/>
        </w:tabs>
        <w:ind w:left="1152" w:hanging="1152"/>
      </w:pPr>
    </w:lvl>
    <w:lvl w:ilvl="6">
      <w:start w:val="1"/>
      <w:numFmt w:val="decimal"/>
      <w:lvlText w:val="D.2%1.%2.%3.%4.%5.%6.%7."/>
      <w:lvlJc w:val="left"/>
      <w:pPr>
        <w:tabs>
          <w:tab w:val="num" w:pos="1800"/>
        </w:tabs>
        <w:ind w:left="1296" w:hanging="1296"/>
      </w:pPr>
    </w:lvl>
    <w:lvl w:ilvl="7">
      <w:start w:val="1"/>
      <w:numFmt w:val="decimal"/>
      <w:lvlText w:val="%7.%8."/>
      <w:lvlJc w:val="left"/>
      <w:pPr>
        <w:tabs>
          <w:tab w:val="num" w:pos="2160"/>
        </w:tabs>
        <w:ind w:left="1440" w:hanging="1440"/>
      </w:pPr>
    </w:lvl>
    <w:lvl w:ilvl="8">
      <w:start w:val="1"/>
      <w:numFmt w:val="decimal"/>
      <w:lvlText w:val="D.%1.%2.%3.%4.%5.%6.%7.%8.%9"/>
      <w:lvlJc w:val="left"/>
      <w:pPr>
        <w:tabs>
          <w:tab w:val="num" w:pos="2160"/>
        </w:tabs>
        <w:ind w:left="1584" w:hanging="1584"/>
      </w:pPr>
    </w:lvl>
  </w:abstractNum>
  <w:abstractNum w:abstractNumId="6" w15:restartNumberingAfterBreak="0">
    <w:nsid w:val="00000007"/>
    <w:multiLevelType w:val="multilevel"/>
    <w:tmpl w:val="2828D712"/>
    <w:name w:val="WW8Num7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2)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97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97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97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97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b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4200"/>
        </w:tabs>
        <w:ind w:left="384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864" w:hanging="864"/>
      </w:pPr>
    </w:lvl>
    <w:lvl w:ilvl="4">
      <w:start w:val="1"/>
      <w:numFmt w:val="decimal"/>
      <w:lvlText w:val="D.2%1.%2.%3.%4.%5."/>
      <w:lvlJc w:val="left"/>
      <w:pPr>
        <w:tabs>
          <w:tab w:val="num" w:pos="1440"/>
        </w:tabs>
        <w:ind w:left="1008" w:hanging="1008"/>
      </w:pPr>
      <w:rPr>
        <w:b w:val="0"/>
      </w:rPr>
    </w:lvl>
    <w:lvl w:ilvl="5">
      <w:start w:val="1"/>
      <w:numFmt w:val="decimal"/>
      <w:lvlText w:val="D.2%1.%2.%3.%4.%5.%6."/>
      <w:lvlJc w:val="left"/>
      <w:pPr>
        <w:tabs>
          <w:tab w:val="num" w:pos="1440"/>
        </w:tabs>
        <w:ind w:left="1152" w:hanging="1152"/>
      </w:pPr>
    </w:lvl>
    <w:lvl w:ilvl="6">
      <w:start w:val="1"/>
      <w:numFmt w:val="decimal"/>
      <w:lvlText w:val="D.2%1.%2.%3.%4.%5.%6.%7."/>
      <w:lvlJc w:val="left"/>
      <w:pPr>
        <w:tabs>
          <w:tab w:val="num" w:pos="1800"/>
        </w:tabs>
        <w:ind w:left="1296" w:hanging="1296"/>
      </w:pPr>
    </w:lvl>
    <w:lvl w:ilvl="7">
      <w:start w:val="1"/>
      <w:numFmt w:val="decimal"/>
      <w:lvlText w:val="%7.%8."/>
      <w:lvlJc w:val="left"/>
      <w:pPr>
        <w:tabs>
          <w:tab w:val="num" w:pos="2160"/>
        </w:tabs>
        <w:ind w:left="1440" w:hanging="1440"/>
      </w:pPr>
    </w:lvl>
    <w:lvl w:ilvl="8">
      <w:start w:val="1"/>
      <w:numFmt w:val="decimal"/>
      <w:lvlText w:val="D.%1.%2.%3.%4.%5.%6.%7.%8.%9"/>
      <w:lvlJc w:val="left"/>
      <w:pPr>
        <w:tabs>
          <w:tab w:val="num" w:pos="2160"/>
        </w:tabs>
        <w:ind w:left="1584" w:hanging="1584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97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24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6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2"/>
      <w:numFmt w:val="decimal"/>
      <w:lvlText w:val="%2)"/>
      <w:lvlJc w:val="left"/>
      <w:pPr>
        <w:tabs>
          <w:tab w:val="num" w:pos="794"/>
        </w:tabs>
        <w:ind w:left="794" w:hanging="397"/>
      </w:p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97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97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24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97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97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4200"/>
        </w:tabs>
        <w:ind w:left="384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864" w:hanging="864"/>
      </w:pPr>
    </w:lvl>
    <w:lvl w:ilvl="4">
      <w:start w:val="1"/>
      <w:numFmt w:val="decimal"/>
      <w:lvlText w:val="D.2%1.%2.%3.%4.%5."/>
      <w:lvlJc w:val="left"/>
      <w:pPr>
        <w:tabs>
          <w:tab w:val="num" w:pos="1440"/>
        </w:tabs>
        <w:ind w:left="1008" w:hanging="1008"/>
      </w:pPr>
      <w:rPr>
        <w:b w:val="0"/>
      </w:rPr>
    </w:lvl>
    <w:lvl w:ilvl="5">
      <w:start w:val="1"/>
      <w:numFmt w:val="decimal"/>
      <w:lvlText w:val="D.2%1.%2.%3.%4.%5.%6."/>
      <w:lvlJc w:val="left"/>
      <w:pPr>
        <w:tabs>
          <w:tab w:val="num" w:pos="1440"/>
        </w:tabs>
        <w:ind w:left="1152" w:hanging="1152"/>
      </w:pPr>
    </w:lvl>
    <w:lvl w:ilvl="6">
      <w:start w:val="1"/>
      <w:numFmt w:val="decimal"/>
      <w:lvlText w:val="D.2%1.%2.%3.%4.%5.%6.%7."/>
      <w:lvlJc w:val="left"/>
      <w:pPr>
        <w:tabs>
          <w:tab w:val="num" w:pos="1800"/>
        </w:tabs>
        <w:ind w:left="1296" w:hanging="1296"/>
      </w:pPr>
    </w:lvl>
    <w:lvl w:ilvl="7">
      <w:start w:val="1"/>
      <w:numFmt w:val="decimal"/>
      <w:lvlText w:val="%7.%8."/>
      <w:lvlJc w:val="left"/>
      <w:pPr>
        <w:tabs>
          <w:tab w:val="num" w:pos="2160"/>
        </w:tabs>
        <w:ind w:left="1440" w:hanging="1440"/>
      </w:pPr>
    </w:lvl>
    <w:lvl w:ilvl="8">
      <w:start w:val="1"/>
      <w:numFmt w:val="decimal"/>
      <w:lvlText w:val="D.%1.%2.%3.%4.%5.%6.%7.%8.%9"/>
      <w:lvlJc w:val="left"/>
      <w:pPr>
        <w:tabs>
          <w:tab w:val="num" w:pos="2160"/>
        </w:tabs>
        <w:ind w:left="1584" w:hanging="1584"/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97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97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97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97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97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00000017"/>
    <w:multiLevelType w:val="multilevel"/>
    <w:tmpl w:val="29D2BE36"/>
    <w:name w:val="WW8Num2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</w:lvl>
    <w:lvl w:ilvl="2">
      <w:start w:val="1"/>
      <w:numFmt w:val="decimal"/>
      <w:lvlText w:val="%3)"/>
      <w:lvlJc w:val="left"/>
      <w:pPr>
        <w:tabs>
          <w:tab w:val="num" w:pos="1191"/>
        </w:tabs>
        <w:ind w:left="1191" w:hanging="397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24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97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97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97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2"/>
      <w:numFmt w:val="decimal"/>
      <w:lvlText w:val="%2)"/>
      <w:lvlJc w:val="left"/>
      <w:pPr>
        <w:tabs>
          <w:tab w:val="num" w:pos="794"/>
        </w:tabs>
        <w:ind w:left="794" w:hanging="397"/>
      </w:p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97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0000001C"/>
    <w:multiLevelType w:val="multilevel"/>
    <w:tmpl w:val="0000001D"/>
    <w:name w:val="WW8Num2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97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97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97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97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00000020"/>
    <w:multiLevelType w:val="multilevel"/>
    <w:tmpl w:val="D89C7E08"/>
    <w:name w:val="WW8Num3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strike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97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97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04880235"/>
    <w:multiLevelType w:val="multilevel"/>
    <w:tmpl w:val="CAD2736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97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09B523D6"/>
    <w:multiLevelType w:val="multilevel"/>
    <w:tmpl w:val="8DE62992"/>
    <w:name w:val="WW8Num222"/>
    <w:lvl w:ilvl="0">
      <w:start w:val="4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5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0B9B790A"/>
    <w:multiLevelType w:val="multilevel"/>
    <w:tmpl w:val="94249C42"/>
    <w:name w:val="WW8Num19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0D3C6005"/>
    <w:multiLevelType w:val="hybridMultilevel"/>
    <w:tmpl w:val="A1585100"/>
    <w:name w:val="WW8Num18232"/>
    <w:lvl w:ilvl="0" w:tplc="76EA624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10511DDD"/>
    <w:multiLevelType w:val="hybridMultilevel"/>
    <w:tmpl w:val="A76C7AA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8" w15:restartNumberingAfterBreak="0">
    <w:nsid w:val="145F2B2C"/>
    <w:multiLevelType w:val="hybridMultilevel"/>
    <w:tmpl w:val="FE42F06E"/>
    <w:name w:val="WW8Num18223"/>
    <w:lvl w:ilvl="0" w:tplc="76EA624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5326203"/>
    <w:multiLevelType w:val="hybridMultilevel"/>
    <w:tmpl w:val="B91035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7F5354D"/>
    <w:multiLevelType w:val="multilevel"/>
    <w:tmpl w:val="3CD2C6D6"/>
    <w:styleLink w:val="WWNum5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1" w15:restartNumberingAfterBreak="0">
    <w:nsid w:val="1C5B7917"/>
    <w:multiLevelType w:val="hybridMultilevel"/>
    <w:tmpl w:val="E668D106"/>
    <w:lvl w:ilvl="0" w:tplc="5E988464">
      <w:start w:val="1"/>
      <w:numFmt w:val="upperRoman"/>
      <w:lvlText w:val="%1."/>
      <w:lvlJc w:val="left"/>
      <w:pPr>
        <w:ind w:left="1080" w:hanging="720"/>
      </w:pPr>
      <w:rPr>
        <w:rFonts w:ascii="Lato" w:hAnsi="Lato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2" w15:restartNumberingAfterBreak="0">
    <w:nsid w:val="22F67241"/>
    <w:multiLevelType w:val="hybridMultilevel"/>
    <w:tmpl w:val="1626EEF8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3" w15:restartNumberingAfterBreak="0">
    <w:nsid w:val="284E70C5"/>
    <w:multiLevelType w:val="multilevel"/>
    <w:tmpl w:val="F0F8ECE2"/>
    <w:name w:val="WW8Num72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4" w15:restartNumberingAfterBreak="0">
    <w:nsid w:val="28C245D3"/>
    <w:multiLevelType w:val="hybridMultilevel"/>
    <w:tmpl w:val="75105DDE"/>
    <w:name w:val="WW8Num1823"/>
    <w:lvl w:ilvl="0" w:tplc="C86C7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6EA62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2A245615"/>
    <w:multiLevelType w:val="hybridMultilevel"/>
    <w:tmpl w:val="7B468A8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2B064C95"/>
    <w:multiLevelType w:val="multilevel"/>
    <w:tmpl w:val="86F0152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97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7" w15:restartNumberingAfterBreak="0">
    <w:nsid w:val="2D0F5BE3"/>
    <w:multiLevelType w:val="hybridMultilevel"/>
    <w:tmpl w:val="7D7EB1B0"/>
    <w:lvl w:ilvl="0" w:tplc="3D78B2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3B154E1"/>
    <w:multiLevelType w:val="hybridMultilevel"/>
    <w:tmpl w:val="B4C8EF68"/>
    <w:lvl w:ilvl="0" w:tplc="76EA624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9" w15:restartNumberingAfterBreak="0">
    <w:nsid w:val="370C7CCA"/>
    <w:multiLevelType w:val="multilevel"/>
    <w:tmpl w:val="49A6CCAC"/>
    <w:name w:val="WW8Num1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0" w15:restartNumberingAfterBreak="0">
    <w:nsid w:val="374E6ADD"/>
    <w:multiLevelType w:val="hybridMultilevel"/>
    <w:tmpl w:val="CC88FD50"/>
    <w:name w:val="WW8Num182322"/>
    <w:lvl w:ilvl="0" w:tplc="76EA624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385A08F9"/>
    <w:multiLevelType w:val="multilevel"/>
    <w:tmpl w:val="C3287ED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2)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97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2" w15:restartNumberingAfterBreak="0">
    <w:nsid w:val="3D0113FE"/>
    <w:multiLevelType w:val="hybridMultilevel"/>
    <w:tmpl w:val="96EC6E40"/>
    <w:name w:val="WW8Num182222"/>
    <w:lvl w:ilvl="0" w:tplc="9F8C42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76EA62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43525053"/>
    <w:multiLevelType w:val="hybridMultilevel"/>
    <w:tmpl w:val="8652615C"/>
    <w:name w:val="WW8Num18222"/>
    <w:lvl w:ilvl="0" w:tplc="9F8C42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76EA62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4CAE64F6"/>
    <w:multiLevelType w:val="hybridMultilevel"/>
    <w:tmpl w:val="755A61DC"/>
    <w:name w:val="WW8Num1822"/>
    <w:lvl w:ilvl="0" w:tplc="9F8C42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76EA62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4F7741F7"/>
    <w:multiLevelType w:val="hybridMultilevel"/>
    <w:tmpl w:val="C1E877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3A22D3A"/>
    <w:multiLevelType w:val="hybridMultilevel"/>
    <w:tmpl w:val="5DB0AAD0"/>
    <w:name w:val="WW8Num182"/>
    <w:lvl w:ilvl="0" w:tplc="9F8C42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A4D4F43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5BF93665"/>
    <w:multiLevelType w:val="hybridMultilevel"/>
    <w:tmpl w:val="DDCEABEC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1">
      <w:start w:val="1"/>
      <w:numFmt w:val="decimal"/>
      <w:lvlText w:val="%2)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58" w15:restartNumberingAfterBreak="0">
    <w:nsid w:val="5CB67EDE"/>
    <w:multiLevelType w:val="hybridMultilevel"/>
    <w:tmpl w:val="791452C8"/>
    <w:lvl w:ilvl="0" w:tplc="338608CC">
      <w:start w:val="1"/>
      <w:numFmt w:val="decimal"/>
      <w:lvlText w:val="%1)"/>
      <w:lvlJc w:val="left"/>
      <w:pPr>
        <w:tabs>
          <w:tab w:val="num" w:pos="1117"/>
        </w:tabs>
        <w:ind w:left="1117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59" w15:restartNumberingAfterBreak="0">
    <w:nsid w:val="5D02705D"/>
    <w:multiLevelType w:val="hybridMultilevel"/>
    <w:tmpl w:val="C638F5B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0" w15:restartNumberingAfterBreak="0">
    <w:nsid w:val="623A0CBC"/>
    <w:multiLevelType w:val="hybridMultilevel"/>
    <w:tmpl w:val="56522170"/>
    <w:lvl w:ilvl="0" w:tplc="76EA624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62743FE8"/>
    <w:multiLevelType w:val="multilevel"/>
    <w:tmpl w:val="14266E24"/>
    <w:styleLink w:val="WWNum6"/>
    <w:lvl w:ilvl="0">
      <w:start w:val="1"/>
      <w:numFmt w:val="decimal"/>
      <w:lvlText w:val="%1."/>
      <w:lvlJc w:val="left"/>
      <w:pPr>
        <w:ind w:left="1230" w:hanging="360"/>
      </w:p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1.%2.%3."/>
      <w:lvlJc w:val="right"/>
      <w:pPr>
        <w:ind w:left="2670" w:hanging="180"/>
      </w:pPr>
    </w:lvl>
    <w:lvl w:ilvl="3">
      <w:start w:val="1"/>
      <w:numFmt w:val="decimal"/>
      <w:lvlText w:val="%1.%2.%3.%4."/>
      <w:lvlJc w:val="left"/>
      <w:pPr>
        <w:ind w:left="3390" w:hanging="360"/>
      </w:pPr>
    </w:lvl>
    <w:lvl w:ilvl="4">
      <w:start w:val="1"/>
      <w:numFmt w:val="lowerLetter"/>
      <w:lvlText w:val="%1.%2.%3.%4.%5."/>
      <w:lvlJc w:val="left"/>
      <w:pPr>
        <w:ind w:left="4110" w:hanging="360"/>
      </w:pPr>
    </w:lvl>
    <w:lvl w:ilvl="5">
      <w:start w:val="1"/>
      <w:numFmt w:val="lowerRoman"/>
      <w:lvlText w:val="%1.%2.%3.%4.%5.%6."/>
      <w:lvlJc w:val="right"/>
      <w:pPr>
        <w:ind w:left="4830" w:hanging="180"/>
      </w:pPr>
    </w:lvl>
    <w:lvl w:ilvl="6">
      <w:start w:val="1"/>
      <w:numFmt w:val="decimal"/>
      <w:lvlText w:val="%1.%2.%3.%4.%5.%6.%7."/>
      <w:lvlJc w:val="left"/>
      <w:pPr>
        <w:ind w:left="5550" w:hanging="360"/>
      </w:pPr>
    </w:lvl>
    <w:lvl w:ilvl="7">
      <w:start w:val="1"/>
      <w:numFmt w:val="lowerLetter"/>
      <w:lvlText w:val="%1.%2.%3.%4.%5.%6.%7.%8."/>
      <w:lvlJc w:val="left"/>
      <w:pPr>
        <w:ind w:left="6270" w:hanging="360"/>
      </w:pPr>
    </w:lvl>
    <w:lvl w:ilvl="8">
      <w:start w:val="1"/>
      <w:numFmt w:val="lowerRoman"/>
      <w:lvlText w:val="%1.%2.%3.%4.%5.%6.%7.%8.%9."/>
      <w:lvlJc w:val="right"/>
      <w:pPr>
        <w:ind w:left="6990" w:hanging="180"/>
      </w:pPr>
    </w:lvl>
  </w:abstractNum>
  <w:abstractNum w:abstractNumId="62" w15:restartNumberingAfterBreak="0">
    <w:nsid w:val="725C7B3F"/>
    <w:multiLevelType w:val="hybridMultilevel"/>
    <w:tmpl w:val="F4D64BEA"/>
    <w:lvl w:ilvl="0" w:tplc="0415000F">
      <w:start w:val="1"/>
      <w:numFmt w:val="decimal"/>
      <w:lvlText w:val="%1.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63" w15:restartNumberingAfterBreak="0">
    <w:nsid w:val="782B6100"/>
    <w:multiLevelType w:val="hybridMultilevel"/>
    <w:tmpl w:val="EE0CE788"/>
    <w:lvl w:ilvl="0" w:tplc="76EA6244">
      <w:start w:val="1"/>
      <w:numFmt w:val="decimal"/>
      <w:lvlText w:val="%1)"/>
      <w:lvlJc w:val="left"/>
      <w:pPr>
        <w:tabs>
          <w:tab w:val="num" w:pos="1117"/>
        </w:tabs>
        <w:ind w:left="11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64" w15:restartNumberingAfterBreak="0">
    <w:nsid w:val="783C7781"/>
    <w:multiLevelType w:val="hybridMultilevel"/>
    <w:tmpl w:val="CC4AE72C"/>
    <w:name w:val="WW8Num302"/>
    <w:lvl w:ilvl="0" w:tplc="8F5C5B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5" w15:restartNumberingAfterBreak="0">
    <w:nsid w:val="7A0B5DAF"/>
    <w:multiLevelType w:val="multilevel"/>
    <w:tmpl w:val="121E8B0C"/>
    <w:name w:val="WW8Num20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9"/>
  </w:num>
  <w:num w:numId="10">
    <w:abstractNumId w:val="12"/>
  </w:num>
  <w:num w:numId="11">
    <w:abstractNumId w:val="14"/>
  </w:num>
  <w:num w:numId="12">
    <w:abstractNumId w:val="15"/>
  </w:num>
  <w:num w:numId="13">
    <w:abstractNumId w:val="16"/>
  </w:num>
  <w:num w:numId="14">
    <w:abstractNumId w:val="17"/>
  </w:num>
  <w:num w:numId="15">
    <w:abstractNumId w:val="18"/>
  </w:num>
  <w:num w:numId="16">
    <w:abstractNumId w:val="19"/>
  </w:num>
  <w:num w:numId="17">
    <w:abstractNumId w:val="20"/>
  </w:num>
  <w:num w:numId="18">
    <w:abstractNumId w:val="21"/>
  </w:num>
  <w:num w:numId="19">
    <w:abstractNumId w:val="22"/>
  </w:num>
  <w:num w:numId="20">
    <w:abstractNumId w:val="23"/>
  </w:num>
  <w:num w:numId="21">
    <w:abstractNumId w:val="27"/>
  </w:num>
  <w:num w:numId="22">
    <w:abstractNumId w:val="28"/>
  </w:num>
  <w:num w:numId="23">
    <w:abstractNumId w:val="29"/>
  </w:num>
  <w:num w:numId="24">
    <w:abstractNumId w:val="30"/>
  </w:num>
  <w:num w:numId="25">
    <w:abstractNumId w:val="31"/>
  </w:num>
  <w:num w:numId="26">
    <w:abstractNumId w:val="56"/>
  </w:num>
  <w:num w:numId="27">
    <w:abstractNumId w:val="58"/>
  </w:num>
  <w:num w:numId="28">
    <w:abstractNumId w:val="63"/>
  </w:num>
  <w:num w:numId="29">
    <w:abstractNumId w:val="48"/>
  </w:num>
  <w:num w:numId="30">
    <w:abstractNumId w:val="54"/>
  </w:num>
  <w:num w:numId="31">
    <w:abstractNumId w:val="53"/>
  </w:num>
  <w:num w:numId="32">
    <w:abstractNumId w:val="52"/>
  </w:num>
  <w:num w:numId="33">
    <w:abstractNumId w:val="44"/>
  </w:num>
  <w:num w:numId="34">
    <w:abstractNumId w:val="36"/>
  </w:num>
  <w:num w:numId="35">
    <w:abstractNumId w:val="60"/>
  </w:num>
  <w:num w:numId="36">
    <w:abstractNumId w:val="45"/>
  </w:num>
  <w:num w:numId="37">
    <w:abstractNumId w:val="46"/>
  </w:num>
  <w:num w:numId="38">
    <w:abstractNumId w:val="57"/>
  </w:num>
  <w:num w:numId="39">
    <w:abstractNumId w:val="33"/>
  </w:num>
  <w:num w:numId="40">
    <w:abstractNumId w:val="51"/>
  </w:num>
  <w:num w:numId="41">
    <w:abstractNumId w:val="55"/>
  </w:num>
  <w:num w:numId="42">
    <w:abstractNumId w:val="34"/>
  </w:num>
  <w:num w:numId="43">
    <w:abstractNumId w:val="43"/>
  </w:num>
  <w:num w:numId="44">
    <w:abstractNumId w:val="35"/>
  </w:num>
  <w:num w:numId="45">
    <w:abstractNumId w:val="38"/>
  </w:num>
  <w:num w:numId="46">
    <w:abstractNumId w:val="40"/>
  </w:num>
  <w:num w:numId="47">
    <w:abstractNumId w:val="61"/>
  </w:num>
  <w:num w:numId="48">
    <w:abstractNumId w:val="40"/>
    <w:lvlOverride w:ilvl="0">
      <w:lvl w:ilvl="0">
        <w:start w:val="1"/>
        <w:numFmt w:val="decimal"/>
        <w:lvlText w:val="%1."/>
        <w:lvlJc w:val="left"/>
        <w:pPr>
          <w:ind w:left="1211" w:hanging="360"/>
        </w:pPr>
        <w:rPr>
          <w:b/>
        </w:rPr>
      </w:lvl>
    </w:lvlOverride>
  </w:num>
  <w:num w:numId="49">
    <w:abstractNumId w:val="37"/>
  </w:num>
  <w:num w:numId="50">
    <w:abstractNumId w:val="42"/>
  </w:num>
  <w:num w:numId="51">
    <w:abstractNumId w:val="59"/>
  </w:num>
  <w:num w:numId="52">
    <w:abstractNumId w:val="41"/>
  </w:num>
  <w:num w:numId="53">
    <w:abstractNumId w:val="39"/>
  </w:num>
  <w:num w:numId="54">
    <w:abstractNumId w:val="62"/>
  </w:num>
  <w:num w:numId="55">
    <w:abstractNumId w:val="47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569"/>
    <w:rsid w:val="000007D5"/>
    <w:rsid w:val="000014AC"/>
    <w:rsid w:val="00001AC4"/>
    <w:rsid w:val="000025C1"/>
    <w:rsid w:val="00002810"/>
    <w:rsid w:val="00002C6A"/>
    <w:rsid w:val="00003219"/>
    <w:rsid w:val="00004A6D"/>
    <w:rsid w:val="00004A9D"/>
    <w:rsid w:val="000057CE"/>
    <w:rsid w:val="0000678B"/>
    <w:rsid w:val="00007503"/>
    <w:rsid w:val="000077A8"/>
    <w:rsid w:val="0001094C"/>
    <w:rsid w:val="000117BA"/>
    <w:rsid w:val="000138D5"/>
    <w:rsid w:val="0001422A"/>
    <w:rsid w:val="00016943"/>
    <w:rsid w:val="000174B9"/>
    <w:rsid w:val="00017D34"/>
    <w:rsid w:val="00020180"/>
    <w:rsid w:val="000227FD"/>
    <w:rsid w:val="00022EE7"/>
    <w:rsid w:val="000236F8"/>
    <w:rsid w:val="00024004"/>
    <w:rsid w:val="00024980"/>
    <w:rsid w:val="00025EA8"/>
    <w:rsid w:val="00027971"/>
    <w:rsid w:val="0003009C"/>
    <w:rsid w:val="00030B30"/>
    <w:rsid w:val="00032AA9"/>
    <w:rsid w:val="00032EE9"/>
    <w:rsid w:val="00033559"/>
    <w:rsid w:val="00035336"/>
    <w:rsid w:val="0003585F"/>
    <w:rsid w:val="00037558"/>
    <w:rsid w:val="00041135"/>
    <w:rsid w:val="00042639"/>
    <w:rsid w:val="00044369"/>
    <w:rsid w:val="00044D59"/>
    <w:rsid w:val="000471A8"/>
    <w:rsid w:val="0004742F"/>
    <w:rsid w:val="00047A3E"/>
    <w:rsid w:val="0005100A"/>
    <w:rsid w:val="00051529"/>
    <w:rsid w:val="000518B5"/>
    <w:rsid w:val="0005252A"/>
    <w:rsid w:val="00052DFA"/>
    <w:rsid w:val="00054594"/>
    <w:rsid w:val="000624F0"/>
    <w:rsid w:val="0006360F"/>
    <w:rsid w:val="00064960"/>
    <w:rsid w:val="00065023"/>
    <w:rsid w:val="0006640E"/>
    <w:rsid w:val="00066946"/>
    <w:rsid w:val="00067164"/>
    <w:rsid w:val="00071759"/>
    <w:rsid w:val="000733D1"/>
    <w:rsid w:val="000810AD"/>
    <w:rsid w:val="00081566"/>
    <w:rsid w:val="00081D5E"/>
    <w:rsid w:val="00081D9C"/>
    <w:rsid w:val="0008203C"/>
    <w:rsid w:val="000840B7"/>
    <w:rsid w:val="00087715"/>
    <w:rsid w:val="00087D8D"/>
    <w:rsid w:val="0009435F"/>
    <w:rsid w:val="000951AB"/>
    <w:rsid w:val="00095840"/>
    <w:rsid w:val="000962CB"/>
    <w:rsid w:val="000963EB"/>
    <w:rsid w:val="0009696C"/>
    <w:rsid w:val="000974EF"/>
    <w:rsid w:val="000A0E09"/>
    <w:rsid w:val="000A1C90"/>
    <w:rsid w:val="000A2E59"/>
    <w:rsid w:val="000A4803"/>
    <w:rsid w:val="000A5808"/>
    <w:rsid w:val="000A6DE3"/>
    <w:rsid w:val="000A7677"/>
    <w:rsid w:val="000B070A"/>
    <w:rsid w:val="000B0D5C"/>
    <w:rsid w:val="000B108B"/>
    <w:rsid w:val="000B4FE2"/>
    <w:rsid w:val="000B5291"/>
    <w:rsid w:val="000B7DDF"/>
    <w:rsid w:val="000C0C62"/>
    <w:rsid w:val="000C1469"/>
    <w:rsid w:val="000C256B"/>
    <w:rsid w:val="000C47A6"/>
    <w:rsid w:val="000C47E0"/>
    <w:rsid w:val="000C541E"/>
    <w:rsid w:val="000C54AB"/>
    <w:rsid w:val="000C5B89"/>
    <w:rsid w:val="000D00F2"/>
    <w:rsid w:val="000D0148"/>
    <w:rsid w:val="000D07E8"/>
    <w:rsid w:val="000D4218"/>
    <w:rsid w:val="000D5988"/>
    <w:rsid w:val="000D6095"/>
    <w:rsid w:val="000D7F66"/>
    <w:rsid w:val="000E18ED"/>
    <w:rsid w:val="000E277E"/>
    <w:rsid w:val="000E2CBC"/>
    <w:rsid w:val="000E336D"/>
    <w:rsid w:val="000E37EA"/>
    <w:rsid w:val="000E4FB9"/>
    <w:rsid w:val="000E6933"/>
    <w:rsid w:val="000F2460"/>
    <w:rsid w:val="000F2878"/>
    <w:rsid w:val="000F37B0"/>
    <w:rsid w:val="000F4722"/>
    <w:rsid w:val="000F4946"/>
    <w:rsid w:val="000F5CAD"/>
    <w:rsid w:val="000F6500"/>
    <w:rsid w:val="000F73D8"/>
    <w:rsid w:val="001025EA"/>
    <w:rsid w:val="001026E5"/>
    <w:rsid w:val="001029FA"/>
    <w:rsid w:val="00103F31"/>
    <w:rsid w:val="00104046"/>
    <w:rsid w:val="001041EB"/>
    <w:rsid w:val="00106ED5"/>
    <w:rsid w:val="0011033F"/>
    <w:rsid w:val="001117FC"/>
    <w:rsid w:val="0011301F"/>
    <w:rsid w:val="00114BE3"/>
    <w:rsid w:val="00115F5D"/>
    <w:rsid w:val="00116AE7"/>
    <w:rsid w:val="001215D4"/>
    <w:rsid w:val="00122488"/>
    <w:rsid w:val="00123789"/>
    <w:rsid w:val="001244DB"/>
    <w:rsid w:val="00125813"/>
    <w:rsid w:val="00125870"/>
    <w:rsid w:val="001263E9"/>
    <w:rsid w:val="00126DD3"/>
    <w:rsid w:val="00127863"/>
    <w:rsid w:val="001306D5"/>
    <w:rsid w:val="00131D87"/>
    <w:rsid w:val="00132FC8"/>
    <w:rsid w:val="00133FBF"/>
    <w:rsid w:val="00134DBB"/>
    <w:rsid w:val="00136258"/>
    <w:rsid w:val="00137EED"/>
    <w:rsid w:val="0014021D"/>
    <w:rsid w:val="00140643"/>
    <w:rsid w:val="0014166D"/>
    <w:rsid w:val="0014295B"/>
    <w:rsid w:val="00142E2A"/>
    <w:rsid w:val="00143402"/>
    <w:rsid w:val="00144194"/>
    <w:rsid w:val="001448CD"/>
    <w:rsid w:val="00145BE1"/>
    <w:rsid w:val="00146068"/>
    <w:rsid w:val="0014646B"/>
    <w:rsid w:val="00147976"/>
    <w:rsid w:val="00150B4D"/>
    <w:rsid w:val="00151482"/>
    <w:rsid w:val="001530F2"/>
    <w:rsid w:val="00153D05"/>
    <w:rsid w:val="00155182"/>
    <w:rsid w:val="001552C7"/>
    <w:rsid w:val="00155815"/>
    <w:rsid w:val="00156043"/>
    <w:rsid w:val="0015737D"/>
    <w:rsid w:val="00164F7B"/>
    <w:rsid w:val="00166012"/>
    <w:rsid w:val="001665A8"/>
    <w:rsid w:val="00167477"/>
    <w:rsid w:val="001703FC"/>
    <w:rsid w:val="00171C15"/>
    <w:rsid w:val="00171EBC"/>
    <w:rsid w:val="00173ABA"/>
    <w:rsid w:val="00174159"/>
    <w:rsid w:val="001746E5"/>
    <w:rsid w:val="00175FF0"/>
    <w:rsid w:val="00176D7D"/>
    <w:rsid w:val="001775AA"/>
    <w:rsid w:val="00183492"/>
    <w:rsid w:val="00183A46"/>
    <w:rsid w:val="001854C4"/>
    <w:rsid w:val="00187109"/>
    <w:rsid w:val="00187547"/>
    <w:rsid w:val="00187B3B"/>
    <w:rsid w:val="00187B63"/>
    <w:rsid w:val="001902C5"/>
    <w:rsid w:val="0019080A"/>
    <w:rsid w:val="00193775"/>
    <w:rsid w:val="001948E8"/>
    <w:rsid w:val="00195605"/>
    <w:rsid w:val="001A1720"/>
    <w:rsid w:val="001A3E02"/>
    <w:rsid w:val="001A56A4"/>
    <w:rsid w:val="001A5E1F"/>
    <w:rsid w:val="001A62B6"/>
    <w:rsid w:val="001A6DC2"/>
    <w:rsid w:val="001B0295"/>
    <w:rsid w:val="001B242E"/>
    <w:rsid w:val="001B2F60"/>
    <w:rsid w:val="001B392E"/>
    <w:rsid w:val="001B3BE9"/>
    <w:rsid w:val="001B3EFE"/>
    <w:rsid w:val="001B5CBF"/>
    <w:rsid w:val="001B6AE6"/>
    <w:rsid w:val="001B798F"/>
    <w:rsid w:val="001B7AB9"/>
    <w:rsid w:val="001C014F"/>
    <w:rsid w:val="001C5BD0"/>
    <w:rsid w:val="001C5D28"/>
    <w:rsid w:val="001C6AF3"/>
    <w:rsid w:val="001C7747"/>
    <w:rsid w:val="001D28A4"/>
    <w:rsid w:val="001D48AC"/>
    <w:rsid w:val="001D6318"/>
    <w:rsid w:val="001D659D"/>
    <w:rsid w:val="001D77DB"/>
    <w:rsid w:val="001E0EE0"/>
    <w:rsid w:val="001E1272"/>
    <w:rsid w:val="001E1BA5"/>
    <w:rsid w:val="001E27CA"/>
    <w:rsid w:val="001E2A5F"/>
    <w:rsid w:val="001E4DD8"/>
    <w:rsid w:val="001E613F"/>
    <w:rsid w:val="001E7F99"/>
    <w:rsid w:val="001F1A85"/>
    <w:rsid w:val="001F20C8"/>
    <w:rsid w:val="001F4250"/>
    <w:rsid w:val="001F5E4B"/>
    <w:rsid w:val="001F768E"/>
    <w:rsid w:val="002001D1"/>
    <w:rsid w:val="00200375"/>
    <w:rsid w:val="002075D9"/>
    <w:rsid w:val="00207AF6"/>
    <w:rsid w:val="00210BCA"/>
    <w:rsid w:val="00212680"/>
    <w:rsid w:val="00213582"/>
    <w:rsid w:val="00213793"/>
    <w:rsid w:val="002143A0"/>
    <w:rsid w:val="002144BB"/>
    <w:rsid w:val="002148F6"/>
    <w:rsid w:val="0021526E"/>
    <w:rsid w:val="00215A17"/>
    <w:rsid w:val="002170F2"/>
    <w:rsid w:val="00217987"/>
    <w:rsid w:val="0022034A"/>
    <w:rsid w:val="0022060F"/>
    <w:rsid w:val="002224A1"/>
    <w:rsid w:val="0022250C"/>
    <w:rsid w:val="00222B64"/>
    <w:rsid w:val="00223475"/>
    <w:rsid w:val="00223AAE"/>
    <w:rsid w:val="00223D67"/>
    <w:rsid w:val="00230647"/>
    <w:rsid w:val="00232644"/>
    <w:rsid w:val="00233C11"/>
    <w:rsid w:val="00236608"/>
    <w:rsid w:val="002368D8"/>
    <w:rsid w:val="0023736D"/>
    <w:rsid w:val="00240270"/>
    <w:rsid w:val="002402B7"/>
    <w:rsid w:val="002403EA"/>
    <w:rsid w:val="00240C2E"/>
    <w:rsid w:val="002415A6"/>
    <w:rsid w:val="002415AD"/>
    <w:rsid w:val="00243D24"/>
    <w:rsid w:val="00244926"/>
    <w:rsid w:val="00244D8F"/>
    <w:rsid w:val="002473CD"/>
    <w:rsid w:val="00250113"/>
    <w:rsid w:val="0025029A"/>
    <w:rsid w:val="00251162"/>
    <w:rsid w:val="00251225"/>
    <w:rsid w:val="002517EC"/>
    <w:rsid w:val="00251F39"/>
    <w:rsid w:val="00252A7C"/>
    <w:rsid w:val="002542FA"/>
    <w:rsid w:val="00254626"/>
    <w:rsid w:val="00254F22"/>
    <w:rsid w:val="00255C7D"/>
    <w:rsid w:val="00256ABE"/>
    <w:rsid w:val="00257DC1"/>
    <w:rsid w:val="00260711"/>
    <w:rsid w:val="00262439"/>
    <w:rsid w:val="002648E7"/>
    <w:rsid w:val="00264C5F"/>
    <w:rsid w:val="002655BF"/>
    <w:rsid w:val="00266C0A"/>
    <w:rsid w:val="00271499"/>
    <w:rsid w:val="0027283D"/>
    <w:rsid w:val="00273C4F"/>
    <w:rsid w:val="00274682"/>
    <w:rsid w:val="0027690A"/>
    <w:rsid w:val="00277801"/>
    <w:rsid w:val="00277A6C"/>
    <w:rsid w:val="00282243"/>
    <w:rsid w:val="00282299"/>
    <w:rsid w:val="0028310B"/>
    <w:rsid w:val="00283175"/>
    <w:rsid w:val="00283603"/>
    <w:rsid w:val="00284DB9"/>
    <w:rsid w:val="00284E16"/>
    <w:rsid w:val="00285A46"/>
    <w:rsid w:val="00286733"/>
    <w:rsid w:val="00290AFB"/>
    <w:rsid w:val="00290E90"/>
    <w:rsid w:val="00291062"/>
    <w:rsid w:val="002926DB"/>
    <w:rsid w:val="00292CBD"/>
    <w:rsid w:val="00293A22"/>
    <w:rsid w:val="00294D0E"/>
    <w:rsid w:val="002965D8"/>
    <w:rsid w:val="002975F9"/>
    <w:rsid w:val="0029775C"/>
    <w:rsid w:val="0029785A"/>
    <w:rsid w:val="002A42AD"/>
    <w:rsid w:val="002A4AA9"/>
    <w:rsid w:val="002A5491"/>
    <w:rsid w:val="002B1FB3"/>
    <w:rsid w:val="002B1FF0"/>
    <w:rsid w:val="002B3319"/>
    <w:rsid w:val="002B390A"/>
    <w:rsid w:val="002B6B88"/>
    <w:rsid w:val="002C0793"/>
    <w:rsid w:val="002C23E0"/>
    <w:rsid w:val="002C275F"/>
    <w:rsid w:val="002C29C4"/>
    <w:rsid w:val="002C3B93"/>
    <w:rsid w:val="002C6165"/>
    <w:rsid w:val="002C623C"/>
    <w:rsid w:val="002D17AC"/>
    <w:rsid w:val="002D24CB"/>
    <w:rsid w:val="002D30D6"/>
    <w:rsid w:val="002D3706"/>
    <w:rsid w:val="002D5AAD"/>
    <w:rsid w:val="002D5ECD"/>
    <w:rsid w:val="002E1CA0"/>
    <w:rsid w:val="002E21A5"/>
    <w:rsid w:val="002E2DFA"/>
    <w:rsid w:val="002E411F"/>
    <w:rsid w:val="002E4CD5"/>
    <w:rsid w:val="002E51D3"/>
    <w:rsid w:val="002E5E2D"/>
    <w:rsid w:val="002E7A55"/>
    <w:rsid w:val="002F05D3"/>
    <w:rsid w:val="002F0EAD"/>
    <w:rsid w:val="002F1218"/>
    <w:rsid w:val="002F1E8E"/>
    <w:rsid w:val="002F3427"/>
    <w:rsid w:val="002F52F1"/>
    <w:rsid w:val="002F60BC"/>
    <w:rsid w:val="002F637C"/>
    <w:rsid w:val="002F69DA"/>
    <w:rsid w:val="002F6AF5"/>
    <w:rsid w:val="00301125"/>
    <w:rsid w:val="00301B05"/>
    <w:rsid w:val="00302B22"/>
    <w:rsid w:val="00303371"/>
    <w:rsid w:val="00303650"/>
    <w:rsid w:val="00303F26"/>
    <w:rsid w:val="0030436B"/>
    <w:rsid w:val="003045FC"/>
    <w:rsid w:val="00304E19"/>
    <w:rsid w:val="00305D22"/>
    <w:rsid w:val="00306288"/>
    <w:rsid w:val="0030658E"/>
    <w:rsid w:val="0030738B"/>
    <w:rsid w:val="003102E5"/>
    <w:rsid w:val="00310974"/>
    <w:rsid w:val="003138FA"/>
    <w:rsid w:val="00314562"/>
    <w:rsid w:val="00315D57"/>
    <w:rsid w:val="003160AF"/>
    <w:rsid w:val="00316569"/>
    <w:rsid w:val="0031686A"/>
    <w:rsid w:val="00320A26"/>
    <w:rsid w:val="00320AFD"/>
    <w:rsid w:val="00320C48"/>
    <w:rsid w:val="00323E20"/>
    <w:rsid w:val="003241A6"/>
    <w:rsid w:val="003247DA"/>
    <w:rsid w:val="00327F9E"/>
    <w:rsid w:val="00331C30"/>
    <w:rsid w:val="00332B5A"/>
    <w:rsid w:val="00335C4C"/>
    <w:rsid w:val="00335EA4"/>
    <w:rsid w:val="00336A7E"/>
    <w:rsid w:val="00340359"/>
    <w:rsid w:val="003417BE"/>
    <w:rsid w:val="00341AA4"/>
    <w:rsid w:val="00342A22"/>
    <w:rsid w:val="00342BF7"/>
    <w:rsid w:val="00342C45"/>
    <w:rsid w:val="003436DF"/>
    <w:rsid w:val="00347050"/>
    <w:rsid w:val="00347C14"/>
    <w:rsid w:val="00350D31"/>
    <w:rsid w:val="0035396E"/>
    <w:rsid w:val="003543D4"/>
    <w:rsid w:val="0035625E"/>
    <w:rsid w:val="00356289"/>
    <w:rsid w:val="0035632F"/>
    <w:rsid w:val="003569D8"/>
    <w:rsid w:val="00356A7C"/>
    <w:rsid w:val="00360473"/>
    <w:rsid w:val="00362CC2"/>
    <w:rsid w:val="00362CD0"/>
    <w:rsid w:val="00365910"/>
    <w:rsid w:val="003659F5"/>
    <w:rsid w:val="0036708B"/>
    <w:rsid w:val="00367CD7"/>
    <w:rsid w:val="00367E8F"/>
    <w:rsid w:val="003700CF"/>
    <w:rsid w:val="0037025C"/>
    <w:rsid w:val="0037048C"/>
    <w:rsid w:val="003707E1"/>
    <w:rsid w:val="003710FA"/>
    <w:rsid w:val="00371146"/>
    <w:rsid w:val="003718BF"/>
    <w:rsid w:val="00372128"/>
    <w:rsid w:val="00373446"/>
    <w:rsid w:val="00373B27"/>
    <w:rsid w:val="00375BB0"/>
    <w:rsid w:val="00376CE2"/>
    <w:rsid w:val="0037703C"/>
    <w:rsid w:val="0038099D"/>
    <w:rsid w:val="00381883"/>
    <w:rsid w:val="003819CA"/>
    <w:rsid w:val="0038409C"/>
    <w:rsid w:val="00385212"/>
    <w:rsid w:val="003857C9"/>
    <w:rsid w:val="00385DB3"/>
    <w:rsid w:val="00386829"/>
    <w:rsid w:val="0038768E"/>
    <w:rsid w:val="003878F6"/>
    <w:rsid w:val="00390487"/>
    <w:rsid w:val="003918F1"/>
    <w:rsid w:val="00391A35"/>
    <w:rsid w:val="0039272F"/>
    <w:rsid w:val="003949B9"/>
    <w:rsid w:val="0039524F"/>
    <w:rsid w:val="0039676B"/>
    <w:rsid w:val="003968F8"/>
    <w:rsid w:val="003974F9"/>
    <w:rsid w:val="00397C42"/>
    <w:rsid w:val="003A0226"/>
    <w:rsid w:val="003A0F80"/>
    <w:rsid w:val="003A72F4"/>
    <w:rsid w:val="003B0615"/>
    <w:rsid w:val="003B0644"/>
    <w:rsid w:val="003B1ACC"/>
    <w:rsid w:val="003B4F9D"/>
    <w:rsid w:val="003B6090"/>
    <w:rsid w:val="003B60E1"/>
    <w:rsid w:val="003C0ECC"/>
    <w:rsid w:val="003C2406"/>
    <w:rsid w:val="003C2ADE"/>
    <w:rsid w:val="003C2D6C"/>
    <w:rsid w:val="003C4D66"/>
    <w:rsid w:val="003C51EC"/>
    <w:rsid w:val="003C6850"/>
    <w:rsid w:val="003C7822"/>
    <w:rsid w:val="003C7B6A"/>
    <w:rsid w:val="003D129D"/>
    <w:rsid w:val="003D174F"/>
    <w:rsid w:val="003D1949"/>
    <w:rsid w:val="003D1B78"/>
    <w:rsid w:val="003D210C"/>
    <w:rsid w:val="003D2C1B"/>
    <w:rsid w:val="003D4EE2"/>
    <w:rsid w:val="003D527C"/>
    <w:rsid w:val="003D6E84"/>
    <w:rsid w:val="003E024D"/>
    <w:rsid w:val="003E06B0"/>
    <w:rsid w:val="003E07BD"/>
    <w:rsid w:val="003E2F9E"/>
    <w:rsid w:val="003E3506"/>
    <w:rsid w:val="003E3D86"/>
    <w:rsid w:val="003E431F"/>
    <w:rsid w:val="003E49E1"/>
    <w:rsid w:val="003E4AFF"/>
    <w:rsid w:val="003E556A"/>
    <w:rsid w:val="003E5775"/>
    <w:rsid w:val="003E5836"/>
    <w:rsid w:val="003E6346"/>
    <w:rsid w:val="003E68C5"/>
    <w:rsid w:val="003E6B1F"/>
    <w:rsid w:val="003F214D"/>
    <w:rsid w:val="003F2AD6"/>
    <w:rsid w:val="003F2D55"/>
    <w:rsid w:val="003F7753"/>
    <w:rsid w:val="004018BC"/>
    <w:rsid w:val="004031A1"/>
    <w:rsid w:val="00403406"/>
    <w:rsid w:val="004036FA"/>
    <w:rsid w:val="00404C40"/>
    <w:rsid w:val="00405309"/>
    <w:rsid w:val="00405BD5"/>
    <w:rsid w:val="004063C0"/>
    <w:rsid w:val="00407133"/>
    <w:rsid w:val="00410439"/>
    <w:rsid w:val="00410E55"/>
    <w:rsid w:val="00410EB9"/>
    <w:rsid w:val="004114E3"/>
    <w:rsid w:val="00412CA6"/>
    <w:rsid w:val="00412E4E"/>
    <w:rsid w:val="0041310B"/>
    <w:rsid w:val="004157C7"/>
    <w:rsid w:val="00415DA7"/>
    <w:rsid w:val="004166B3"/>
    <w:rsid w:val="004169F0"/>
    <w:rsid w:val="0042047F"/>
    <w:rsid w:val="00423494"/>
    <w:rsid w:val="00424BA1"/>
    <w:rsid w:val="00425404"/>
    <w:rsid w:val="00425AE7"/>
    <w:rsid w:val="00426524"/>
    <w:rsid w:val="0043077C"/>
    <w:rsid w:val="00430EA3"/>
    <w:rsid w:val="00431A86"/>
    <w:rsid w:val="00435A85"/>
    <w:rsid w:val="0043615C"/>
    <w:rsid w:val="0044068C"/>
    <w:rsid w:val="004408E2"/>
    <w:rsid w:val="00441AA5"/>
    <w:rsid w:val="00445A24"/>
    <w:rsid w:val="00446A88"/>
    <w:rsid w:val="0044796E"/>
    <w:rsid w:val="004505CA"/>
    <w:rsid w:val="0045106D"/>
    <w:rsid w:val="004525D1"/>
    <w:rsid w:val="00452C6B"/>
    <w:rsid w:val="00455A61"/>
    <w:rsid w:val="00455FA6"/>
    <w:rsid w:val="004561FD"/>
    <w:rsid w:val="004562DD"/>
    <w:rsid w:val="00456A8B"/>
    <w:rsid w:val="00456ADC"/>
    <w:rsid w:val="0046016C"/>
    <w:rsid w:val="00464438"/>
    <w:rsid w:val="00464896"/>
    <w:rsid w:val="0046713C"/>
    <w:rsid w:val="00470CCB"/>
    <w:rsid w:val="004713B7"/>
    <w:rsid w:val="004716BE"/>
    <w:rsid w:val="00472DD2"/>
    <w:rsid w:val="004731E7"/>
    <w:rsid w:val="00473CE6"/>
    <w:rsid w:val="004746AB"/>
    <w:rsid w:val="00474994"/>
    <w:rsid w:val="004755CF"/>
    <w:rsid w:val="00476258"/>
    <w:rsid w:val="00476BC6"/>
    <w:rsid w:val="004813FC"/>
    <w:rsid w:val="004818BD"/>
    <w:rsid w:val="004821FF"/>
    <w:rsid w:val="00482CCE"/>
    <w:rsid w:val="004856D3"/>
    <w:rsid w:val="00486129"/>
    <w:rsid w:val="00486B5A"/>
    <w:rsid w:val="004874FC"/>
    <w:rsid w:val="00492638"/>
    <w:rsid w:val="00493AB4"/>
    <w:rsid w:val="00494438"/>
    <w:rsid w:val="004961A3"/>
    <w:rsid w:val="00496406"/>
    <w:rsid w:val="00497055"/>
    <w:rsid w:val="0049722D"/>
    <w:rsid w:val="00497A8D"/>
    <w:rsid w:val="004A0FE8"/>
    <w:rsid w:val="004A1140"/>
    <w:rsid w:val="004A1AB2"/>
    <w:rsid w:val="004A2F21"/>
    <w:rsid w:val="004A33EE"/>
    <w:rsid w:val="004A4656"/>
    <w:rsid w:val="004A51D3"/>
    <w:rsid w:val="004A7434"/>
    <w:rsid w:val="004A7691"/>
    <w:rsid w:val="004B0F1D"/>
    <w:rsid w:val="004B0F80"/>
    <w:rsid w:val="004B2B68"/>
    <w:rsid w:val="004B3CC0"/>
    <w:rsid w:val="004B4CC0"/>
    <w:rsid w:val="004B52E6"/>
    <w:rsid w:val="004B5472"/>
    <w:rsid w:val="004B554A"/>
    <w:rsid w:val="004B6F94"/>
    <w:rsid w:val="004C08AA"/>
    <w:rsid w:val="004C0999"/>
    <w:rsid w:val="004C1C27"/>
    <w:rsid w:val="004C40B9"/>
    <w:rsid w:val="004C4F37"/>
    <w:rsid w:val="004C66F2"/>
    <w:rsid w:val="004C672D"/>
    <w:rsid w:val="004C7A83"/>
    <w:rsid w:val="004C7B97"/>
    <w:rsid w:val="004D1C2C"/>
    <w:rsid w:val="004D29F0"/>
    <w:rsid w:val="004D2B44"/>
    <w:rsid w:val="004D2B67"/>
    <w:rsid w:val="004D4871"/>
    <w:rsid w:val="004D5019"/>
    <w:rsid w:val="004D6F3B"/>
    <w:rsid w:val="004D75C4"/>
    <w:rsid w:val="004E025E"/>
    <w:rsid w:val="004E0BE4"/>
    <w:rsid w:val="004E0E83"/>
    <w:rsid w:val="004E10CE"/>
    <w:rsid w:val="004E19C9"/>
    <w:rsid w:val="004E2099"/>
    <w:rsid w:val="004E20B6"/>
    <w:rsid w:val="004E5AEA"/>
    <w:rsid w:val="004E6DCE"/>
    <w:rsid w:val="004E71BC"/>
    <w:rsid w:val="004F0E45"/>
    <w:rsid w:val="004F1901"/>
    <w:rsid w:val="004F2403"/>
    <w:rsid w:val="004F2523"/>
    <w:rsid w:val="004F2EBC"/>
    <w:rsid w:val="004F4016"/>
    <w:rsid w:val="004F4C82"/>
    <w:rsid w:val="004F5228"/>
    <w:rsid w:val="0050177C"/>
    <w:rsid w:val="005017EF"/>
    <w:rsid w:val="00501BA3"/>
    <w:rsid w:val="0050469B"/>
    <w:rsid w:val="005049B3"/>
    <w:rsid w:val="0050774E"/>
    <w:rsid w:val="005102AD"/>
    <w:rsid w:val="0051149C"/>
    <w:rsid w:val="00511972"/>
    <w:rsid w:val="00512212"/>
    <w:rsid w:val="00512E3D"/>
    <w:rsid w:val="00512F11"/>
    <w:rsid w:val="00516230"/>
    <w:rsid w:val="00516C92"/>
    <w:rsid w:val="005171B2"/>
    <w:rsid w:val="00517AA1"/>
    <w:rsid w:val="005213F4"/>
    <w:rsid w:val="00521A42"/>
    <w:rsid w:val="00524365"/>
    <w:rsid w:val="0052439B"/>
    <w:rsid w:val="00526B5F"/>
    <w:rsid w:val="0052711F"/>
    <w:rsid w:val="0052750C"/>
    <w:rsid w:val="00527DAF"/>
    <w:rsid w:val="0053009B"/>
    <w:rsid w:val="00530EEF"/>
    <w:rsid w:val="0053190F"/>
    <w:rsid w:val="00532F7D"/>
    <w:rsid w:val="00533D00"/>
    <w:rsid w:val="005344FB"/>
    <w:rsid w:val="00537216"/>
    <w:rsid w:val="0053758B"/>
    <w:rsid w:val="0054011E"/>
    <w:rsid w:val="00540282"/>
    <w:rsid w:val="00541A94"/>
    <w:rsid w:val="005420DA"/>
    <w:rsid w:val="00542382"/>
    <w:rsid w:val="00543E5C"/>
    <w:rsid w:val="0054417C"/>
    <w:rsid w:val="005445D0"/>
    <w:rsid w:val="005464D3"/>
    <w:rsid w:val="00547CE3"/>
    <w:rsid w:val="00551604"/>
    <w:rsid w:val="00551646"/>
    <w:rsid w:val="005533E9"/>
    <w:rsid w:val="00556838"/>
    <w:rsid w:val="00560BF3"/>
    <w:rsid w:val="00561135"/>
    <w:rsid w:val="00561D17"/>
    <w:rsid w:val="00563175"/>
    <w:rsid w:val="0056362F"/>
    <w:rsid w:val="00563F35"/>
    <w:rsid w:val="0056498D"/>
    <w:rsid w:val="00566891"/>
    <w:rsid w:val="00567789"/>
    <w:rsid w:val="00570105"/>
    <w:rsid w:val="005704F9"/>
    <w:rsid w:val="00570C30"/>
    <w:rsid w:val="00570E62"/>
    <w:rsid w:val="005711E0"/>
    <w:rsid w:val="005750F3"/>
    <w:rsid w:val="00576EDB"/>
    <w:rsid w:val="00577285"/>
    <w:rsid w:val="005801C0"/>
    <w:rsid w:val="005809AC"/>
    <w:rsid w:val="00582594"/>
    <w:rsid w:val="00584994"/>
    <w:rsid w:val="005849F6"/>
    <w:rsid w:val="0058512B"/>
    <w:rsid w:val="00585716"/>
    <w:rsid w:val="00585AA4"/>
    <w:rsid w:val="00585E37"/>
    <w:rsid w:val="005872E1"/>
    <w:rsid w:val="0059012A"/>
    <w:rsid w:val="005923E1"/>
    <w:rsid w:val="005925C9"/>
    <w:rsid w:val="005926EF"/>
    <w:rsid w:val="00592EBA"/>
    <w:rsid w:val="0059327C"/>
    <w:rsid w:val="00593E21"/>
    <w:rsid w:val="00595739"/>
    <w:rsid w:val="00596038"/>
    <w:rsid w:val="00597B43"/>
    <w:rsid w:val="005A0FF1"/>
    <w:rsid w:val="005A1400"/>
    <w:rsid w:val="005A23BA"/>
    <w:rsid w:val="005A2DD7"/>
    <w:rsid w:val="005A33DB"/>
    <w:rsid w:val="005A5A53"/>
    <w:rsid w:val="005A5D22"/>
    <w:rsid w:val="005A5F8B"/>
    <w:rsid w:val="005A6EE8"/>
    <w:rsid w:val="005A76AA"/>
    <w:rsid w:val="005B071E"/>
    <w:rsid w:val="005B3105"/>
    <w:rsid w:val="005B34F0"/>
    <w:rsid w:val="005B4EDE"/>
    <w:rsid w:val="005B5613"/>
    <w:rsid w:val="005B7954"/>
    <w:rsid w:val="005C0A75"/>
    <w:rsid w:val="005C5AE2"/>
    <w:rsid w:val="005C652F"/>
    <w:rsid w:val="005D0880"/>
    <w:rsid w:val="005D0B3E"/>
    <w:rsid w:val="005D586D"/>
    <w:rsid w:val="005D7399"/>
    <w:rsid w:val="005D7EF8"/>
    <w:rsid w:val="005E22EA"/>
    <w:rsid w:val="005E2F38"/>
    <w:rsid w:val="005E37B4"/>
    <w:rsid w:val="005E3A00"/>
    <w:rsid w:val="005E6946"/>
    <w:rsid w:val="005E6FAB"/>
    <w:rsid w:val="005E7BE1"/>
    <w:rsid w:val="005F059B"/>
    <w:rsid w:val="005F2437"/>
    <w:rsid w:val="005F2DD4"/>
    <w:rsid w:val="005F4602"/>
    <w:rsid w:val="005F6ACA"/>
    <w:rsid w:val="005F6F7A"/>
    <w:rsid w:val="0060079C"/>
    <w:rsid w:val="00605B17"/>
    <w:rsid w:val="00606ACB"/>
    <w:rsid w:val="006070C9"/>
    <w:rsid w:val="0061254A"/>
    <w:rsid w:val="00612780"/>
    <w:rsid w:val="00614051"/>
    <w:rsid w:val="00614AA5"/>
    <w:rsid w:val="00615D38"/>
    <w:rsid w:val="00616BC0"/>
    <w:rsid w:val="00617B90"/>
    <w:rsid w:val="00620D47"/>
    <w:rsid w:val="006212FE"/>
    <w:rsid w:val="00621B8C"/>
    <w:rsid w:val="00622039"/>
    <w:rsid w:val="00622867"/>
    <w:rsid w:val="0062377D"/>
    <w:rsid w:val="006254D9"/>
    <w:rsid w:val="00626344"/>
    <w:rsid w:val="00627A3F"/>
    <w:rsid w:val="00630CB3"/>
    <w:rsid w:val="006313ED"/>
    <w:rsid w:val="006323A2"/>
    <w:rsid w:val="00632B6C"/>
    <w:rsid w:val="00632F0A"/>
    <w:rsid w:val="00633113"/>
    <w:rsid w:val="006337C2"/>
    <w:rsid w:val="0063389D"/>
    <w:rsid w:val="0063582A"/>
    <w:rsid w:val="00636573"/>
    <w:rsid w:val="00636757"/>
    <w:rsid w:val="006368DB"/>
    <w:rsid w:val="006375E1"/>
    <w:rsid w:val="0064118A"/>
    <w:rsid w:val="006412C5"/>
    <w:rsid w:val="00641CF9"/>
    <w:rsid w:val="00647306"/>
    <w:rsid w:val="00650DB1"/>
    <w:rsid w:val="00651FD9"/>
    <w:rsid w:val="00652EEE"/>
    <w:rsid w:val="00654727"/>
    <w:rsid w:val="00655A2F"/>
    <w:rsid w:val="0065704E"/>
    <w:rsid w:val="00657982"/>
    <w:rsid w:val="00657AE6"/>
    <w:rsid w:val="0066182D"/>
    <w:rsid w:val="00664947"/>
    <w:rsid w:val="00664B13"/>
    <w:rsid w:val="00664F32"/>
    <w:rsid w:val="006659B7"/>
    <w:rsid w:val="00665A9A"/>
    <w:rsid w:val="00665E3E"/>
    <w:rsid w:val="006660F4"/>
    <w:rsid w:val="00666A1A"/>
    <w:rsid w:val="00670BFE"/>
    <w:rsid w:val="006710F1"/>
    <w:rsid w:val="006722EB"/>
    <w:rsid w:val="00672CC8"/>
    <w:rsid w:val="0067382E"/>
    <w:rsid w:val="00673C08"/>
    <w:rsid w:val="006740FC"/>
    <w:rsid w:val="00674BB4"/>
    <w:rsid w:val="00676D03"/>
    <w:rsid w:val="00677EB1"/>
    <w:rsid w:val="00680D82"/>
    <w:rsid w:val="006815E4"/>
    <w:rsid w:val="00681C75"/>
    <w:rsid w:val="00681D44"/>
    <w:rsid w:val="00681E75"/>
    <w:rsid w:val="00683A87"/>
    <w:rsid w:val="00684CE1"/>
    <w:rsid w:val="00685990"/>
    <w:rsid w:val="00685FA9"/>
    <w:rsid w:val="00686623"/>
    <w:rsid w:val="00686C90"/>
    <w:rsid w:val="006877EA"/>
    <w:rsid w:val="0069047F"/>
    <w:rsid w:val="00691A5E"/>
    <w:rsid w:val="00696B9B"/>
    <w:rsid w:val="00696C61"/>
    <w:rsid w:val="00697181"/>
    <w:rsid w:val="006979F9"/>
    <w:rsid w:val="006A0AAD"/>
    <w:rsid w:val="006A1A70"/>
    <w:rsid w:val="006A4209"/>
    <w:rsid w:val="006A4335"/>
    <w:rsid w:val="006A4659"/>
    <w:rsid w:val="006A6ADA"/>
    <w:rsid w:val="006B032A"/>
    <w:rsid w:val="006B5402"/>
    <w:rsid w:val="006B57B1"/>
    <w:rsid w:val="006B628E"/>
    <w:rsid w:val="006B6FAC"/>
    <w:rsid w:val="006B7CA8"/>
    <w:rsid w:val="006C259B"/>
    <w:rsid w:val="006C2FB2"/>
    <w:rsid w:val="006C36B1"/>
    <w:rsid w:val="006C3FDB"/>
    <w:rsid w:val="006C5E1E"/>
    <w:rsid w:val="006C5F0F"/>
    <w:rsid w:val="006D0867"/>
    <w:rsid w:val="006D24FA"/>
    <w:rsid w:val="006D2C20"/>
    <w:rsid w:val="006D2DCB"/>
    <w:rsid w:val="006D6717"/>
    <w:rsid w:val="006E0444"/>
    <w:rsid w:val="006E1B53"/>
    <w:rsid w:val="006E2BAA"/>
    <w:rsid w:val="006E2E20"/>
    <w:rsid w:val="006E2F8F"/>
    <w:rsid w:val="006E3740"/>
    <w:rsid w:val="006E3C9E"/>
    <w:rsid w:val="006E7749"/>
    <w:rsid w:val="006F0168"/>
    <w:rsid w:val="006F039B"/>
    <w:rsid w:val="006F0535"/>
    <w:rsid w:val="006F066B"/>
    <w:rsid w:val="006F14A0"/>
    <w:rsid w:val="006F1EA4"/>
    <w:rsid w:val="006F228A"/>
    <w:rsid w:val="006F286B"/>
    <w:rsid w:val="006F36F4"/>
    <w:rsid w:val="006F49B6"/>
    <w:rsid w:val="006F4B4C"/>
    <w:rsid w:val="006F7383"/>
    <w:rsid w:val="007008D9"/>
    <w:rsid w:val="00703933"/>
    <w:rsid w:val="00704873"/>
    <w:rsid w:val="0070533E"/>
    <w:rsid w:val="00707DC7"/>
    <w:rsid w:val="007103C8"/>
    <w:rsid w:val="00710DA5"/>
    <w:rsid w:val="007118DA"/>
    <w:rsid w:val="007119F8"/>
    <w:rsid w:val="0071281C"/>
    <w:rsid w:val="0071464B"/>
    <w:rsid w:val="00714F6B"/>
    <w:rsid w:val="007201C8"/>
    <w:rsid w:val="007204B6"/>
    <w:rsid w:val="007229A4"/>
    <w:rsid w:val="00723691"/>
    <w:rsid w:val="0072445B"/>
    <w:rsid w:val="00730275"/>
    <w:rsid w:val="007313DA"/>
    <w:rsid w:val="00731E69"/>
    <w:rsid w:val="00733482"/>
    <w:rsid w:val="00733598"/>
    <w:rsid w:val="0073377B"/>
    <w:rsid w:val="00733B27"/>
    <w:rsid w:val="00733FA0"/>
    <w:rsid w:val="0073403B"/>
    <w:rsid w:val="0073520D"/>
    <w:rsid w:val="0073580E"/>
    <w:rsid w:val="00735FFD"/>
    <w:rsid w:val="00740BEC"/>
    <w:rsid w:val="00741A02"/>
    <w:rsid w:val="00742199"/>
    <w:rsid w:val="007454B9"/>
    <w:rsid w:val="00745768"/>
    <w:rsid w:val="00746ADE"/>
    <w:rsid w:val="00747657"/>
    <w:rsid w:val="0075069F"/>
    <w:rsid w:val="00751F23"/>
    <w:rsid w:val="007529A1"/>
    <w:rsid w:val="00756648"/>
    <w:rsid w:val="007607E5"/>
    <w:rsid w:val="00760E66"/>
    <w:rsid w:val="0076332E"/>
    <w:rsid w:val="00765941"/>
    <w:rsid w:val="00765DA1"/>
    <w:rsid w:val="007660C5"/>
    <w:rsid w:val="00766A6F"/>
    <w:rsid w:val="00767322"/>
    <w:rsid w:val="00770B05"/>
    <w:rsid w:val="00770DC3"/>
    <w:rsid w:val="00772AC6"/>
    <w:rsid w:val="00773A6A"/>
    <w:rsid w:val="00775242"/>
    <w:rsid w:val="00776BE4"/>
    <w:rsid w:val="00777559"/>
    <w:rsid w:val="007775D5"/>
    <w:rsid w:val="00781BCF"/>
    <w:rsid w:val="00782620"/>
    <w:rsid w:val="00782BD3"/>
    <w:rsid w:val="00782D84"/>
    <w:rsid w:val="007848D4"/>
    <w:rsid w:val="007850B9"/>
    <w:rsid w:val="0078636D"/>
    <w:rsid w:val="00787D58"/>
    <w:rsid w:val="00790593"/>
    <w:rsid w:val="007905A5"/>
    <w:rsid w:val="007914D1"/>
    <w:rsid w:val="00795E3A"/>
    <w:rsid w:val="007A0957"/>
    <w:rsid w:val="007A3165"/>
    <w:rsid w:val="007A3E3D"/>
    <w:rsid w:val="007A4570"/>
    <w:rsid w:val="007A5E73"/>
    <w:rsid w:val="007A7467"/>
    <w:rsid w:val="007B016F"/>
    <w:rsid w:val="007B0A65"/>
    <w:rsid w:val="007B23B0"/>
    <w:rsid w:val="007B28A7"/>
    <w:rsid w:val="007B5661"/>
    <w:rsid w:val="007C077E"/>
    <w:rsid w:val="007C0A34"/>
    <w:rsid w:val="007C0C44"/>
    <w:rsid w:val="007C1647"/>
    <w:rsid w:val="007C1A24"/>
    <w:rsid w:val="007C352E"/>
    <w:rsid w:val="007C356D"/>
    <w:rsid w:val="007C61A6"/>
    <w:rsid w:val="007C636C"/>
    <w:rsid w:val="007D0261"/>
    <w:rsid w:val="007D1754"/>
    <w:rsid w:val="007D2B6C"/>
    <w:rsid w:val="007D372D"/>
    <w:rsid w:val="007D73F8"/>
    <w:rsid w:val="007D7D74"/>
    <w:rsid w:val="007E0148"/>
    <w:rsid w:val="007E1EE0"/>
    <w:rsid w:val="007E3B08"/>
    <w:rsid w:val="007F2A98"/>
    <w:rsid w:val="007F3EC6"/>
    <w:rsid w:val="007F5079"/>
    <w:rsid w:val="007F6292"/>
    <w:rsid w:val="007F7D67"/>
    <w:rsid w:val="0080071C"/>
    <w:rsid w:val="00801018"/>
    <w:rsid w:val="008018B5"/>
    <w:rsid w:val="00802E50"/>
    <w:rsid w:val="00803018"/>
    <w:rsid w:val="00803513"/>
    <w:rsid w:val="0080396A"/>
    <w:rsid w:val="008044EE"/>
    <w:rsid w:val="00804D88"/>
    <w:rsid w:val="00805E22"/>
    <w:rsid w:val="0080674D"/>
    <w:rsid w:val="0080770F"/>
    <w:rsid w:val="008101B6"/>
    <w:rsid w:val="00812FC3"/>
    <w:rsid w:val="00814340"/>
    <w:rsid w:val="00814DCB"/>
    <w:rsid w:val="008178E5"/>
    <w:rsid w:val="00817FA3"/>
    <w:rsid w:val="008200AB"/>
    <w:rsid w:val="008226B2"/>
    <w:rsid w:val="00822954"/>
    <w:rsid w:val="00824EB3"/>
    <w:rsid w:val="008322B6"/>
    <w:rsid w:val="00835420"/>
    <w:rsid w:val="00835877"/>
    <w:rsid w:val="008365A4"/>
    <w:rsid w:val="008367D2"/>
    <w:rsid w:val="00840228"/>
    <w:rsid w:val="00842320"/>
    <w:rsid w:val="00842C70"/>
    <w:rsid w:val="008450EE"/>
    <w:rsid w:val="008458AC"/>
    <w:rsid w:val="008461B2"/>
    <w:rsid w:val="00846BC6"/>
    <w:rsid w:val="00850167"/>
    <w:rsid w:val="00850646"/>
    <w:rsid w:val="00851CDE"/>
    <w:rsid w:val="0085202F"/>
    <w:rsid w:val="0085216D"/>
    <w:rsid w:val="00852542"/>
    <w:rsid w:val="008531B1"/>
    <w:rsid w:val="0085372B"/>
    <w:rsid w:val="00854401"/>
    <w:rsid w:val="00854B7C"/>
    <w:rsid w:val="00854EDF"/>
    <w:rsid w:val="0085500D"/>
    <w:rsid w:val="00855077"/>
    <w:rsid w:val="00863EF8"/>
    <w:rsid w:val="008657C9"/>
    <w:rsid w:val="00866AB5"/>
    <w:rsid w:val="00867E11"/>
    <w:rsid w:val="00870FE7"/>
    <w:rsid w:val="008715AC"/>
    <w:rsid w:val="008720D1"/>
    <w:rsid w:val="008748C7"/>
    <w:rsid w:val="00874E4A"/>
    <w:rsid w:val="00875492"/>
    <w:rsid w:val="00875EC0"/>
    <w:rsid w:val="008764AE"/>
    <w:rsid w:val="00876C6D"/>
    <w:rsid w:val="00877721"/>
    <w:rsid w:val="00877C44"/>
    <w:rsid w:val="008801DF"/>
    <w:rsid w:val="00881E84"/>
    <w:rsid w:val="00883419"/>
    <w:rsid w:val="00883637"/>
    <w:rsid w:val="00887CE8"/>
    <w:rsid w:val="00891B39"/>
    <w:rsid w:val="00893310"/>
    <w:rsid w:val="00893EC1"/>
    <w:rsid w:val="00894318"/>
    <w:rsid w:val="00895BA0"/>
    <w:rsid w:val="008961CB"/>
    <w:rsid w:val="00897B98"/>
    <w:rsid w:val="008A0A5C"/>
    <w:rsid w:val="008A1436"/>
    <w:rsid w:val="008A2DCA"/>
    <w:rsid w:val="008A359A"/>
    <w:rsid w:val="008A3FA9"/>
    <w:rsid w:val="008A47E2"/>
    <w:rsid w:val="008A7478"/>
    <w:rsid w:val="008B02C7"/>
    <w:rsid w:val="008B0C71"/>
    <w:rsid w:val="008B1CB5"/>
    <w:rsid w:val="008B2B98"/>
    <w:rsid w:val="008B2D27"/>
    <w:rsid w:val="008B3635"/>
    <w:rsid w:val="008B4D1A"/>
    <w:rsid w:val="008B7218"/>
    <w:rsid w:val="008B7357"/>
    <w:rsid w:val="008B77BB"/>
    <w:rsid w:val="008C07C2"/>
    <w:rsid w:val="008C345E"/>
    <w:rsid w:val="008C3D60"/>
    <w:rsid w:val="008C4163"/>
    <w:rsid w:val="008C476D"/>
    <w:rsid w:val="008C640E"/>
    <w:rsid w:val="008C7157"/>
    <w:rsid w:val="008C7641"/>
    <w:rsid w:val="008C79EF"/>
    <w:rsid w:val="008C7A50"/>
    <w:rsid w:val="008D1DEC"/>
    <w:rsid w:val="008D51F1"/>
    <w:rsid w:val="008E00E9"/>
    <w:rsid w:val="008E21B6"/>
    <w:rsid w:val="008E2CA4"/>
    <w:rsid w:val="008E2F62"/>
    <w:rsid w:val="008E326D"/>
    <w:rsid w:val="008E3428"/>
    <w:rsid w:val="008E34E3"/>
    <w:rsid w:val="008E4A85"/>
    <w:rsid w:val="008E5EA5"/>
    <w:rsid w:val="008E693C"/>
    <w:rsid w:val="008E6DFB"/>
    <w:rsid w:val="008E7920"/>
    <w:rsid w:val="008F0FF6"/>
    <w:rsid w:val="008F1142"/>
    <w:rsid w:val="008F1824"/>
    <w:rsid w:val="008F23CC"/>
    <w:rsid w:val="008F3139"/>
    <w:rsid w:val="008F3A3D"/>
    <w:rsid w:val="008F4E85"/>
    <w:rsid w:val="008F6E02"/>
    <w:rsid w:val="008F7ADA"/>
    <w:rsid w:val="009005EB"/>
    <w:rsid w:val="0090092B"/>
    <w:rsid w:val="00901218"/>
    <w:rsid w:val="0090193B"/>
    <w:rsid w:val="00901983"/>
    <w:rsid w:val="009023B4"/>
    <w:rsid w:val="00902B4C"/>
    <w:rsid w:val="00902F8F"/>
    <w:rsid w:val="00904280"/>
    <w:rsid w:val="0090454A"/>
    <w:rsid w:val="009049BC"/>
    <w:rsid w:val="00905303"/>
    <w:rsid w:val="00906917"/>
    <w:rsid w:val="00906C47"/>
    <w:rsid w:val="009071A3"/>
    <w:rsid w:val="009117A5"/>
    <w:rsid w:val="00911FC5"/>
    <w:rsid w:val="0091239D"/>
    <w:rsid w:val="00912A53"/>
    <w:rsid w:val="009136C1"/>
    <w:rsid w:val="009139BB"/>
    <w:rsid w:val="009146DA"/>
    <w:rsid w:val="00916D58"/>
    <w:rsid w:val="00917591"/>
    <w:rsid w:val="00920252"/>
    <w:rsid w:val="009209CF"/>
    <w:rsid w:val="009213D0"/>
    <w:rsid w:val="00921C49"/>
    <w:rsid w:val="009235F2"/>
    <w:rsid w:val="00923CC9"/>
    <w:rsid w:val="00925FC9"/>
    <w:rsid w:val="009328DB"/>
    <w:rsid w:val="00936DE1"/>
    <w:rsid w:val="00940A38"/>
    <w:rsid w:val="0094141A"/>
    <w:rsid w:val="00941C47"/>
    <w:rsid w:val="00942D65"/>
    <w:rsid w:val="00943042"/>
    <w:rsid w:val="009443C4"/>
    <w:rsid w:val="0094762F"/>
    <w:rsid w:val="009477AD"/>
    <w:rsid w:val="0095147C"/>
    <w:rsid w:val="00951539"/>
    <w:rsid w:val="00951820"/>
    <w:rsid w:val="00951986"/>
    <w:rsid w:val="0095283D"/>
    <w:rsid w:val="00952B1D"/>
    <w:rsid w:val="009556A6"/>
    <w:rsid w:val="00956E7F"/>
    <w:rsid w:val="009578A4"/>
    <w:rsid w:val="009609C5"/>
    <w:rsid w:val="00960B1A"/>
    <w:rsid w:val="00960DFA"/>
    <w:rsid w:val="0096176D"/>
    <w:rsid w:val="00963539"/>
    <w:rsid w:val="0096650D"/>
    <w:rsid w:val="00966DA4"/>
    <w:rsid w:val="00966FCC"/>
    <w:rsid w:val="00967624"/>
    <w:rsid w:val="00967887"/>
    <w:rsid w:val="00971CCC"/>
    <w:rsid w:val="0097327C"/>
    <w:rsid w:val="00974E1F"/>
    <w:rsid w:val="00975649"/>
    <w:rsid w:val="00975C20"/>
    <w:rsid w:val="00976611"/>
    <w:rsid w:val="009766A2"/>
    <w:rsid w:val="009766EF"/>
    <w:rsid w:val="0097751A"/>
    <w:rsid w:val="009804C3"/>
    <w:rsid w:val="0098084A"/>
    <w:rsid w:val="00982D04"/>
    <w:rsid w:val="0098315E"/>
    <w:rsid w:val="009852D1"/>
    <w:rsid w:val="00985AAA"/>
    <w:rsid w:val="009870E4"/>
    <w:rsid w:val="00987A7B"/>
    <w:rsid w:val="00990067"/>
    <w:rsid w:val="009900ED"/>
    <w:rsid w:val="00990E68"/>
    <w:rsid w:val="00991730"/>
    <w:rsid w:val="009940A8"/>
    <w:rsid w:val="00994154"/>
    <w:rsid w:val="00996548"/>
    <w:rsid w:val="009975A2"/>
    <w:rsid w:val="009A1D5F"/>
    <w:rsid w:val="009A4C4E"/>
    <w:rsid w:val="009A4F6E"/>
    <w:rsid w:val="009A59F5"/>
    <w:rsid w:val="009A7D21"/>
    <w:rsid w:val="009A7D2F"/>
    <w:rsid w:val="009A7F9B"/>
    <w:rsid w:val="009B04DF"/>
    <w:rsid w:val="009B3F51"/>
    <w:rsid w:val="009B45BA"/>
    <w:rsid w:val="009B4C79"/>
    <w:rsid w:val="009B4D5E"/>
    <w:rsid w:val="009B5058"/>
    <w:rsid w:val="009B520A"/>
    <w:rsid w:val="009B59A7"/>
    <w:rsid w:val="009B70F3"/>
    <w:rsid w:val="009B766C"/>
    <w:rsid w:val="009C08FF"/>
    <w:rsid w:val="009C1B68"/>
    <w:rsid w:val="009C1F24"/>
    <w:rsid w:val="009C25CA"/>
    <w:rsid w:val="009C31BA"/>
    <w:rsid w:val="009C51B6"/>
    <w:rsid w:val="009C62BA"/>
    <w:rsid w:val="009C7269"/>
    <w:rsid w:val="009C7F0F"/>
    <w:rsid w:val="009D09B6"/>
    <w:rsid w:val="009D10CD"/>
    <w:rsid w:val="009D28C2"/>
    <w:rsid w:val="009D3057"/>
    <w:rsid w:val="009D3637"/>
    <w:rsid w:val="009D4223"/>
    <w:rsid w:val="009D6B8C"/>
    <w:rsid w:val="009D75DD"/>
    <w:rsid w:val="009D7DEC"/>
    <w:rsid w:val="009E1DD8"/>
    <w:rsid w:val="009E28BA"/>
    <w:rsid w:val="009E2B5B"/>
    <w:rsid w:val="009E35B2"/>
    <w:rsid w:val="009E3ABF"/>
    <w:rsid w:val="009E448A"/>
    <w:rsid w:val="009E6E8F"/>
    <w:rsid w:val="009E7A52"/>
    <w:rsid w:val="009F17F2"/>
    <w:rsid w:val="009F458D"/>
    <w:rsid w:val="009F4635"/>
    <w:rsid w:val="009F4AD0"/>
    <w:rsid w:val="009F5FB9"/>
    <w:rsid w:val="009F670A"/>
    <w:rsid w:val="00A002AC"/>
    <w:rsid w:val="00A01669"/>
    <w:rsid w:val="00A03C4C"/>
    <w:rsid w:val="00A04C97"/>
    <w:rsid w:val="00A05EB3"/>
    <w:rsid w:val="00A07E2E"/>
    <w:rsid w:val="00A105A6"/>
    <w:rsid w:val="00A10EC5"/>
    <w:rsid w:val="00A11444"/>
    <w:rsid w:val="00A12015"/>
    <w:rsid w:val="00A128AE"/>
    <w:rsid w:val="00A12C3F"/>
    <w:rsid w:val="00A12E22"/>
    <w:rsid w:val="00A15BF5"/>
    <w:rsid w:val="00A16814"/>
    <w:rsid w:val="00A20D41"/>
    <w:rsid w:val="00A21995"/>
    <w:rsid w:val="00A26DCA"/>
    <w:rsid w:val="00A27648"/>
    <w:rsid w:val="00A27CA8"/>
    <w:rsid w:val="00A30C14"/>
    <w:rsid w:val="00A31BAF"/>
    <w:rsid w:val="00A329B0"/>
    <w:rsid w:val="00A3344E"/>
    <w:rsid w:val="00A33BB2"/>
    <w:rsid w:val="00A33D9A"/>
    <w:rsid w:val="00A350F3"/>
    <w:rsid w:val="00A3717A"/>
    <w:rsid w:val="00A4246B"/>
    <w:rsid w:val="00A42E0D"/>
    <w:rsid w:val="00A43451"/>
    <w:rsid w:val="00A4368B"/>
    <w:rsid w:val="00A44AD6"/>
    <w:rsid w:val="00A45785"/>
    <w:rsid w:val="00A45BB0"/>
    <w:rsid w:val="00A460E1"/>
    <w:rsid w:val="00A46238"/>
    <w:rsid w:val="00A50F24"/>
    <w:rsid w:val="00A5314A"/>
    <w:rsid w:val="00A5356F"/>
    <w:rsid w:val="00A539C8"/>
    <w:rsid w:val="00A539D9"/>
    <w:rsid w:val="00A54664"/>
    <w:rsid w:val="00A602EF"/>
    <w:rsid w:val="00A613EA"/>
    <w:rsid w:val="00A62E5D"/>
    <w:rsid w:val="00A63E0E"/>
    <w:rsid w:val="00A64B38"/>
    <w:rsid w:val="00A66030"/>
    <w:rsid w:val="00A71248"/>
    <w:rsid w:val="00A71BC5"/>
    <w:rsid w:val="00A73CAE"/>
    <w:rsid w:val="00A7407D"/>
    <w:rsid w:val="00A7711D"/>
    <w:rsid w:val="00A80229"/>
    <w:rsid w:val="00A81FBE"/>
    <w:rsid w:val="00A8295C"/>
    <w:rsid w:val="00A857D9"/>
    <w:rsid w:val="00A860D6"/>
    <w:rsid w:val="00A9211F"/>
    <w:rsid w:val="00A92A1C"/>
    <w:rsid w:val="00A937F9"/>
    <w:rsid w:val="00A943B7"/>
    <w:rsid w:val="00A95222"/>
    <w:rsid w:val="00A95FE5"/>
    <w:rsid w:val="00AA0087"/>
    <w:rsid w:val="00AA270D"/>
    <w:rsid w:val="00AA2EE5"/>
    <w:rsid w:val="00AA4168"/>
    <w:rsid w:val="00AA49F1"/>
    <w:rsid w:val="00AA770F"/>
    <w:rsid w:val="00AA7F56"/>
    <w:rsid w:val="00AB02CB"/>
    <w:rsid w:val="00AB0339"/>
    <w:rsid w:val="00AB2642"/>
    <w:rsid w:val="00AB63A1"/>
    <w:rsid w:val="00AB6A2D"/>
    <w:rsid w:val="00AC1C35"/>
    <w:rsid w:val="00AC26E1"/>
    <w:rsid w:val="00AC3B24"/>
    <w:rsid w:val="00AC6B71"/>
    <w:rsid w:val="00AD0018"/>
    <w:rsid w:val="00AD0B4A"/>
    <w:rsid w:val="00AD0E2B"/>
    <w:rsid w:val="00AD3556"/>
    <w:rsid w:val="00AD35DA"/>
    <w:rsid w:val="00AD3AB4"/>
    <w:rsid w:val="00AD41F7"/>
    <w:rsid w:val="00AD4542"/>
    <w:rsid w:val="00AD4EB2"/>
    <w:rsid w:val="00AD740E"/>
    <w:rsid w:val="00AE06BD"/>
    <w:rsid w:val="00AE210D"/>
    <w:rsid w:val="00AE293B"/>
    <w:rsid w:val="00AE3BAB"/>
    <w:rsid w:val="00AE66DF"/>
    <w:rsid w:val="00AE68C3"/>
    <w:rsid w:val="00AE696D"/>
    <w:rsid w:val="00AF05A2"/>
    <w:rsid w:val="00AF393B"/>
    <w:rsid w:val="00AF3CE1"/>
    <w:rsid w:val="00AF5A72"/>
    <w:rsid w:val="00AF5D38"/>
    <w:rsid w:val="00B00404"/>
    <w:rsid w:val="00B0064D"/>
    <w:rsid w:val="00B04952"/>
    <w:rsid w:val="00B07230"/>
    <w:rsid w:val="00B0733E"/>
    <w:rsid w:val="00B10F77"/>
    <w:rsid w:val="00B1553C"/>
    <w:rsid w:val="00B15D72"/>
    <w:rsid w:val="00B16366"/>
    <w:rsid w:val="00B16959"/>
    <w:rsid w:val="00B2068B"/>
    <w:rsid w:val="00B2139B"/>
    <w:rsid w:val="00B213DE"/>
    <w:rsid w:val="00B214E0"/>
    <w:rsid w:val="00B21803"/>
    <w:rsid w:val="00B23839"/>
    <w:rsid w:val="00B266A6"/>
    <w:rsid w:val="00B268A8"/>
    <w:rsid w:val="00B273CB"/>
    <w:rsid w:val="00B27D64"/>
    <w:rsid w:val="00B30CCF"/>
    <w:rsid w:val="00B312C7"/>
    <w:rsid w:val="00B31951"/>
    <w:rsid w:val="00B33B27"/>
    <w:rsid w:val="00B34081"/>
    <w:rsid w:val="00B36FCE"/>
    <w:rsid w:val="00B37C6C"/>
    <w:rsid w:val="00B40187"/>
    <w:rsid w:val="00B4041D"/>
    <w:rsid w:val="00B40D39"/>
    <w:rsid w:val="00B4157C"/>
    <w:rsid w:val="00B418CC"/>
    <w:rsid w:val="00B41D55"/>
    <w:rsid w:val="00B420F5"/>
    <w:rsid w:val="00B4597E"/>
    <w:rsid w:val="00B46E1C"/>
    <w:rsid w:val="00B473B1"/>
    <w:rsid w:val="00B476BB"/>
    <w:rsid w:val="00B51B83"/>
    <w:rsid w:val="00B529D7"/>
    <w:rsid w:val="00B53E0F"/>
    <w:rsid w:val="00B53FEA"/>
    <w:rsid w:val="00B5435E"/>
    <w:rsid w:val="00B545C1"/>
    <w:rsid w:val="00B548D9"/>
    <w:rsid w:val="00B554B7"/>
    <w:rsid w:val="00B56FC0"/>
    <w:rsid w:val="00B5745C"/>
    <w:rsid w:val="00B57D4D"/>
    <w:rsid w:val="00B61FC4"/>
    <w:rsid w:val="00B623DC"/>
    <w:rsid w:val="00B62765"/>
    <w:rsid w:val="00B6284F"/>
    <w:rsid w:val="00B6401A"/>
    <w:rsid w:val="00B653AE"/>
    <w:rsid w:val="00B655F9"/>
    <w:rsid w:val="00B70BCD"/>
    <w:rsid w:val="00B71273"/>
    <w:rsid w:val="00B72466"/>
    <w:rsid w:val="00B73E3E"/>
    <w:rsid w:val="00B74AF4"/>
    <w:rsid w:val="00B7637E"/>
    <w:rsid w:val="00B76610"/>
    <w:rsid w:val="00B767BA"/>
    <w:rsid w:val="00B811A1"/>
    <w:rsid w:val="00B81240"/>
    <w:rsid w:val="00B8165B"/>
    <w:rsid w:val="00B820B4"/>
    <w:rsid w:val="00B82243"/>
    <w:rsid w:val="00B830DA"/>
    <w:rsid w:val="00B83BAB"/>
    <w:rsid w:val="00B87E36"/>
    <w:rsid w:val="00B91B54"/>
    <w:rsid w:val="00B923FC"/>
    <w:rsid w:val="00B94B56"/>
    <w:rsid w:val="00B966BC"/>
    <w:rsid w:val="00BA1CE2"/>
    <w:rsid w:val="00BA3FAC"/>
    <w:rsid w:val="00BA5206"/>
    <w:rsid w:val="00BA5F92"/>
    <w:rsid w:val="00BA6DF0"/>
    <w:rsid w:val="00BA7585"/>
    <w:rsid w:val="00BA7F6B"/>
    <w:rsid w:val="00BB0EE4"/>
    <w:rsid w:val="00BB1C63"/>
    <w:rsid w:val="00BB5B4F"/>
    <w:rsid w:val="00BB5BBD"/>
    <w:rsid w:val="00BB6BC3"/>
    <w:rsid w:val="00BC0F8D"/>
    <w:rsid w:val="00BC199A"/>
    <w:rsid w:val="00BC399C"/>
    <w:rsid w:val="00BC4FF5"/>
    <w:rsid w:val="00BC5915"/>
    <w:rsid w:val="00BC5DE5"/>
    <w:rsid w:val="00BC6445"/>
    <w:rsid w:val="00BC64F8"/>
    <w:rsid w:val="00BC6A25"/>
    <w:rsid w:val="00BD0E52"/>
    <w:rsid w:val="00BD3591"/>
    <w:rsid w:val="00BD3754"/>
    <w:rsid w:val="00BD3B7D"/>
    <w:rsid w:val="00BD44A5"/>
    <w:rsid w:val="00BD51C7"/>
    <w:rsid w:val="00BD55BA"/>
    <w:rsid w:val="00BD55F2"/>
    <w:rsid w:val="00BD5F97"/>
    <w:rsid w:val="00BD627A"/>
    <w:rsid w:val="00BD6E76"/>
    <w:rsid w:val="00BD7B8A"/>
    <w:rsid w:val="00BE0764"/>
    <w:rsid w:val="00BE0789"/>
    <w:rsid w:val="00BE1FAD"/>
    <w:rsid w:val="00BE2E44"/>
    <w:rsid w:val="00BE2F3B"/>
    <w:rsid w:val="00BE5B82"/>
    <w:rsid w:val="00BE5BAE"/>
    <w:rsid w:val="00BF0D8C"/>
    <w:rsid w:val="00BF0EAC"/>
    <w:rsid w:val="00BF255A"/>
    <w:rsid w:val="00BF40D7"/>
    <w:rsid w:val="00BF6C1B"/>
    <w:rsid w:val="00BF782F"/>
    <w:rsid w:val="00BF7F74"/>
    <w:rsid w:val="00C0041F"/>
    <w:rsid w:val="00C01306"/>
    <w:rsid w:val="00C03664"/>
    <w:rsid w:val="00C036CC"/>
    <w:rsid w:val="00C049DA"/>
    <w:rsid w:val="00C0525D"/>
    <w:rsid w:val="00C057E3"/>
    <w:rsid w:val="00C0708A"/>
    <w:rsid w:val="00C078B4"/>
    <w:rsid w:val="00C07F1E"/>
    <w:rsid w:val="00C10989"/>
    <w:rsid w:val="00C10EBE"/>
    <w:rsid w:val="00C14835"/>
    <w:rsid w:val="00C15800"/>
    <w:rsid w:val="00C159E5"/>
    <w:rsid w:val="00C16DE7"/>
    <w:rsid w:val="00C173C6"/>
    <w:rsid w:val="00C1784B"/>
    <w:rsid w:val="00C20966"/>
    <w:rsid w:val="00C22802"/>
    <w:rsid w:val="00C22960"/>
    <w:rsid w:val="00C2349F"/>
    <w:rsid w:val="00C24638"/>
    <w:rsid w:val="00C26BBD"/>
    <w:rsid w:val="00C31723"/>
    <w:rsid w:val="00C31F1E"/>
    <w:rsid w:val="00C32E94"/>
    <w:rsid w:val="00C33C51"/>
    <w:rsid w:val="00C34926"/>
    <w:rsid w:val="00C40C8E"/>
    <w:rsid w:val="00C411DD"/>
    <w:rsid w:val="00C42337"/>
    <w:rsid w:val="00C438DC"/>
    <w:rsid w:val="00C4414E"/>
    <w:rsid w:val="00C45CB9"/>
    <w:rsid w:val="00C462F8"/>
    <w:rsid w:val="00C47B00"/>
    <w:rsid w:val="00C47B91"/>
    <w:rsid w:val="00C5093F"/>
    <w:rsid w:val="00C5131D"/>
    <w:rsid w:val="00C52198"/>
    <w:rsid w:val="00C52B71"/>
    <w:rsid w:val="00C536A5"/>
    <w:rsid w:val="00C53BFF"/>
    <w:rsid w:val="00C5446B"/>
    <w:rsid w:val="00C548CC"/>
    <w:rsid w:val="00C54ACB"/>
    <w:rsid w:val="00C54F24"/>
    <w:rsid w:val="00C56A30"/>
    <w:rsid w:val="00C57CAF"/>
    <w:rsid w:val="00C60EA6"/>
    <w:rsid w:val="00C611BF"/>
    <w:rsid w:val="00C6232D"/>
    <w:rsid w:val="00C62802"/>
    <w:rsid w:val="00C6296B"/>
    <w:rsid w:val="00C645AE"/>
    <w:rsid w:val="00C64791"/>
    <w:rsid w:val="00C64C4B"/>
    <w:rsid w:val="00C64E29"/>
    <w:rsid w:val="00C65593"/>
    <w:rsid w:val="00C65E5F"/>
    <w:rsid w:val="00C66942"/>
    <w:rsid w:val="00C67026"/>
    <w:rsid w:val="00C71206"/>
    <w:rsid w:val="00C71824"/>
    <w:rsid w:val="00C71FC9"/>
    <w:rsid w:val="00C746FC"/>
    <w:rsid w:val="00C7505B"/>
    <w:rsid w:val="00C75A89"/>
    <w:rsid w:val="00C76974"/>
    <w:rsid w:val="00C76AFC"/>
    <w:rsid w:val="00C77193"/>
    <w:rsid w:val="00C77A7A"/>
    <w:rsid w:val="00C77C70"/>
    <w:rsid w:val="00C820A7"/>
    <w:rsid w:val="00C83973"/>
    <w:rsid w:val="00C84D01"/>
    <w:rsid w:val="00C85E84"/>
    <w:rsid w:val="00C86C28"/>
    <w:rsid w:val="00C90549"/>
    <w:rsid w:val="00C95D9D"/>
    <w:rsid w:val="00CA17C8"/>
    <w:rsid w:val="00CA19FE"/>
    <w:rsid w:val="00CA3365"/>
    <w:rsid w:val="00CA7C84"/>
    <w:rsid w:val="00CB2149"/>
    <w:rsid w:val="00CB23E6"/>
    <w:rsid w:val="00CB4D87"/>
    <w:rsid w:val="00CB574B"/>
    <w:rsid w:val="00CB5CE6"/>
    <w:rsid w:val="00CB6B6D"/>
    <w:rsid w:val="00CB7591"/>
    <w:rsid w:val="00CB7F73"/>
    <w:rsid w:val="00CC0202"/>
    <w:rsid w:val="00CC1465"/>
    <w:rsid w:val="00CC2523"/>
    <w:rsid w:val="00CC2DC7"/>
    <w:rsid w:val="00CC3307"/>
    <w:rsid w:val="00CC44DA"/>
    <w:rsid w:val="00CC50A1"/>
    <w:rsid w:val="00CC53B7"/>
    <w:rsid w:val="00CC58F2"/>
    <w:rsid w:val="00CC5EF9"/>
    <w:rsid w:val="00CC6A3E"/>
    <w:rsid w:val="00CC71B1"/>
    <w:rsid w:val="00CC77C1"/>
    <w:rsid w:val="00CC7D8B"/>
    <w:rsid w:val="00CD0BA9"/>
    <w:rsid w:val="00CD15B9"/>
    <w:rsid w:val="00CD16E5"/>
    <w:rsid w:val="00CD27FA"/>
    <w:rsid w:val="00CD29E2"/>
    <w:rsid w:val="00CD3A81"/>
    <w:rsid w:val="00CD3D8B"/>
    <w:rsid w:val="00CD5220"/>
    <w:rsid w:val="00CD548C"/>
    <w:rsid w:val="00CD7276"/>
    <w:rsid w:val="00CE1527"/>
    <w:rsid w:val="00CE1E9D"/>
    <w:rsid w:val="00CE2E12"/>
    <w:rsid w:val="00CE44FF"/>
    <w:rsid w:val="00CE4B12"/>
    <w:rsid w:val="00CE4D86"/>
    <w:rsid w:val="00CE628D"/>
    <w:rsid w:val="00CE6749"/>
    <w:rsid w:val="00CE6C34"/>
    <w:rsid w:val="00CE70B1"/>
    <w:rsid w:val="00CE7B26"/>
    <w:rsid w:val="00CE7C00"/>
    <w:rsid w:val="00CE7E6E"/>
    <w:rsid w:val="00CF0502"/>
    <w:rsid w:val="00CF19B9"/>
    <w:rsid w:val="00CF41AE"/>
    <w:rsid w:val="00CF5F19"/>
    <w:rsid w:val="00CF6F46"/>
    <w:rsid w:val="00CF7516"/>
    <w:rsid w:val="00D00E29"/>
    <w:rsid w:val="00D015BC"/>
    <w:rsid w:val="00D03021"/>
    <w:rsid w:val="00D034D1"/>
    <w:rsid w:val="00D04F61"/>
    <w:rsid w:val="00D05122"/>
    <w:rsid w:val="00D053D7"/>
    <w:rsid w:val="00D057B1"/>
    <w:rsid w:val="00D059BE"/>
    <w:rsid w:val="00D05D60"/>
    <w:rsid w:val="00D0625A"/>
    <w:rsid w:val="00D10A43"/>
    <w:rsid w:val="00D1195C"/>
    <w:rsid w:val="00D12A45"/>
    <w:rsid w:val="00D133DA"/>
    <w:rsid w:val="00D151A3"/>
    <w:rsid w:val="00D164F3"/>
    <w:rsid w:val="00D16C81"/>
    <w:rsid w:val="00D20F04"/>
    <w:rsid w:val="00D24019"/>
    <w:rsid w:val="00D242B9"/>
    <w:rsid w:val="00D243D1"/>
    <w:rsid w:val="00D25471"/>
    <w:rsid w:val="00D26756"/>
    <w:rsid w:val="00D308AF"/>
    <w:rsid w:val="00D31B8D"/>
    <w:rsid w:val="00D31E46"/>
    <w:rsid w:val="00D333A8"/>
    <w:rsid w:val="00D33D76"/>
    <w:rsid w:val="00D344D7"/>
    <w:rsid w:val="00D36EC4"/>
    <w:rsid w:val="00D403C9"/>
    <w:rsid w:val="00D40906"/>
    <w:rsid w:val="00D40E22"/>
    <w:rsid w:val="00D45FB9"/>
    <w:rsid w:val="00D460E5"/>
    <w:rsid w:val="00D46BFD"/>
    <w:rsid w:val="00D471EC"/>
    <w:rsid w:val="00D50C58"/>
    <w:rsid w:val="00D51CC4"/>
    <w:rsid w:val="00D51F89"/>
    <w:rsid w:val="00D52727"/>
    <w:rsid w:val="00D52837"/>
    <w:rsid w:val="00D53399"/>
    <w:rsid w:val="00D538F5"/>
    <w:rsid w:val="00D546D1"/>
    <w:rsid w:val="00D55DED"/>
    <w:rsid w:val="00D57C30"/>
    <w:rsid w:val="00D60B44"/>
    <w:rsid w:val="00D60DBA"/>
    <w:rsid w:val="00D6208B"/>
    <w:rsid w:val="00D63D86"/>
    <w:rsid w:val="00D64003"/>
    <w:rsid w:val="00D6718D"/>
    <w:rsid w:val="00D67C07"/>
    <w:rsid w:val="00D67F81"/>
    <w:rsid w:val="00D70685"/>
    <w:rsid w:val="00D71EDF"/>
    <w:rsid w:val="00D724A3"/>
    <w:rsid w:val="00D73C89"/>
    <w:rsid w:val="00D7459C"/>
    <w:rsid w:val="00D750A5"/>
    <w:rsid w:val="00D75417"/>
    <w:rsid w:val="00D7583E"/>
    <w:rsid w:val="00D761D9"/>
    <w:rsid w:val="00D7749A"/>
    <w:rsid w:val="00D80592"/>
    <w:rsid w:val="00D81742"/>
    <w:rsid w:val="00D82001"/>
    <w:rsid w:val="00D835BD"/>
    <w:rsid w:val="00D842AE"/>
    <w:rsid w:val="00D859FB"/>
    <w:rsid w:val="00D86488"/>
    <w:rsid w:val="00D86503"/>
    <w:rsid w:val="00D86BD5"/>
    <w:rsid w:val="00D90C39"/>
    <w:rsid w:val="00D917BA"/>
    <w:rsid w:val="00D963B1"/>
    <w:rsid w:val="00DA04F0"/>
    <w:rsid w:val="00DA1496"/>
    <w:rsid w:val="00DA1605"/>
    <w:rsid w:val="00DA175C"/>
    <w:rsid w:val="00DA1BFE"/>
    <w:rsid w:val="00DA54D7"/>
    <w:rsid w:val="00DA6299"/>
    <w:rsid w:val="00DA6373"/>
    <w:rsid w:val="00DA780B"/>
    <w:rsid w:val="00DB040E"/>
    <w:rsid w:val="00DB15D4"/>
    <w:rsid w:val="00DB2852"/>
    <w:rsid w:val="00DB3202"/>
    <w:rsid w:val="00DB4ABA"/>
    <w:rsid w:val="00DB5187"/>
    <w:rsid w:val="00DB6264"/>
    <w:rsid w:val="00DB68AB"/>
    <w:rsid w:val="00DB77AB"/>
    <w:rsid w:val="00DC0B37"/>
    <w:rsid w:val="00DC1009"/>
    <w:rsid w:val="00DC15E8"/>
    <w:rsid w:val="00DC3677"/>
    <w:rsid w:val="00DC6290"/>
    <w:rsid w:val="00DC6915"/>
    <w:rsid w:val="00DD0046"/>
    <w:rsid w:val="00DD0353"/>
    <w:rsid w:val="00DD043B"/>
    <w:rsid w:val="00DD28AB"/>
    <w:rsid w:val="00DD43B8"/>
    <w:rsid w:val="00DD4807"/>
    <w:rsid w:val="00DD545E"/>
    <w:rsid w:val="00DD6C7B"/>
    <w:rsid w:val="00DE0850"/>
    <w:rsid w:val="00DE1406"/>
    <w:rsid w:val="00DE1BE1"/>
    <w:rsid w:val="00DE221F"/>
    <w:rsid w:val="00DE2C55"/>
    <w:rsid w:val="00DE3C29"/>
    <w:rsid w:val="00DE42F3"/>
    <w:rsid w:val="00DE4996"/>
    <w:rsid w:val="00DE6CE3"/>
    <w:rsid w:val="00DE776A"/>
    <w:rsid w:val="00DF09EF"/>
    <w:rsid w:val="00DF171F"/>
    <w:rsid w:val="00DF1CAC"/>
    <w:rsid w:val="00DF6D37"/>
    <w:rsid w:val="00DF7513"/>
    <w:rsid w:val="00DF784C"/>
    <w:rsid w:val="00E0053E"/>
    <w:rsid w:val="00E03ABC"/>
    <w:rsid w:val="00E041DC"/>
    <w:rsid w:val="00E04619"/>
    <w:rsid w:val="00E05CDD"/>
    <w:rsid w:val="00E068C2"/>
    <w:rsid w:val="00E10A6B"/>
    <w:rsid w:val="00E10EBA"/>
    <w:rsid w:val="00E11D08"/>
    <w:rsid w:val="00E12DF5"/>
    <w:rsid w:val="00E15EEB"/>
    <w:rsid w:val="00E15EFD"/>
    <w:rsid w:val="00E16EDA"/>
    <w:rsid w:val="00E170A3"/>
    <w:rsid w:val="00E177EE"/>
    <w:rsid w:val="00E222E0"/>
    <w:rsid w:val="00E248E5"/>
    <w:rsid w:val="00E24BB1"/>
    <w:rsid w:val="00E2542B"/>
    <w:rsid w:val="00E264D1"/>
    <w:rsid w:val="00E26868"/>
    <w:rsid w:val="00E323E3"/>
    <w:rsid w:val="00E328A4"/>
    <w:rsid w:val="00E32C48"/>
    <w:rsid w:val="00E32D62"/>
    <w:rsid w:val="00E33523"/>
    <w:rsid w:val="00E342D6"/>
    <w:rsid w:val="00E35794"/>
    <w:rsid w:val="00E37717"/>
    <w:rsid w:val="00E41398"/>
    <w:rsid w:val="00E41490"/>
    <w:rsid w:val="00E41934"/>
    <w:rsid w:val="00E41BD7"/>
    <w:rsid w:val="00E427AB"/>
    <w:rsid w:val="00E44221"/>
    <w:rsid w:val="00E45A4F"/>
    <w:rsid w:val="00E45F5C"/>
    <w:rsid w:val="00E4664E"/>
    <w:rsid w:val="00E51598"/>
    <w:rsid w:val="00E532F4"/>
    <w:rsid w:val="00E53530"/>
    <w:rsid w:val="00E55F9A"/>
    <w:rsid w:val="00E57049"/>
    <w:rsid w:val="00E5716B"/>
    <w:rsid w:val="00E572CD"/>
    <w:rsid w:val="00E602AA"/>
    <w:rsid w:val="00E60AF1"/>
    <w:rsid w:val="00E61736"/>
    <w:rsid w:val="00E631B6"/>
    <w:rsid w:val="00E645B2"/>
    <w:rsid w:val="00E65745"/>
    <w:rsid w:val="00E66BE9"/>
    <w:rsid w:val="00E67EAF"/>
    <w:rsid w:val="00E70BC5"/>
    <w:rsid w:val="00E71234"/>
    <w:rsid w:val="00E714C2"/>
    <w:rsid w:val="00E722A6"/>
    <w:rsid w:val="00E730B7"/>
    <w:rsid w:val="00E7362A"/>
    <w:rsid w:val="00E74D44"/>
    <w:rsid w:val="00E7625C"/>
    <w:rsid w:val="00E7690E"/>
    <w:rsid w:val="00E771E9"/>
    <w:rsid w:val="00E8051C"/>
    <w:rsid w:val="00E81821"/>
    <w:rsid w:val="00E82525"/>
    <w:rsid w:val="00E829A5"/>
    <w:rsid w:val="00E82D11"/>
    <w:rsid w:val="00E82D52"/>
    <w:rsid w:val="00E85936"/>
    <w:rsid w:val="00E85FAB"/>
    <w:rsid w:val="00E90316"/>
    <w:rsid w:val="00E910DD"/>
    <w:rsid w:val="00E926B4"/>
    <w:rsid w:val="00E92A5E"/>
    <w:rsid w:val="00E92BC1"/>
    <w:rsid w:val="00E97056"/>
    <w:rsid w:val="00EA124B"/>
    <w:rsid w:val="00EA12B6"/>
    <w:rsid w:val="00EA1369"/>
    <w:rsid w:val="00EA20B1"/>
    <w:rsid w:val="00EA2621"/>
    <w:rsid w:val="00EA2D78"/>
    <w:rsid w:val="00EA33ED"/>
    <w:rsid w:val="00EA433B"/>
    <w:rsid w:val="00EA5DBA"/>
    <w:rsid w:val="00EA7482"/>
    <w:rsid w:val="00EA756B"/>
    <w:rsid w:val="00EA768D"/>
    <w:rsid w:val="00EA7D44"/>
    <w:rsid w:val="00EB0A66"/>
    <w:rsid w:val="00EB0BDA"/>
    <w:rsid w:val="00EB1E4F"/>
    <w:rsid w:val="00EB1F0E"/>
    <w:rsid w:val="00EB4B00"/>
    <w:rsid w:val="00EB4B1C"/>
    <w:rsid w:val="00EB69D5"/>
    <w:rsid w:val="00EB6E60"/>
    <w:rsid w:val="00EB79B3"/>
    <w:rsid w:val="00EC0908"/>
    <w:rsid w:val="00EC13F0"/>
    <w:rsid w:val="00EC3508"/>
    <w:rsid w:val="00EC3EB4"/>
    <w:rsid w:val="00EC59BC"/>
    <w:rsid w:val="00EC636F"/>
    <w:rsid w:val="00EC6DC4"/>
    <w:rsid w:val="00ED09D2"/>
    <w:rsid w:val="00ED0A36"/>
    <w:rsid w:val="00ED414E"/>
    <w:rsid w:val="00ED58FA"/>
    <w:rsid w:val="00ED62FC"/>
    <w:rsid w:val="00ED66BE"/>
    <w:rsid w:val="00ED6C84"/>
    <w:rsid w:val="00ED70D1"/>
    <w:rsid w:val="00ED7863"/>
    <w:rsid w:val="00EE18E2"/>
    <w:rsid w:val="00EE1A5C"/>
    <w:rsid w:val="00EE3A30"/>
    <w:rsid w:val="00EE43C0"/>
    <w:rsid w:val="00EE665F"/>
    <w:rsid w:val="00EE6776"/>
    <w:rsid w:val="00EE6B69"/>
    <w:rsid w:val="00EF05A9"/>
    <w:rsid w:val="00EF0A12"/>
    <w:rsid w:val="00EF1695"/>
    <w:rsid w:val="00EF4190"/>
    <w:rsid w:val="00EF4415"/>
    <w:rsid w:val="00EF6940"/>
    <w:rsid w:val="00EF6C34"/>
    <w:rsid w:val="00EF72C5"/>
    <w:rsid w:val="00F00D65"/>
    <w:rsid w:val="00F022B0"/>
    <w:rsid w:val="00F02B5A"/>
    <w:rsid w:val="00F0321D"/>
    <w:rsid w:val="00F0570E"/>
    <w:rsid w:val="00F067F5"/>
    <w:rsid w:val="00F06895"/>
    <w:rsid w:val="00F07178"/>
    <w:rsid w:val="00F07504"/>
    <w:rsid w:val="00F076A5"/>
    <w:rsid w:val="00F07E8F"/>
    <w:rsid w:val="00F1120F"/>
    <w:rsid w:val="00F12044"/>
    <w:rsid w:val="00F12061"/>
    <w:rsid w:val="00F13246"/>
    <w:rsid w:val="00F1328D"/>
    <w:rsid w:val="00F13422"/>
    <w:rsid w:val="00F14C41"/>
    <w:rsid w:val="00F152EF"/>
    <w:rsid w:val="00F15528"/>
    <w:rsid w:val="00F15CF6"/>
    <w:rsid w:val="00F163AF"/>
    <w:rsid w:val="00F16482"/>
    <w:rsid w:val="00F17FEC"/>
    <w:rsid w:val="00F23249"/>
    <w:rsid w:val="00F24177"/>
    <w:rsid w:val="00F24FCB"/>
    <w:rsid w:val="00F30297"/>
    <w:rsid w:val="00F3092D"/>
    <w:rsid w:val="00F347E0"/>
    <w:rsid w:val="00F353F6"/>
    <w:rsid w:val="00F366C4"/>
    <w:rsid w:val="00F41659"/>
    <w:rsid w:val="00F41B2E"/>
    <w:rsid w:val="00F42BEE"/>
    <w:rsid w:val="00F42C34"/>
    <w:rsid w:val="00F42EC7"/>
    <w:rsid w:val="00F43026"/>
    <w:rsid w:val="00F4398E"/>
    <w:rsid w:val="00F43CE8"/>
    <w:rsid w:val="00F45597"/>
    <w:rsid w:val="00F45D19"/>
    <w:rsid w:val="00F46DA2"/>
    <w:rsid w:val="00F47617"/>
    <w:rsid w:val="00F4772A"/>
    <w:rsid w:val="00F47D0A"/>
    <w:rsid w:val="00F5139C"/>
    <w:rsid w:val="00F524D7"/>
    <w:rsid w:val="00F5252E"/>
    <w:rsid w:val="00F52AD7"/>
    <w:rsid w:val="00F52CA7"/>
    <w:rsid w:val="00F55938"/>
    <w:rsid w:val="00F5619A"/>
    <w:rsid w:val="00F579CC"/>
    <w:rsid w:val="00F57BCB"/>
    <w:rsid w:val="00F62D01"/>
    <w:rsid w:val="00F62D14"/>
    <w:rsid w:val="00F63D0A"/>
    <w:rsid w:val="00F64386"/>
    <w:rsid w:val="00F649F3"/>
    <w:rsid w:val="00F64B8A"/>
    <w:rsid w:val="00F6694D"/>
    <w:rsid w:val="00F72B8A"/>
    <w:rsid w:val="00F74141"/>
    <w:rsid w:val="00F74546"/>
    <w:rsid w:val="00F745A5"/>
    <w:rsid w:val="00F7550E"/>
    <w:rsid w:val="00F759E7"/>
    <w:rsid w:val="00F76BDE"/>
    <w:rsid w:val="00F76DC7"/>
    <w:rsid w:val="00F77419"/>
    <w:rsid w:val="00F80010"/>
    <w:rsid w:val="00F80942"/>
    <w:rsid w:val="00F81274"/>
    <w:rsid w:val="00F81398"/>
    <w:rsid w:val="00F82C71"/>
    <w:rsid w:val="00F865D0"/>
    <w:rsid w:val="00F86FB4"/>
    <w:rsid w:val="00F902CB"/>
    <w:rsid w:val="00F90A1B"/>
    <w:rsid w:val="00F90B32"/>
    <w:rsid w:val="00F90D39"/>
    <w:rsid w:val="00F912D7"/>
    <w:rsid w:val="00F91E17"/>
    <w:rsid w:val="00F91EBD"/>
    <w:rsid w:val="00F94900"/>
    <w:rsid w:val="00F94B00"/>
    <w:rsid w:val="00F95A0E"/>
    <w:rsid w:val="00F9662A"/>
    <w:rsid w:val="00FA1664"/>
    <w:rsid w:val="00FA329A"/>
    <w:rsid w:val="00FA44DD"/>
    <w:rsid w:val="00FA499A"/>
    <w:rsid w:val="00FA51E6"/>
    <w:rsid w:val="00FA533B"/>
    <w:rsid w:val="00FA5A37"/>
    <w:rsid w:val="00FA7741"/>
    <w:rsid w:val="00FB034B"/>
    <w:rsid w:val="00FB18E0"/>
    <w:rsid w:val="00FB22EA"/>
    <w:rsid w:val="00FB3774"/>
    <w:rsid w:val="00FB4541"/>
    <w:rsid w:val="00FB4A05"/>
    <w:rsid w:val="00FB5FD6"/>
    <w:rsid w:val="00FB6740"/>
    <w:rsid w:val="00FB6BEE"/>
    <w:rsid w:val="00FB6D85"/>
    <w:rsid w:val="00FB792B"/>
    <w:rsid w:val="00FB79A6"/>
    <w:rsid w:val="00FB7DBE"/>
    <w:rsid w:val="00FC15C0"/>
    <w:rsid w:val="00FC1A98"/>
    <w:rsid w:val="00FC348A"/>
    <w:rsid w:val="00FC40FE"/>
    <w:rsid w:val="00FC4BDA"/>
    <w:rsid w:val="00FC6B15"/>
    <w:rsid w:val="00FC78CB"/>
    <w:rsid w:val="00FD15DD"/>
    <w:rsid w:val="00FD480B"/>
    <w:rsid w:val="00FD559C"/>
    <w:rsid w:val="00FD7972"/>
    <w:rsid w:val="00FE1463"/>
    <w:rsid w:val="00FE1E7E"/>
    <w:rsid w:val="00FE23A2"/>
    <w:rsid w:val="00FE2BAF"/>
    <w:rsid w:val="00FE39D0"/>
    <w:rsid w:val="00FE4AF0"/>
    <w:rsid w:val="00FE54F0"/>
    <w:rsid w:val="00FE78FD"/>
    <w:rsid w:val="00FE7BCC"/>
    <w:rsid w:val="00FF0EA9"/>
    <w:rsid w:val="00FF121C"/>
    <w:rsid w:val="00FF1A22"/>
    <w:rsid w:val="00FF26E7"/>
    <w:rsid w:val="00FF3372"/>
    <w:rsid w:val="00FF4884"/>
    <w:rsid w:val="00FF50A7"/>
    <w:rsid w:val="00FF6A33"/>
    <w:rsid w:val="00FF7337"/>
    <w:rsid w:val="00FF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1B21B967-43AC-4BBC-96E4-3BC765F15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1496"/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autoSpaceDE w:val="0"/>
      <w:jc w:val="center"/>
      <w:outlineLvl w:val="0"/>
    </w:pPr>
    <w:rPr>
      <w:b/>
      <w:bCs/>
      <w:color w:val="0000FF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3">
    <w:name w:val="WW8Num5z3"/>
    <w:rPr>
      <w:rFonts w:ascii="Symbol" w:hAnsi="Symbol"/>
    </w:rPr>
  </w:style>
  <w:style w:type="character" w:customStyle="1" w:styleId="WW8Num6z4">
    <w:name w:val="WW8Num6z4"/>
    <w:rPr>
      <w:b w:val="0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0z4">
    <w:name w:val="WW8Num10z4"/>
    <w:rPr>
      <w:b w:val="0"/>
    </w:rPr>
  </w:style>
  <w:style w:type="character" w:customStyle="1" w:styleId="WW8Num11z4">
    <w:name w:val="WW8Num11z4"/>
    <w:rPr>
      <w:b w:val="0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b w:val="0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4">
    <w:name w:val="WW8Num17z4"/>
    <w:rPr>
      <w:b w:val="0"/>
    </w:rPr>
  </w:style>
  <w:style w:type="character" w:customStyle="1" w:styleId="WW8Num18z3">
    <w:name w:val="WW8Num18z3"/>
    <w:rPr>
      <w:rFonts w:ascii="Symbol" w:hAnsi="Symbol"/>
      <w:color w:val="auto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8z0">
    <w:name w:val="WW8Num28z0"/>
    <w:rPr>
      <w:rFonts w:ascii="Arial" w:hAnsi="Arial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1z3">
    <w:name w:val="WW8Num31z3"/>
    <w:rPr>
      <w:rFonts w:ascii="Symbol" w:hAnsi="Symbol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6z3">
    <w:name w:val="WW8Num6z3"/>
    <w:rPr>
      <w:rFonts w:ascii="Symbol" w:hAnsi="Symbol"/>
    </w:rPr>
  </w:style>
  <w:style w:type="character" w:customStyle="1" w:styleId="WW8Num8z4">
    <w:name w:val="WW8Num8z4"/>
    <w:rPr>
      <w:b w:val="0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4">
    <w:name w:val="WW8Num12z4"/>
    <w:rPr>
      <w:b w:val="0"/>
    </w:rPr>
  </w:style>
  <w:style w:type="character" w:customStyle="1" w:styleId="WW8Num13z4">
    <w:name w:val="WW8Num13z4"/>
    <w:rPr>
      <w:b w:val="0"/>
    </w:rPr>
  </w:style>
  <w:style w:type="character" w:customStyle="1" w:styleId="WW8Num17z0">
    <w:name w:val="WW8Num17z0"/>
    <w:rPr>
      <w:b w:val="0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9z1">
    <w:name w:val="WW8Num19z1"/>
    <w:rPr>
      <w:color w:val="auto"/>
    </w:rPr>
  </w:style>
  <w:style w:type="character" w:customStyle="1" w:styleId="WW8Num19z4">
    <w:name w:val="WW8Num19z4"/>
    <w:rPr>
      <w:b w:val="0"/>
    </w:rPr>
  </w:style>
  <w:style w:type="character" w:customStyle="1" w:styleId="WW8Num20z4">
    <w:name w:val="WW8Num20z4"/>
    <w:rPr>
      <w:b w:val="0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33z0">
    <w:name w:val="WW8Num33z0"/>
    <w:rPr>
      <w:rFonts w:ascii="Arial" w:hAnsi="Arial"/>
    </w:rPr>
  </w:style>
  <w:style w:type="character" w:customStyle="1" w:styleId="WW8Num34z4">
    <w:name w:val="WW8Num34z4"/>
    <w:rPr>
      <w:b w:val="0"/>
    </w:rPr>
  </w:style>
  <w:style w:type="character" w:customStyle="1" w:styleId="WW8Num35z3">
    <w:name w:val="WW8Num35z3"/>
    <w:rPr>
      <w:rFonts w:ascii="Symbol" w:hAnsi="Symbol"/>
    </w:rPr>
  </w:style>
  <w:style w:type="character" w:customStyle="1" w:styleId="WW8Num36z3">
    <w:name w:val="WW8Num36z3"/>
    <w:rPr>
      <w:rFonts w:ascii="Symbol" w:hAnsi="Symbol"/>
    </w:rPr>
  </w:style>
  <w:style w:type="character" w:customStyle="1" w:styleId="WW8Num37z1">
    <w:name w:val="WW8Num37z1"/>
    <w:rPr>
      <w:color w:val="auto"/>
    </w:rPr>
  </w:style>
  <w:style w:type="character" w:customStyle="1" w:styleId="WW8Num37z4">
    <w:name w:val="WW8Num37z4"/>
    <w:rPr>
      <w:b w:val="0"/>
    </w:rPr>
  </w:style>
  <w:style w:type="character" w:customStyle="1" w:styleId="WW8Num38z3">
    <w:name w:val="WW8Num38z3"/>
    <w:rPr>
      <w:rFonts w:ascii="Symbol" w:hAnsi="Symbol"/>
    </w:rPr>
  </w:style>
  <w:style w:type="character" w:customStyle="1" w:styleId="WW8Num39z3">
    <w:name w:val="WW8Num39z3"/>
    <w:rPr>
      <w:rFonts w:ascii="Symbol" w:hAnsi="Symbol"/>
    </w:rPr>
  </w:style>
  <w:style w:type="character" w:customStyle="1" w:styleId="WW8Num40z3">
    <w:name w:val="WW8Num40z3"/>
    <w:rPr>
      <w:rFonts w:ascii="Symbol" w:hAnsi="Symbol"/>
    </w:rPr>
  </w:style>
  <w:style w:type="character" w:customStyle="1" w:styleId="WW8Num41z3">
    <w:name w:val="WW8Num41z3"/>
    <w:rPr>
      <w:rFonts w:ascii="Symbol" w:hAnsi="Symbol"/>
    </w:rPr>
  </w:style>
  <w:style w:type="character" w:customStyle="1" w:styleId="WW8Num42z3">
    <w:name w:val="WW8Num42z3"/>
    <w:rPr>
      <w:rFonts w:ascii="Symbol" w:hAnsi="Symbol"/>
    </w:rPr>
  </w:style>
  <w:style w:type="character" w:customStyle="1" w:styleId="WW8Num43z3">
    <w:name w:val="WW8Num43z3"/>
    <w:rPr>
      <w:rFonts w:ascii="Symbol" w:hAnsi="Symbol"/>
      <w:color w:val="auto"/>
    </w:rPr>
  </w:style>
  <w:style w:type="character" w:customStyle="1" w:styleId="WW8Num44z3">
    <w:name w:val="WW8Num44z3"/>
    <w:rPr>
      <w:rFonts w:ascii="Symbol" w:hAnsi="Symbol"/>
    </w:rPr>
  </w:style>
  <w:style w:type="character" w:customStyle="1" w:styleId="WW8Num45z3">
    <w:name w:val="WW8Num45z3"/>
    <w:rPr>
      <w:rFonts w:ascii="Symbol" w:hAnsi="Symbol"/>
    </w:rPr>
  </w:style>
  <w:style w:type="character" w:customStyle="1" w:styleId="Domylnaczcionkaakapitu2">
    <w:name w:val="Domyślna czcionka akapitu2"/>
  </w:style>
  <w:style w:type="character" w:customStyle="1" w:styleId="WW8Num9z4">
    <w:name w:val="WW8Num9z4"/>
    <w:rPr>
      <w:b w:val="0"/>
    </w:rPr>
  </w:style>
  <w:style w:type="character" w:customStyle="1" w:styleId="WW8Num14z4">
    <w:name w:val="WW8Num14z4"/>
    <w:rPr>
      <w:b w:val="0"/>
    </w:rPr>
  </w:style>
  <w:style w:type="character" w:customStyle="1" w:styleId="WW8Num20z1">
    <w:name w:val="WW8Num20z1"/>
    <w:rPr>
      <w:color w:val="auto"/>
    </w:rPr>
  </w:style>
  <w:style w:type="character" w:customStyle="1" w:styleId="WW8Num21z4">
    <w:name w:val="WW8Num21z4"/>
    <w:rPr>
      <w:b w:val="0"/>
    </w:rPr>
  </w:style>
  <w:style w:type="character" w:customStyle="1" w:styleId="WW8Num34z0">
    <w:name w:val="WW8Num34z0"/>
    <w:rPr>
      <w:rFonts w:ascii="Arial" w:hAnsi="Arial"/>
    </w:rPr>
  </w:style>
  <w:style w:type="character" w:customStyle="1" w:styleId="WW-Absatz-Standardschriftart1111">
    <w:name w:val="WW-Absatz-Standardschriftart1111"/>
  </w:style>
  <w:style w:type="character" w:customStyle="1" w:styleId="WW8Num22z4">
    <w:name w:val="WW8Num22z4"/>
    <w:rPr>
      <w:b w:val="0"/>
    </w:rPr>
  </w:style>
  <w:style w:type="character" w:customStyle="1" w:styleId="WW8Num34z3">
    <w:name w:val="WW8Num34z3"/>
    <w:rPr>
      <w:rFonts w:ascii="Symbol" w:hAnsi="Symbol"/>
    </w:rPr>
  </w:style>
  <w:style w:type="character" w:customStyle="1" w:styleId="WW8Num35z0">
    <w:name w:val="WW8Num35z0"/>
    <w:rPr>
      <w:rFonts w:ascii="Arial" w:hAnsi="Arial"/>
    </w:rPr>
  </w:style>
  <w:style w:type="character" w:customStyle="1" w:styleId="WW-Absatz-Standardschriftart11111">
    <w:name w:val="WW-Absatz-Standardschriftart11111"/>
  </w:style>
  <w:style w:type="character" w:customStyle="1" w:styleId="WW8Num7z0">
    <w:name w:val="WW8Num7z0"/>
    <w:rPr>
      <w:rFonts w:ascii="Arial" w:hAnsi="Arial" w:cs="Arial"/>
    </w:rPr>
  </w:style>
  <w:style w:type="character" w:customStyle="1" w:styleId="WW8Num12z0">
    <w:name w:val="WW8Num12z0"/>
    <w:rPr>
      <w:rFonts w:ascii="Arial" w:hAnsi="Arial" w:cs="Arial"/>
      <w:sz w:val="18"/>
      <w:szCs w:val="18"/>
    </w:rPr>
  </w:style>
  <w:style w:type="character" w:customStyle="1" w:styleId="WW8Num14z0">
    <w:name w:val="WW8Num14z0"/>
    <w:rPr>
      <w:rFonts w:ascii="Arial" w:hAnsi="Arial"/>
    </w:rPr>
  </w:style>
  <w:style w:type="character" w:customStyle="1" w:styleId="WW8Num15z4">
    <w:name w:val="WW8Num15z4"/>
    <w:rPr>
      <w:b w:val="0"/>
    </w:rPr>
  </w:style>
  <w:style w:type="character" w:customStyle="1" w:styleId="WW8Num19z0">
    <w:name w:val="WW8Num19z0"/>
    <w:rPr>
      <w:rFonts w:ascii="Arial" w:hAnsi="Arial"/>
    </w:rPr>
  </w:style>
  <w:style w:type="character" w:customStyle="1" w:styleId="WW8Num24z0">
    <w:name w:val="WW8Num24z0"/>
    <w:rPr>
      <w:rFonts w:ascii="Arial" w:hAnsi="Arial"/>
    </w:rPr>
  </w:style>
  <w:style w:type="character" w:customStyle="1" w:styleId="WW8Num27z4">
    <w:name w:val="WW8Num27z4"/>
    <w:rPr>
      <w:b w:val="0"/>
    </w:rPr>
  </w:style>
  <w:style w:type="character" w:customStyle="1" w:styleId="WW8Num30z4">
    <w:name w:val="WW8Num30z4"/>
    <w:rPr>
      <w:b w:val="0"/>
    </w:rPr>
  </w:style>
  <w:style w:type="character" w:customStyle="1" w:styleId="WW8Num31z0">
    <w:name w:val="WW8Num31z0"/>
    <w:rPr>
      <w:rFonts w:ascii="Arial" w:hAnsi="Arial"/>
    </w:rPr>
  </w:style>
  <w:style w:type="character" w:customStyle="1" w:styleId="WW8Num38z0">
    <w:name w:val="WW8Num38z0"/>
    <w:rPr>
      <w:rFonts w:ascii="Arial" w:hAnsi="Arial"/>
    </w:rPr>
  </w:style>
  <w:style w:type="character" w:customStyle="1" w:styleId="WW8Num42z1">
    <w:name w:val="WW8Num42z1"/>
    <w:rPr>
      <w:color w:val="auto"/>
    </w:rPr>
  </w:style>
  <w:style w:type="character" w:customStyle="1" w:styleId="WW8Num42z4">
    <w:name w:val="WW8Num42z4"/>
    <w:rPr>
      <w:b w:val="0"/>
    </w:rPr>
  </w:style>
  <w:style w:type="character" w:customStyle="1" w:styleId="WW8Num45z0">
    <w:name w:val="WW8Num45z0"/>
    <w:rPr>
      <w:rFonts w:ascii="Arial" w:hAnsi="Arial"/>
    </w:rPr>
  </w:style>
  <w:style w:type="character" w:customStyle="1" w:styleId="WW8Num48z3">
    <w:name w:val="WW8Num48z3"/>
    <w:rPr>
      <w:rFonts w:ascii="Symbol" w:hAnsi="Symbol"/>
    </w:rPr>
  </w:style>
  <w:style w:type="character" w:customStyle="1" w:styleId="WW8Num49z0">
    <w:name w:val="WW8Num49z0"/>
    <w:rPr>
      <w:rFonts w:ascii="Arial" w:hAnsi="Arial"/>
    </w:rPr>
  </w:style>
  <w:style w:type="character" w:customStyle="1" w:styleId="WW8Num50z4">
    <w:name w:val="WW8Num50z4"/>
    <w:rPr>
      <w:b w:val="0"/>
    </w:rPr>
  </w:style>
  <w:style w:type="character" w:customStyle="1" w:styleId="WW8Num54z3">
    <w:name w:val="WW8Num54z3"/>
    <w:rPr>
      <w:rFonts w:ascii="Symbol" w:hAnsi="Symbol"/>
    </w:rPr>
  </w:style>
  <w:style w:type="character" w:customStyle="1" w:styleId="WW8Num55z3">
    <w:name w:val="WW8Num55z3"/>
    <w:rPr>
      <w:rFonts w:ascii="Symbol" w:hAnsi="Symbol"/>
    </w:rPr>
  </w:style>
  <w:style w:type="character" w:customStyle="1" w:styleId="WW8Num57z3">
    <w:name w:val="WW8Num57z3"/>
    <w:rPr>
      <w:rFonts w:ascii="Symbol" w:hAnsi="Symbol"/>
    </w:rPr>
  </w:style>
  <w:style w:type="character" w:customStyle="1" w:styleId="WW8Num58z3">
    <w:name w:val="WW8Num58z3"/>
    <w:rPr>
      <w:rFonts w:ascii="Symbol" w:hAnsi="Symbol"/>
    </w:rPr>
  </w:style>
  <w:style w:type="character" w:customStyle="1" w:styleId="WW8Num60z3">
    <w:name w:val="WW8Num60z3"/>
    <w:rPr>
      <w:rFonts w:ascii="Symbol" w:hAnsi="Symbol"/>
    </w:rPr>
  </w:style>
  <w:style w:type="character" w:customStyle="1" w:styleId="WW8Num61z3">
    <w:name w:val="WW8Num61z3"/>
    <w:rPr>
      <w:rFonts w:ascii="Symbol" w:hAnsi="Symbol"/>
    </w:rPr>
  </w:style>
  <w:style w:type="character" w:customStyle="1" w:styleId="WW8Num63z3">
    <w:name w:val="WW8Num63z3"/>
    <w:rPr>
      <w:rFonts w:ascii="Symbol" w:hAnsi="Symbol"/>
    </w:rPr>
  </w:style>
  <w:style w:type="character" w:customStyle="1" w:styleId="WW8Num65z3">
    <w:name w:val="WW8Num65z3"/>
    <w:rPr>
      <w:rFonts w:ascii="Symbol" w:hAnsi="Symbol"/>
    </w:rPr>
  </w:style>
  <w:style w:type="character" w:customStyle="1" w:styleId="WW8Num68z0">
    <w:name w:val="WW8Num68z0"/>
    <w:rPr>
      <w:rFonts w:ascii="Arial" w:hAnsi="Arial"/>
    </w:rPr>
  </w:style>
  <w:style w:type="character" w:customStyle="1" w:styleId="WW8Num69z3">
    <w:name w:val="WW8Num69z3"/>
    <w:rPr>
      <w:rFonts w:ascii="Symbol" w:hAnsi="Symbol"/>
    </w:rPr>
  </w:style>
  <w:style w:type="character" w:customStyle="1" w:styleId="WW8Num71z3">
    <w:name w:val="WW8Num71z3"/>
    <w:rPr>
      <w:rFonts w:ascii="Symbol" w:hAnsi="Symbol"/>
    </w:rPr>
  </w:style>
  <w:style w:type="character" w:customStyle="1" w:styleId="WW8Num72z3">
    <w:name w:val="WW8Num72z3"/>
    <w:rPr>
      <w:rFonts w:ascii="Symbol" w:hAnsi="Symbol"/>
    </w:rPr>
  </w:style>
  <w:style w:type="character" w:customStyle="1" w:styleId="WW8Num73z3">
    <w:name w:val="WW8Num73z3"/>
    <w:rPr>
      <w:rFonts w:ascii="Symbol" w:hAnsi="Symbol"/>
    </w:rPr>
  </w:style>
  <w:style w:type="character" w:customStyle="1" w:styleId="WW8Num76z3">
    <w:name w:val="WW8Num76z3"/>
    <w:rPr>
      <w:rFonts w:ascii="Symbol" w:hAnsi="Symbol"/>
    </w:rPr>
  </w:style>
  <w:style w:type="character" w:customStyle="1" w:styleId="WW8Num77z3">
    <w:name w:val="WW8Num77z3"/>
    <w:rPr>
      <w:rFonts w:ascii="Symbol" w:hAnsi="Symbol"/>
    </w:rPr>
  </w:style>
  <w:style w:type="character" w:customStyle="1" w:styleId="WW8Num78z3">
    <w:name w:val="WW8Num78z3"/>
    <w:rPr>
      <w:rFonts w:ascii="Symbol" w:hAnsi="Symbol"/>
    </w:rPr>
  </w:style>
  <w:style w:type="character" w:customStyle="1" w:styleId="WW8Num80z3">
    <w:name w:val="WW8Num80z3"/>
    <w:rPr>
      <w:rFonts w:ascii="Symbol" w:hAnsi="Symbol"/>
    </w:rPr>
  </w:style>
  <w:style w:type="character" w:customStyle="1" w:styleId="WW8Num81z0">
    <w:name w:val="WW8Num81z0"/>
    <w:rPr>
      <w:rFonts w:ascii="Arial" w:hAnsi="Arial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Tekstpodstawowy21">
    <w:name w:val="Tekst podstawowy 21"/>
    <w:basedOn w:val="Normalny"/>
    <w:pPr>
      <w:tabs>
        <w:tab w:val="left" w:pos="720"/>
      </w:tabs>
      <w:overflowPunct w:val="0"/>
      <w:autoSpaceDE w:val="0"/>
      <w:ind w:left="720" w:hanging="360"/>
      <w:jc w:val="both"/>
      <w:textAlignment w:val="baseline"/>
    </w:pPr>
    <w:rPr>
      <w:sz w:val="22"/>
      <w:szCs w:val="20"/>
    </w:rPr>
  </w:style>
  <w:style w:type="paragraph" w:customStyle="1" w:styleId="Nagwek4">
    <w:name w:val="Nagłówek4"/>
    <w:basedOn w:val="Normalny"/>
    <w:next w:val="Tekstpodstawowy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customStyle="1" w:styleId="Zawartoramki">
    <w:name w:val="Zawartość ramki"/>
    <w:basedOn w:val="Tekstpodstawowy"/>
  </w:style>
  <w:style w:type="character" w:customStyle="1" w:styleId="StopkaZnak">
    <w:name w:val="Stopka Znak"/>
    <w:link w:val="Stopka"/>
    <w:uiPriority w:val="99"/>
    <w:rsid w:val="005F6ACA"/>
    <w:rPr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A92A1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A92A1C"/>
    <w:rPr>
      <w:lang w:eastAsia="ar-SA"/>
    </w:rPr>
  </w:style>
  <w:style w:type="character" w:styleId="Odwoanieprzypisudolnego">
    <w:name w:val="footnote reference"/>
    <w:rsid w:val="00A92A1C"/>
    <w:rPr>
      <w:vertAlign w:val="superscript"/>
    </w:rPr>
  </w:style>
  <w:style w:type="paragraph" w:styleId="Akapitzlist">
    <w:name w:val="List Paragraph"/>
    <w:basedOn w:val="Normalny"/>
    <w:qFormat/>
    <w:rsid w:val="009556A6"/>
    <w:pPr>
      <w:ind w:left="708"/>
    </w:pPr>
  </w:style>
  <w:style w:type="paragraph" w:styleId="Tekstdymka">
    <w:name w:val="Balloon Text"/>
    <w:basedOn w:val="Normalny"/>
    <w:link w:val="TekstdymkaZnak"/>
    <w:rsid w:val="00AD35DA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AD35DA"/>
    <w:rPr>
      <w:rFonts w:ascii="Segoe UI" w:hAnsi="Segoe UI" w:cs="Segoe UI"/>
      <w:sz w:val="18"/>
      <w:szCs w:val="18"/>
      <w:lang w:eastAsia="ar-SA"/>
    </w:rPr>
  </w:style>
  <w:style w:type="paragraph" w:styleId="Tekstpodstawowywcity">
    <w:name w:val="Body Text Indent"/>
    <w:basedOn w:val="Normalny"/>
    <w:link w:val="TekstpodstawowywcityZnak"/>
    <w:rsid w:val="0053758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53758B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187B6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87B63"/>
    <w:rPr>
      <w:sz w:val="16"/>
      <w:szCs w:val="16"/>
      <w:lang w:eastAsia="ar-SA"/>
    </w:rPr>
  </w:style>
  <w:style w:type="paragraph" w:customStyle="1" w:styleId="Standard">
    <w:name w:val="Standard"/>
    <w:rsid w:val="00187B63"/>
    <w:pPr>
      <w:suppressAutoHyphens/>
      <w:autoSpaceDN w:val="0"/>
      <w:jc w:val="both"/>
      <w:textAlignment w:val="baseline"/>
    </w:pPr>
    <w:rPr>
      <w:kern w:val="3"/>
      <w:sz w:val="22"/>
      <w:szCs w:val="24"/>
    </w:rPr>
  </w:style>
  <w:style w:type="character" w:customStyle="1" w:styleId="WW8Num857z8">
    <w:name w:val="WW8Num857z8"/>
    <w:rsid w:val="00187B63"/>
  </w:style>
  <w:style w:type="numbering" w:customStyle="1" w:styleId="WWNum5">
    <w:name w:val="WWNum5"/>
    <w:basedOn w:val="Bezlisty"/>
    <w:rsid w:val="00187B63"/>
    <w:pPr>
      <w:numPr>
        <w:numId w:val="46"/>
      </w:numPr>
    </w:pPr>
  </w:style>
  <w:style w:type="numbering" w:customStyle="1" w:styleId="WWNum6">
    <w:name w:val="WWNum6"/>
    <w:basedOn w:val="Bezlisty"/>
    <w:rsid w:val="00187B63"/>
    <w:pPr>
      <w:numPr>
        <w:numId w:val="47"/>
      </w:numPr>
    </w:pPr>
  </w:style>
  <w:style w:type="paragraph" w:customStyle="1" w:styleId="Akapitzlist1">
    <w:name w:val="Akapit z listą1"/>
    <w:basedOn w:val="Normalny"/>
    <w:rsid w:val="00187B6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kapitzlist3">
    <w:name w:val="Akapit z listą3"/>
    <w:basedOn w:val="Normalny"/>
    <w:rsid w:val="00187B6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3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0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8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3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84D1C0-9096-4B4B-B3A3-4D88386F3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7146</Words>
  <Characters>42878</Characters>
  <Application>Microsoft Office Word</Application>
  <DocSecurity>0</DocSecurity>
  <Lines>357</Lines>
  <Paragraphs>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– czerwiec 2009 r</vt:lpstr>
    </vt:vector>
  </TitlesOfParts>
  <Company>Archimedes</Company>
  <LinksUpToDate>false</LinksUpToDate>
  <CharactersWithSpaces>49925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– czerwiec 2009 r</dc:title>
  <dc:creator>MaNiAc!</dc:creator>
  <cp:lastModifiedBy>Ewa EK. Kowalska</cp:lastModifiedBy>
  <cp:revision>2</cp:revision>
  <cp:lastPrinted>2019-03-12T08:36:00Z</cp:lastPrinted>
  <dcterms:created xsi:type="dcterms:W3CDTF">2019-05-27T15:59:00Z</dcterms:created>
  <dcterms:modified xsi:type="dcterms:W3CDTF">2019-05-27T15:59:00Z</dcterms:modified>
</cp:coreProperties>
</file>