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98" w:rsidRPr="00262B98" w:rsidRDefault="00994E15" w:rsidP="00262B98">
      <w:pPr>
        <w:spacing w:line="240" w:lineRule="auto"/>
        <w:jc w:val="center"/>
        <w:rPr>
          <w:rFonts w:ascii="Lato" w:hAnsi="Lato"/>
          <w:b/>
        </w:rPr>
      </w:pPr>
      <w:bookmarkStart w:id="0" w:name="_GoBack"/>
      <w:bookmarkEnd w:id="0"/>
      <w:r w:rsidRPr="00262B98">
        <w:rPr>
          <w:rFonts w:ascii="Lato" w:hAnsi="Lato"/>
          <w:b/>
        </w:rPr>
        <w:t>UCHWAŁA NR ………………..</w:t>
      </w:r>
      <w:r w:rsidR="00262B98" w:rsidRPr="00262B98">
        <w:rPr>
          <w:rFonts w:ascii="Lato" w:hAnsi="Lato"/>
          <w:b/>
        </w:rPr>
        <w:t>2019</w:t>
      </w:r>
    </w:p>
    <w:p w:rsidR="00262B98" w:rsidRPr="00262B98" w:rsidRDefault="00994E15" w:rsidP="00262B98">
      <w:pPr>
        <w:spacing w:line="240" w:lineRule="auto"/>
        <w:jc w:val="center"/>
        <w:rPr>
          <w:rFonts w:ascii="Lato" w:hAnsi="Lato"/>
          <w:b/>
        </w:rPr>
      </w:pPr>
      <w:r w:rsidRPr="00262B98">
        <w:rPr>
          <w:rFonts w:ascii="Lato" w:hAnsi="Lato"/>
          <w:b/>
        </w:rPr>
        <w:t>Rady Miejskiej w Radzyminie</w:t>
      </w:r>
    </w:p>
    <w:p w:rsidR="00262B98" w:rsidRPr="00262B98" w:rsidRDefault="00994E15" w:rsidP="00262B98">
      <w:pPr>
        <w:spacing w:line="240" w:lineRule="auto"/>
        <w:jc w:val="center"/>
        <w:rPr>
          <w:rFonts w:ascii="Lato" w:hAnsi="Lato"/>
          <w:b/>
        </w:rPr>
      </w:pPr>
      <w:r w:rsidRPr="00262B98">
        <w:rPr>
          <w:rFonts w:ascii="Lato" w:hAnsi="Lato"/>
          <w:b/>
        </w:rPr>
        <w:t>z dnia ………………… 2019 r.</w:t>
      </w:r>
    </w:p>
    <w:p w:rsidR="00994E15" w:rsidRPr="00262B98" w:rsidRDefault="00994E15" w:rsidP="00262B98">
      <w:pPr>
        <w:jc w:val="center"/>
        <w:rPr>
          <w:rFonts w:ascii="Lato" w:hAnsi="Lato"/>
        </w:rPr>
      </w:pPr>
      <w:r w:rsidRPr="00262B98">
        <w:rPr>
          <w:rFonts w:ascii="Lato" w:hAnsi="Lato"/>
        </w:rPr>
        <w:t xml:space="preserve">w sprawie powołania komisji konkursowej do przeprowadzenia konkursu na stanowisko Dyrektora </w:t>
      </w:r>
      <w:r w:rsidR="00C22518" w:rsidRPr="00262B98">
        <w:rPr>
          <w:rFonts w:ascii="Lato" w:hAnsi="Lato"/>
        </w:rPr>
        <w:t xml:space="preserve">Centrum Medycznego im. Bitwy Warszawskiej 1920 r. w Radzyminie </w:t>
      </w:r>
      <w:r w:rsidRPr="00262B98">
        <w:rPr>
          <w:rFonts w:ascii="Lato" w:hAnsi="Lato"/>
        </w:rPr>
        <w:t>Samodzielnego Publicznego Zes</w:t>
      </w:r>
      <w:r w:rsidR="00C22518" w:rsidRPr="00262B98">
        <w:rPr>
          <w:rFonts w:ascii="Lato" w:hAnsi="Lato"/>
        </w:rPr>
        <w:t>połu Zakładów Opieki Zdrowotnej.</w:t>
      </w:r>
    </w:p>
    <w:p w:rsidR="00262B98" w:rsidRPr="00262B98" w:rsidRDefault="00262B98">
      <w:pPr>
        <w:rPr>
          <w:rFonts w:ascii="Lato" w:hAnsi="Lato"/>
        </w:rPr>
      </w:pPr>
    </w:p>
    <w:p w:rsidR="008947E5" w:rsidRPr="00262B98" w:rsidRDefault="00994E15" w:rsidP="00262B98">
      <w:pPr>
        <w:ind w:firstLine="708"/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Na podstawie art. 18 ust. 2 pkt 15 ustawy z dnia 8 marca 1990 r. o samorządzie gminnym (t.j. Dz. U. z 2019 r. poz. 506) i art. 49 ust. 1 pkt 1 i ust. 2 ustawy z dnia 15 kwietnia 2011 r. o działalności leczniczej </w:t>
      </w:r>
      <w:r w:rsidR="00D240D4" w:rsidRPr="00262B98">
        <w:rPr>
          <w:rFonts w:ascii="Lato" w:hAnsi="Lato"/>
        </w:rPr>
        <w:t>(t.j. Dz. U. z 2018 r. poz. 2190 z późn. zm.)</w:t>
      </w:r>
      <w:r w:rsidRPr="00262B98">
        <w:rPr>
          <w:rFonts w:ascii="Lato" w:hAnsi="Lato"/>
        </w:rPr>
        <w:t xml:space="preserve">, w związku z § 2 pkt 2, § 3 ust. 1 i § 10 pkt 1 rozporządzenia Ministra Zdrowia z dnia 6 lutego 2012 r. w sprawie sposobu przeprowadzania konkursu na niektóre stanowiska kierownicze w podmiocie leczniczym niebędącym przedsiębiorcą (Dz. U. z 2018 r. poz. 393) Rada </w:t>
      </w:r>
      <w:r w:rsidR="008947E5" w:rsidRPr="00262B98">
        <w:rPr>
          <w:rFonts w:ascii="Lato" w:hAnsi="Lato"/>
        </w:rPr>
        <w:t>Miejska w Radzyminie</w:t>
      </w:r>
      <w:r w:rsidRPr="00262B98">
        <w:rPr>
          <w:rFonts w:ascii="Lato" w:hAnsi="Lato"/>
        </w:rPr>
        <w:t xml:space="preserve"> uchwala, co następuje: </w:t>
      </w:r>
    </w:p>
    <w:p w:rsidR="00934514" w:rsidRPr="00262B98" w:rsidRDefault="00994E15" w:rsidP="00262B98">
      <w:pPr>
        <w:jc w:val="center"/>
        <w:rPr>
          <w:rFonts w:ascii="Lato" w:hAnsi="Lato"/>
          <w:b/>
        </w:rPr>
      </w:pPr>
      <w:r w:rsidRPr="00262B98">
        <w:rPr>
          <w:rFonts w:ascii="Lato" w:hAnsi="Lato"/>
          <w:b/>
        </w:rPr>
        <w:t>§ 1.</w:t>
      </w:r>
    </w:p>
    <w:p w:rsidR="00D41589" w:rsidRPr="00262B98" w:rsidRDefault="00994E15" w:rsidP="00262B98">
      <w:pPr>
        <w:jc w:val="both"/>
        <w:rPr>
          <w:rFonts w:ascii="Lato" w:hAnsi="Lato"/>
        </w:rPr>
      </w:pPr>
      <w:r w:rsidRPr="00262B98">
        <w:rPr>
          <w:rFonts w:ascii="Lato" w:hAnsi="Lato"/>
          <w:b/>
        </w:rPr>
        <w:t>1.</w:t>
      </w:r>
      <w:r w:rsidRPr="00262B98">
        <w:rPr>
          <w:rFonts w:ascii="Lato" w:hAnsi="Lato"/>
        </w:rPr>
        <w:t xml:space="preserve"> Powołuje się komisję konkursową do przeprowadzenia konkursu na stanowisko </w:t>
      </w:r>
      <w:r w:rsidR="00C22518" w:rsidRPr="00262B98">
        <w:rPr>
          <w:rFonts w:ascii="Lato" w:hAnsi="Lato"/>
        </w:rPr>
        <w:t>Dyrektora Centrum Medycznego im. Bitwy Warszawskiej 1920 r. w Radzyminie Samodzielnego Publicznego Zespołu Zakładów Opieki Zdrowotnej</w:t>
      </w:r>
      <w:r w:rsidRPr="00262B98">
        <w:rPr>
          <w:rFonts w:ascii="Lato" w:hAnsi="Lato"/>
        </w:rPr>
        <w:t xml:space="preserve"> w następującym składzie: </w:t>
      </w:r>
    </w:p>
    <w:p w:rsidR="00D41589" w:rsidRPr="00262B98" w:rsidRDefault="00994E15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1) </w:t>
      </w:r>
      <w:r w:rsidR="00D41589" w:rsidRPr="00262B98">
        <w:rPr>
          <w:rFonts w:ascii="Lato" w:hAnsi="Lato"/>
        </w:rPr>
        <w:t>Artur Goryszewski</w:t>
      </w:r>
      <w:r w:rsidRPr="00262B98">
        <w:rPr>
          <w:rFonts w:ascii="Lato" w:hAnsi="Lato"/>
        </w:rPr>
        <w:t xml:space="preserve"> - przedstawiciel podmiotu tworzącego; </w:t>
      </w:r>
    </w:p>
    <w:p w:rsidR="00D41589" w:rsidRPr="00262B98" w:rsidRDefault="00994E15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2) </w:t>
      </w:r>
      <w:r w:rsidR="00D41589" w:rsidRPr="00262B98">
        <w:rPr>
          <w:rFonts w:ascii="Lato" w:hAnsi="Lato"/>
        </w:rPr>
        <w:t>Krzysztof Dobrzyniecki</w:t>
      </w:r>
      <w:r w:rsidRPr="00262B98">
        <w:rPr>
          <w:rFonts w:ascii="Lato" w:hAnsi="Lato"/>
        </w:rPr>
        <w:t xml:space="preserve"> - przedstawiciel podmiotu tworzącego; </w:t>
      </w:r>
    </w:p>
    <w:p w:rsidR="00D41589" w:rsidRPr="00262B98" w:rsidRDefault="00994E15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3) </w:t>
      </w:r>
      <w:r w:rsidR="00D41589" w:rsidRPr="00262B98">
        <w:rPr>
          <w:rFonts w:ascii="Lato" w:hAnsi="Lato"/>
        </w:rPr>
        <w:t>Piotr Rembelski</w:t>
      </w:r>
      <w:r w:rsidRPr="00262B98">
        <w:rPr>
          <w:rFonts w:ascii="Lato" w:hAnsi="Lato"/>
        </w:rPr>
        <w:t xml:space="preserve"> - przedstawiciel podmiotu tworzącego; </w:t>
      </w:r>
    </w:p>
    <w:p w:rsidR="00D41589" w:rsidRPr="00262B98" w:rsidRDefault="00994E15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4) </w:t>
      </w:r>
      <w:r w:rsidR="00D41589" w:rsidRPr="00262B98">
        <w:rPr>
          <w:rFonts w:ascii="Lato" w:hAnsi="Lato"/>
        </w:rPr>
        <w:t>Wiesław Solarz</w:t>
      </w:r>
      <w:r w:rsidRPr="00262B98">
        <w:rPr>
          <w:rFonts w:ascii="Lato" w:hAnsi="Lato"/>
        </w:rPr>
        <w:t xml:space="preserve"> przedstawiciel podmiotu tworzącego; </w:t>
      </w:r>
    </w:p>
    <w:p w:rsidR="00D41589" w:rsidRPr="00262B98" w:rsidRDefault="00D41589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>5) Tomasz Wąsik – przedstawiciel podmiotu tworzącego;</w:t>
      </w:r>
    </w:p>
    <w:p w:rsidR="00D41589" w:rsidRPr="00262B98" w:rsidRDefault="00D41589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>6) Marek Szkoda – lekarz med. przedstawiciel podmiotu tworzącego;</w:t>
      </w:r>
    </w:p>
    <w:p w:rsidR="00D41589" w:rsidRPr="00262B98" w:rsidRDefault="00D41589" w:rsidP="00522083">
      <w:pPr>
        <w:spacing w:line="240" w:lineRule="auto"/>
        <w:jc w:val="both"/>
        <w:rPr>
          <w:rFonts w:ascii="Lato" w:hAnsi="Lato"/>
        </w:rPr>
      </w:pPr>
      <w:r w:rsidRPr="00262B98">
        <w:rPr>
          <w:rFonts w:ascii="Lato" w:hAnsi="Lato"/>
        </w:rPr>
        <w:t>7) Halina Bonecka – przedstawiciel Rady Społecznej podmiotu leczniczego;</w:t>
      </w:r>
    </w:p>
    <w:p w:rsidR="00934514" w:rsidRPr="00262B98" w:rsidRDefault="00994E15" w:rsidP="00262B98">
      <w:pPr>
        <w:jc w:val="both"/>
        <w:rPr>
          <w:rFonts w:ascii="Lato" w:hAnsi="Lato"/>
        </w:rPr>
      </w:pPr>
      <w:r w:rsidRPr="00262B98">
        <w:rPr>
          <w:rFonts w:ascii="Lato" w:hAnsi="Lato"/>
          <w:b/>
        </w:rPr>
        <w:t>2.</w:t>
      </w:r>
      <w:r w:rsidRPr="00262B98">
        <w:rPr>
          <w:rFonts w:ascii="Lato" w:hAnsi="Lato"/>
        </w:rPr>
        <w:t xml:space="preserve"> </w:t>
      </w:r>
      <w:r w:rsidR="00934514" w:rsidRPr="00262B98">
        <w:rPr>
          <w:rFonts w:ascii="Lato" w:hAnsi="Lato"/>
        </w:rPr>
        <w:t>Na przewodniczącego komisji konkursowej w</w:t>
      </w:r>
      <w:r w:rsidRPr="00262B98">
        <w:rPr>
          <w:rFonts w:ascii="Lato" w:hAnsi="Lato"/>
        </w:rPr>
        <w:t xml:space="preserve">yznacza się </w:t>
      </w:r>
      <w:r w:rsidR="00934514" w:rsidRPr="00262B98">
        <w:rPr>
          <w:rFonts w:ascii="Lato" w:hAnsi="Lato"/>
        </w:rPr>
        <w:t>Artura Goryszewskiego.</w:t>
      </w:r>
    </w:p>
    <w:p w:rsidR="00934514" w:rsidRPr="00262B98" w:rsidRDefault="00994E15" w:rsidP="00262B98">
      <w:pPr>
        <w:jc w:val="center"/>
        <w:rPr>
          <w:rFonts w:ascii="Lato" w:hAnsi="Lato"/>
          <w:b/>
        </w:rPr>
      </w:pPr>
      <w:r w:rsidRPr="00262B98">
        <w:rPr>
          <w:rFonts w:ascii="Lato" w:hAnsi="Lato"/>
          <w:b/>
        </w:rPr>
        <w:t>§ 2.</w:t>
      </w:r>
    </w:p>
    <w:p w:rsidR="00262B98" w:rsidRPr="00262B98" w:rsidRDefault="00994E15" w:rsidP="00262B98">
      <w:pPr>
        <w:jc w:val="both"/>
        <w:rPr>
          <w:rFonts w:ascii="Lato" w:hAnsi="Lato"/>
        </w:rPr>
      </w:pPr>
      <w:r w:rsidRPr="00262B98">
        <w:rPr>
          <w:rFonts w:ascii="Lato" w:hAnsi="Lato"/>
        </w:rPr>
        <w:t xml:space="preserve">Wykonanie uchwały powierza się </w:t>
      </w:r>
      <w:r w:rsidR="00262B98" w:rsidRPr="00262B98">
        <w:rPr>
          <w:rFonts w:ascii="Lato" w:hAnsi="Lato"/>
        </w:rPr>
        <w:t>Burmistrzowi Radzymina</w:t>
      </w:r>
      <w:r w:rsidRPr="00262B98">
        <w:rPr>
          <w:rFonts w:ascii="Lato" w:hAnsi="Lato"/>
        </w:rPr>
        <w:t xml:space="preserve">. </w:t>
      </w:r>
    </w:p>
    <w:p w:rsidR="00262B98" w:rsidRPr="00262B98" w:rsidRDefault="00950C50" w:rsidP="00262B98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§ 3</w:t>
      </w:r>
      <w:r w:rsidR="00994E15" w:rsidRPr="00262B98">
        <w:rPr>
          <w:rFonts w:ascii="Lato" w:hAnsi="Lato"/>
          <w:b/>
        </w:rPr>
        <w:t>.</w:t>
      </w:r>
    </w:p>
    <w:p w:rsidR="00522083" w:rsidRDefault="00994E15" w:rsidP="00262B98">
      <w:pPr>
        <w:jc w:val="both"/>
        <w:rPr>
          <w:rFonts w:ascii="Lato" w:hAnsi="Lato"/>
        </w:rPr>
      </w:pPr>
      <w:r w:rsidRPr="00262B98">
        <w:rPr>
          <w:rFonts w:ascii="Lato" w:hAnsi="Lato"/>
        </w:rPr>
        <w:t>Uchwała wchodzi w życie z dniem podjęcia.</w:t>
      </w:r>
    </w:p>
    <w:p w:rsidR="00522083" w:rsidRDefault="00522083" w:rsidP="00522083">
      <w:pPr>
        <w:jc w:val="center"/>
        <w:rPr>
          <w:rFonts w:ascii="Lato" w:hAnsi="Lato"/>
          <w:b/>
        </w:rPr>
      </w:pPr>
    </w:p>
    <w:p w:rsidR="00950C50" w:rsidRDefault="00950C50">
      <w:pPr>
        <w:rPr>
          <w:rFonts w:ascii="Lato" w:hAnsi="Lato"/>
          <w:b/>
        </w:rPr>
      </w:pPr>
      <w:r>
        <w:rPr>
          <w:rFonts w:ascii="Lato" w:hAnsi="Lato"/>
          <w:b/>
        </w:rPr>
        <w:br w:type="page"/>
      </w:r>
    </w:p>
    <w:p w:rsidR="00522083" w:rsidRDefault="00522083" w:rsidP="00522083">
      <w:pPr>
        <w:jc w:val="center"/>
        <w:rPr>
          <w:rFonts w:ascii="Lato" w:hAnsi="Lato"/>
          <w:b/>
        </w:rPr>
      </w:pPr>
      <w:r w:rsidRPr="00522083">
        <w:rPr>
          <w:rFonts w:ascii="Lato" w:hAnsi="Lato"/>
          <w:b/>
        </w:rPr>
        <w:lastRenderedPageBreak/>
        <w:t>Uzasadnienie do uchwały</w:t>
      </w:r>
    </w:p>
    <w:p w:rsidR="00522083" w:rsidRPr="00522083" w:rsidRDefault="00522083" w:rsidP="00522083">
      <w:pPr>
        <w:jc w:val="center"/>
        <w:rPr>
          <w:rFonts w:ascii="Lato" w:hAnsi="Lato"/>
          <w:b/>
        </w:rPr>
      </w:pPr>
    </w:p>
    <w:p w:rsidR="00522083" w:rsidRDefault="00522083" w:rsidP="00522083">
      <w:pPr>
        <w:spacing w:line="360" w:lineRule="auto"/>
        <w:ind w:firstLine="708"/>
        <w:jc w:val="both"/>
        <w:rPr>
          <w:rFonts w:ascii="Lato" w:hAnsi="Lato"/>
        </w:rPr>
      </w:pPr>
      <w:r>
        <w:rPr>
          <w:rFonts w:ascii="Lato" w:hAnsi="Lato"/>
        </w:rPr>
        <w:t>W dniu 18 marca 2019 r. do Burmistrza Radzymina wpłynęło od</w:t>
      </w:r>
      <w:r w:rsidR="007208C3">
        <w:rPr>
          <w:rFonts w:ascii="Lato" w:hAnsi="Lato"/>
        </w:rPr>
        <w:t xml:space="preserve"> dyrektora CM SP ZZOZ</w:t>
      </w:r>
      <w:r>
        <w:rPr>
          <w:rFonts w:ascii="Lato" w:hAnsi="Lato"/>
        </w:rPr>
        <w:t xml:space="preserve"> Grzegorza Kryckiego wypowiedzenie umowy o zarządzanie </w:t>
      </w:r>
      <w:r w:rsidR="007208C3">
        <w:rPr>
          <w:rFonts w:ascii="Lato" w:hAnsi="Lato"/>
        </w:rPr>
        <w:t xml:space="preserve">Centrum Medycznym im Bitwy Warszawskiej  1920 r. </w:t>
      </w:r>
      <w:r>
        <w:rPr>
          <w:rFonts w:ascii="Lato" w:hAnsi="Lato"/>
        </w:rPr>
        <w:t xml:space="preserve">w Radzyminie </w:t>
      </w:r>
      <w:r w:rsidR="007208C3">
        <w:rPr>
          <w:rFonts w:ascii="Lato" w:hAnsi="Lato"/>
        </w:rPr>
        <w:t xml:space="preserve">SP ZZOZ </w:t>
      </w:r>
      <w:r>
        <w:rPr>
          <w:rFonts w:ascii="Lato" w:hAnsi="Lato"/>
        </w:rPr>
        <w:t xml:space="preserve">z dniem 31 marca 2019 r. </w:t>
      </w:r>
    </w:p>
    <w:p w:rsidR="00522083" w:rsidRDefault="00522083" w:rsidP="00522083">
      <w:pPr>
        <w:spacing w:line="360" w:lineRule="auto"/>
        <w:ind w:firstLine="708"/>
        <w:jc w:val="both"/>
        <w:rPr>
          <w:rFonts w:ascii="Lato" w:hAnsi="Lato"/>
        </w:rPr>
      </w:pPr>
      <w:r w:rsidRPr="00522083">
        <w:rPr>
          <w:rFonts w:ascii="Lato" w:hAnsi="Lato"/>
        </w:rPr>
        <w:t>Zgodnie z art. 49 ust. 1 pkt 1 ustawy o działalności leczniczej w podmiocie leczniczym niebędącym przedsiębiorcą, przeprowadza się konkurs na stanowisko kierownika tego podmiotu.</w:t>
      </w:r>
      <w:r w:rsidRPr="00522083">
        <w:rPr>
          <w:rFonts w:ascii="Lato" w:hAnsi="Lato"/>
        </w:rPr>
        <w:br/>
      </w:r>
      <w:r w:rsidR="00DF536C">
        <w:rPr>
          <w:rFonts w:ascii="Lato" w:hAnsi="Lato"/>
        </w:rPr>
        <w:t>Do kompetencji</w:t>
      </w:r>
      <w:r w:rsidR="009B4B51">
        <w:rPr>
          <w:rFonts w:ascii="Lato" w:hAnsi="Lato"/>
        </w:rPr>
        <w:t xml:space="preserve"> organu tworzącego</w:t>
      </w:r>
      <w:r w:rsidR="00DF536C">
        <w:rPr>
          <w:rFonts w:ascii="Lato" w:hAnsi="Lato"/>
        </w:rPr>
        <w:t xml:space="preserve"> </w:t>
      </w:r>
      <w:r w:rsidRPr="00522083">
        <w:rPr>
          <w:rFonts w:ascii="Lato" w:hAnsi="Lato"/>
        </w:rPr>
        <w:t>należy powołanie komisji konkursowej</w:t>
      </w:r>
      <w:r w:rsidR="009B4B51">
        <w:rPr>
          <w:rFonts w:ascii="Lato" w:hAnsi="Lato"/>
        </w:rPr>
        <w:t>, w skład której wchodzą:</w:t>
      </w:r>
    </w:p>
    <w:p w:rsidR="009B4B51" w:rsidRDefault="009B4B51" w:rsidP="00522083">
      <w:pPr>
        <w:spacing w:line="360" w:lineRule="auto"/>
        <w:ind w:firstLine="708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9B4B51">
        <w:rPr>
          <w:rFonts w:ascii="Lato" w:hAnsi="Lato"/>
        </w:rPr>
        <w:t>od trzech do sześciu</w:t>
      </w:r>
      <w:r>
        <w:rPr>
          <w:rFonts w:ascii="Lato" w:hAnsi="Lato"/>
        </w:rPr>
        <w:t xml:space="preserve"> </w:t>
      </w:r>
      <w:r w:rsidRPr="009B4B51">
        <w:rPr>
          <w:rFonts w:ascii="Lato" w:hAnsi="Lato"/>
        </w:rPr>
        <w:t>przedstawicieli podmiotu tworzącego</w:t>
      </w:r>
      <w:r>
        <w:rPr>
          <w:rFonts w:ascii="Lato" w:hAnsi="Lato"/>
        </w:rPr>
        <w:t xml:space="preserve"> oraz</w:t>
      </w:r>
    </w:p>
    <w:p w:rsidR="009B4B51" w:rsidRDefault="009B4B51" w:rsidP="00522083">
      <w:pPr>
        <w:spacing w:line="360" w:lineRule="auto"/>
        <w:ind w:firstLine="708"/>
        <w:jc w:val="both"/>
        <w:rPr>
          <w:rFonts w:ascii="Lato" w:hAnsi="Lato"/>
        </w:rPr>
      </w:pPr>
      <w:r>
        <w:rPr>
          <w:rFonts w:ascii="Lato" w:hAnsi="Lato"/>
        </w:rPr>
        <w:t>- przedstawiciel rady społecznej podmiotu leczniczego.</w:t>
      </w:r>
    </w:p>
    <w:p w:rsidR="00A40F0A" w:rsidRPr="00A40F0A" w:rsidRDefault="00A40F0A" w:rsidP="00A40F0A">
      <w:pPr>
        <w:jc w:val="both"/>
        <w:rPr>
          <w:rFonts w:ascii="Lato" w:hAnsi="Lato"/>
        </w:rPr>
      </w:pPr>
      <w:r w:rsidRPr="00A40F0A">
        <w:rPr>
          <w:rFonts w:ascii="Lato" w:hAnsi="Lato"/>
        </w:rPr>
        <w:t xml:space="preserve">Powołanie komisji </w:t>
      </w:r>
      <w:r w:rsidR="00950C50">
        <w:rPr>
          <w:rFonts w:ascii="Lato" w:hAnsi="Lato"/>
        </w:rPr>
        <w:t>stanowi</w:t>
      </w:r>
      <w:r w:rsidRPr="00A40F0A">
        <w:rPr>
          <w:rFonts w:ascii="Lato" w:hAnsi="Lato"/>
        </w:rPr>
        <w:t xml:space="preserve"> rozpoczęcie procedury konkursowej.</w:t>
      </w:r>
    </w:p>
    <w:p w:rsidR="00A40F0A" w:rsidRDefault="00A40F0A" w:rsidP="00522083">
      <w:pPr>
        <w:spacing w:line="360" w:lineRule="auto"/>
        <w:ind w:firstLine="708"/>
        <w:jc w:val="both"/>
        <w:rPr>
          <w:rFonts w:ascii="Lato" w:hAnsi="Lato"/>
        </w:rPr>
      </w:pPr>
    </w:p>
    <w:p w:rsidR="00567CD1" w:rsidRPr="00262B98" w:rsidRDefault="00567CD1" w:rsidP="00262B98">
      <w:pPr>
        <w:jc w:val="both"/>
        <w:rPr>
          <w:rFonts w:ascii="Lato" w:hAnsi="Lato"/>
        </w:rPr>
      </w:pPr>
    </w:p>
    <w:sectPr w:rsidR="00567CD1" w:rsidRPr="00262B98" w:rsidSect="00950C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4136"/>
    <w:multiLevelType w:val="hybridMultilevel"/>
    <w:tmpl w:val="541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1C38"/>
    <w:multiLevelType w:val="hybridMultilevel"/>
    <w:tmpl w:val="52C245DE"/>
    <w:lvl w:ilvl="0" w:tplc="BD169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15"/>
    <w:rsid w:val="00262B98"/>
    <w:rsid w:val="002E6A7D"/>
    <w:rsid w:val="00522083"/>
    <w:rsid w:val="00567CD1"/>
    <w:rsid w:val="00612E4B"/>
    <w:rsid w:val="007208C3"/>
    <w:rsid w:val="008947E5"/>
    <w:rsid w:val="00934514"/>
    <w:rsid w:val="00950C50"/>
    <w:rsid w:val="00994E15"/>
    <w:rsid w:val="009B4B51"/>
    <w:rsid w:val="00A40F0A"/>
    <w:rsid w:val="00A517A1"/>
    <w:rsid w:val="00AE1095"/>
    <w:rsid w:val="00C22518"/>
    <w:rsid w:val="00D240D4"/>
    <w:rsid w:val="00D41589"/>
    <w:rsid w:val="00DF536C"/>
    <w:rsid w:val="00E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3932F-C8A4-460F-964B-4EF5D9E8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AŚ. Ślubowski</dc:creator>
  <cp:lastModifiedBy>Ewa EK. Kowalska</cp:lastModifiedBy>
  <cp:revision>2</cp:revision>
  <cp:lastPrinted>2019-05-02T11:02:00Z</cp:lastPrinted>
  <dcterms:created xsi:type="dcterms:W3CDTF">2019-05-06T14:05:00Z</dcterms:created>
  <dcterms:modified xsi:type="dcterms:W3CDTF">2019-05-06T14:05:00Z</dcterms:modified>
</cp:coreProperties>
</file>