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F0" w:rsidRPr="0018108F" w:rsidRDefault="00696897" w:rsidP="00696897">
      <w:pPr>
        <w:jc w:val="center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>Uchwała nr …………………</w:t>
      </w:r>
      <w:r w:rsidR="002B299A">
        <w:rPr>
          <w:rFonts w:ascii="Lato" w:hAnsi="Lato" w:cs="Times New Roman"/>
        </w:rPr>
        <w:t>/2019</w:t>
      </w:r>
    </w:p>
    <w:p w:rsidR="00696897" w:rsidRPr="0018108F" w:rsidRDefault="00696897" w:rsidP="00696897">
      <w:pPr>
        <w:jc w:val="center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>Rady Miejskiej w Radzyminie</w:t>
      </w:r>
    </w:p>
    <w:p w:rsidR="00696897" w:rsidRPr="0018108F" w:rsidRDefault="00696897" w:rsidP="00957013">
      <w:pPr>
        <w:jc w:val="center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>z dnia ……………………</w:t>
      </w:r>
      <w:r w:rsidR="002B299A">
        <w:rPr>
          <w:rFonts w:ascii="Lato" w:hAnsi="Lato" w:cs="Times New Roman"/>
        </w:rPr>
        <w:t xml:space="preserve"> 2019 r.</w:t>
      </w:r>
    </w:p>
    <w:p w:rsidR="00AD258E" w:rsidRPr="0018108F" w:rsidRDefault="00AD258E" w:rsidP="00957013">
      <w:pPr>
        <w:jc w:val="both"/>
        <w:rPr>
          <w:rFonts w:ascii="Lato" w:hAnsi="Lato" w:cs="Times New Roman"/>
        </w:rPr>
      </w:pPr>
    </w:p>
    <w:p w:rsidR="00FF5281" w:rsidRPr="0018108F" w:rsidRDefault="00AC0632" w:rsidP="001A2D8A">
      <w:pPr>
        <w:pStyle w:val="Standard"/>
        <w:rPr>
          <w:rFonts w:ascii="Lato" w:hAnsi="Lato"/>
          <w:szCs w:val="22"/>
        </w:rPr>
      </w:pPr>
      <w:r w:rsidRPr="0018108F">
        <w:rPr>
          <w:rFonts w:ascii="Lato" w:hAnsi="Lato"/>
          <w:szCs w:val="22"/>
        </w:rPr>
        <w:t>w</w:t>
      </w:r>
      <w:r w:rsidR="00E7790B" w:rsidRPr="0018108F">
        <w:rPr>
          <w:rFonts w:ascii="Lato" w:hAnsi="Lato"/>
          <w:szCs w:val="22"/>
        </w:rPr>
        <w:t xml:space="preserve"> sprawie </w:t>
      </w:r>
      <w:r w:rsidR="00286C20" w:rsidRPr="00295F0C">
        <w:rPr>
          <w:rFonts w:ascii="Lato" w:hAnsi="Lato"/>
          <w:szCs w:val="22"/>
        </w:rPr>
        <w:t>uwzględnienia skargi</w:t>
      </w:r>
      <w:r w:rsidR="00D13BED" w:rsidRPr="00295F0C">
        <w:rPr>
          <w:rFonts w:ascii="Lato" w:hAnsi="Lato"/>
          <w:szCs w:val="22"/>
        </w:rPr>
        <w:t xml:space="preserve"> </w:t>
      </w:r>
      <w:r w:rsidR="007A091C" w:rsidRPr="00295F0C">
        <w:rPr>
          <w:rFonts w:ascii="Lato" w:hAnsi="Lato"/>
          <w:szCs w:val="22"/>
        </w:rPr>
        <w:t xml:space="preserve">Wojewody </w:t>
      </w:r>
      <w:r w:rsidR="007A091C" w:rsidRPr="009A3A2E">
        <w:rPr>
          <w:rFonts w:ascii="Lato" w:hAnsi="Lato"/>
          <w:szCs w:val="22"/>
        </w:rPr>
        <w:t>Mazowieckiego</w:t>
      </w:r>
      <w:r w:rsidR="00295F0C" w:rsidRPr="009A3A2E">
        <w:rPr>
          <w:rFonts w:ascii="Lato" w:hAnsi="Lato"/>
        </w:rPr>
        <w:t xml:space="preserve"> WNP-I.0552.14.2019.JF z dnia </w:t>
      </w:r>
      <w:r w:rsidR="00295F0C" w:rsidRPr="009A3A2E">
        <w:rPr>
          <w:rFonts w:ascii="Lato" w:hAnsi="Lato"/>
        </w:rPr>
        <w:br/>
        <w:t>5 marca 2019 r. na uchwałę Nr 530/XLVI/2018 Rady Miejskiej w Radzyminie z</w:t>
      </w:r>
      <w:r w:rsidR="00E06E87">
        <w:rPr>
          <w:rFonts w:ascii="Lato" w:hAnsi="Lato"/>
        </w:rPr>
        <w:t xml:space="preserve"> dnia</w:t>
      </w:r>
      <w:r w:rsidR="00295F0C" w:rsidRPr="009A3A2E">
        <w:rPr>
          <w:rFonts w:ascii="Lato" w:hAnsi="Lato"/>
        </w:rPr>
        <w:t xml:space="preserve"> 29 stycznia 2018 r. w sprawie uchwalenia miejscowego planu zagospodarowania przestrzennego Ciemne Etap 1-B </w:t>
      </w:r>
      <w:r w:rsidR="00F60487" w:rsidRPr="00295F0C">
        <w:rPr>
          <w:rFonts w:ascii="Lato" w:hAnsi="Lato"/>
          <w:szCs w:val="22"/>
        </w:rPr>
        <w:t>oraz</w:t>
      </w:r>
      <w:r w:rsidR="007A091C" w:rsidRPr="00295F0C">
        <w:rPr>
          <w:rFonts w:ascii="Lato" w:hAnsi="Lato"/>
          <w:szCs w:val="22"/>
        </w:rPr>
        <w:t xml:space="preserve"> </w:t>
      </w:r>
      <w:bookmarkStart w:id="0" w:name="_Hlk4512772"/>
      <w:r w:rsidR="00D13BED" w:rsidRPr="0018108F">
        <w:rPr>
          <w:rFonts w:ascii="Lato" w:hAnsi="Lato"/>
          <w:szCs w:val="22"/>
        </w:rPr>
        <w:t>stwierdzenia</w:t>
      </w:r>
      <w:r w:rsidR="007A091C" w:rsidRPr="0018108F">
        <w:rPr>
          <w:rFonts w:ascii="Lato" w:hAnsi="Lato"/>
          <w:szCs w:val="22"/>
        </w:rPr>
        <w:t xml:space="preserve"> nieważności </w:t>
      </w:r>
      <w:r w:rsidR="00FF5281" w:rsidRPr="0018108F">
        <w:rPr>
          <w:rFonts w:ascii="Lato" w:hAnsi="Lato"/>
          <w:szCs w:val="22"/>
        </w:rPr>
        <w:t xml:space="preserve">uchwały </w:t>
      </w:r>
      <w:r w:rsidR="007A091C" w:rsidRPr="0018108F">
        <w:rPr>
          <w:rFonts w:ascii="Lato" w:hAnsi="Lato"/>
          <w:szCs w:val="22"/>
        </w:rPr>
        <w:t>N</w:t>
      </w:r>
      <w:r w:rsidR="00FF5281" w:rsidRPr="0018108F">
        <w:rPr>
          <w:rFonts w:ascii="Lato" w:hAnsi="Lato"/>
          <w:szCs w:val="22"/>
        </w:rPr>
        <w:t xml:space="preserve">r 530/XLVI/2018 Rady Miejskiej </w:t>
      </w:r>
      <w:r w:rsidR="00295F0C">
        <w:rPr>
          <w:rFonts w:ascii="Lato" w:hAnsi="Lato"/>
          <w:szCs w:val="22"/>
        </w:rPr>
        <w:br/>
      </w:r>
      <w:r w:rsidR="00FF5281" w:rsidRPr="0018108F">
        <w:rPr>
          <w:rFonts w:ascii="Lato" w:hAnsi="Lato"/>
          <w:szCs w:val="22"/>
        </w:rPr>
        <w:t xml:space="preserve">w Radzyminie z </w:t>
      </w:r>
      <w:r w:rsidR="007A091C" w:rsidRPr="0018108F">
        <w:rPr>
          <w:rFonts w:ascii="Lato" w:hAnsi="Lato"/>
          <w:szCs w:val="22"/>
        </w:rPr>
        <w:t xml:space="preserve">dnia </w:t>
      </w:r>
      <w:r w:rsidR="00FF5281" w:rsidRPr="0018108F">
        <w:rPr>
          <w:rFonts w:ascii="Lato" w:hAnsi="Lato"/>
          <w:szCs w:val="22"/>
        </w:rPr>
        <w:t>29 stycznia 2018</w:t>
      </w:r>
      <w:r w:rsidR="00295F0C">
        <w:rPr>
          <w:rFonts w:ascii="Lato" w:hAnsi="Lato"/>
          <w:szCs w:val="22"/>
        </w:rPr>
        <w:t> </w:t>
      </w:r>
      <w:r w:rsidR="00FF5281" w:rsidRPr="0018108F">
        <w:rPr>
          <w:rFonts w:ascii="Lato" w:hAnsi="Lato"/>
          <w:szCs w:val="22"/>
        </w:rPr>
        <w:t>r. w sprawie uchwalenia miejscowego planu zagospodarowania przestrzennego Ciemne Etap 1-B</w:t>
      </w:r>
      <w:r w:rsidR="007A091C" w:rsidRPr="0018108F">
        <w:rPr>
          <w:rFonts w:ascii="Lato" w:hAnsi="Lato"/>
          <w:szCs w:val="22"/>
        </w:rPr>
        <w:t xml:space="preserve"> w zakresie</w:t>
      </w:r>
      <w:r w:rsidR="00527218" w:rsidRPr="0018108F">
        <w:rPr>
          <w:rFonts w:ascii="Lato" w:hAnsi="Lato"/>
          <w:szCs w:val="22"/>
        </w:rPr>
        <w:t xml:space="preserve"> objętym skargą Wojewody Mazowieckiego</w:t>
      </w:r>
      <w:r w:rsidR="00871ABC" w:rsidRPr="0018108F">
        <w:rPr>
          <w:rFonts w:ascii="Lato" w:hAnsi="Lato"/>
          <w:szCs w:val="22"/>
        </w:rPr>
        <w:t xml:space="preserve"> z dnia 5 marca 2019 r. WNP-I.0552.14.2019.JF</w:t>
      </w:r>
      <w:bookmarkEnd w:id="0"/>
    </w:p>
    <w:p w:rsidR="00E7790B" w:rsidRPr="0018108F" w:rsidRDefault="00E7790B" w:rsidP="00957013">
      <w:pPr>
        <w:jc w:val="both"/>
        <w:rPr>
          <w:rFonts w:ascii="Lato" w:hAnsi="Lato" w:cs="Times New Roman"/>
        </w:rPr>
      </w:pPr>
    </w:p>
    <w:p w:rsidR="00F17F24" w:rsidRPr="0018108F" w:rsidRDefault="00F17F24" w:rsidP="00957013">
      <w:pPr>
        <w:jc w:val="both"/>
        <w:rPr>
          <w:rFonts w:ascii="Lato" w:hAnsi="Lato" w:cs="Times New Roman"/>
        </w:rPr>
      </w:pPr>
    </w:p>
    <w:p w:rsidR="008E1CF6" w:rsidRPr="0018108F" w:rsidRDefault="00B724D8" w:rsidP="00957013">
      <w:pPr>
        <w:jc w:val="both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 xml:space="preserve">Na podstawie art. 18 ust. 2 pkt 5 ustawy z dnia 8 marca 1990 r. o samorządzie gminnym </w:t>
      </w:r>
      <w:r w:rsidRPr="0018108F">
        <w:rPr>
          <w:rFonts w:ascii="Lato" w:hAnsi="Lato" w:cs="Times New Roman"/>
        </w:rPr>
        <w:br/>
        <w:t xml:space="preserve">(t.j. Dz. U. z </w:t>
      </w:r>
      <w:r w:rsidR="00FF5281" w:rsidRPr="0018108F">
        <w:rPr>
          <w:rFonts w:ascii="Lato" w:hAnsi="Lato" w:cs="Times New Roman"/>
        </w:rPr>
        <w:t>2019</w:t>
      </w:r>
      <w:r w:rsidR="00032DFF" w:rsidRPr="0018108F">
        <w:rPr>
          <w:rFonts w:ascii="Lato" w:hAnsi="Lato" w:cs="Times New Roman"/>
        </w:rPr>
        <w:t xml:space="preserve"> r.,</w:t>
      </w:r>
      <w:r w:rsidR="003D7919" w:rsidRPr="0018108F">
        <w:rPr>
          <w:rFonts w:ascii="Lato" w:hAnsi="Lato" w:cs="Times New Roman"/>
        </w:rPr>
        <w:t xml:space="preserve"> poz. </w:t>
      </w:r>
      <w:r w:rsidR="00FF5281" w:rsidRPr="0018108F">
        <w:rPr>
          <w:rFonts w:ascii="Lato" w:hAnsi="Lato" w:cs="Times New Roman"/>
        </w:rPr>
        <w:t>506</w:t>
      </w:r>
      <w:r w:rsidRPr="0018108F">
        <w:rPr>
          <w:rFonts w:ascii="Lato" w:hAnsi="Lato" w:cs="Times New Roman"/>
        </w:rPr>
        <w:t>)</w:t>
      </w:r>
      <w:r w:rsidR="00032DFF" w:rsidRPr="0018108F">
        <w:rPr>
          <w:rFonts w:ascii="Lato" w:hAnsi="Lato" w:cs="Times New Roman"/>
        </w:rPr>
        <w:t xml:space="preserve"> </w:t>
      </w:r>
      <w:r w:rsidR="001541FF" w:rsidRPr="0018108F">
        <w:rPr>
          <w:rFonts w:ascii="Lato" w:hAnsi="Lato" w:cs="Times New Roman"/>
        </w:rPr>
        <w:t xml:space="preserve">oraz art. 54 § 3 ustawy z dnia 30 sierpnia 2002 r. Prawo </w:t>
      </w:r>
      <w:r w:rsidR="00413B27" w:rsidRPr="0018108F">
        <w:rPr>
          <w:rFonts w:ascii="Lato" w:hAnsi="Lato" w:cs="Times New Roman"/>
        </w:rPr>
        <w:t xml:space="preserve"> </w:t>
      </w:r>
      <w:r w:rsidR="001541FF" w:rsidRPr="0018108F">
        <w:rPr>
          <w:rFonts w:ascii="Lato" w:hAnsi="Lato" w:cs="Times New Roman"/>
        </w:rPr>
        <w:br/>
        <w:t>o postępowaniu przed sądami administracyjnymi</w:t>
      </w:r>
      <w:r w:rsidR="00C73877">
        <w:rPr>
          <w:rFonts w:ascii="Lato" w:hAnsi="Lato" w:cs="Times New Roman"/>
        </w:rPr>
        <w:t xml:space="preserve"> </w:t>
      </w:r>
      <w:hyperlink r:id="rId5" w:history="1">
        <w:r w:rsidR="00C73877" w:rsidRPr="00C73877">
          <w:rPr>
            <w:rFonts w:ascii="Lato" w:hAnsi="Lato" w:cs="Times New Roman"/>
          </w:rPr>
          <w:t>(Dz.</w:t>
        </w:r>
        <w:r w:rsidR="00880F33">
          <w:rPr>
            <w:rFonts w:ascii="Lato" w:hAnsi="Lato" w:cs="Times New Roman"/>
          </w:rPr>
          <w:t xml:space="preserve"> </w:t>
        </w:r>
        <w:r w:rsidR="00C73877" w:rsidRPr="00C73877">
          <w:rPr>
            <w:rFonts w:ascii="Lato" w:hAnsi="Lato" w:cs="Times New Roman"/>
          </w:rPr>
          <w:t>U. z 2018 r. poz. 1302 z późn. zm.)</w:t>
        </w:r>
      </w:hyperlink>
      <w:r w:rsidR="003447F9" w:rsidRPr="0018108F">
        <w:rPr>
          <w:rFonts w:ascii="Lato" w:hAnsi="Lato" w:cs="Times New Roman"/>
        </w:rPr>
        <w:t xml:space="preserve">, </w:t>
      </w:r>
      <w:r w:rsidR="00880F33">
        <w:rPr>
          <w:rFonts w:ascii="Lato" w:hAnsi="Lato" w:cs="Times New Roman"/>
        </w:rPr>
        <w:br/>
      </w:r>
      <w:r w:rsidR="003447F9" w:rsidRPr="0018108F">
        <w:rPr>
          <w:rFonts w:ascii="Lato" w:hAnsi="Lato" w:cs="Times New Roman"/>
        </w:rPr>
        <w:t>Rada Miejska w Radzyminie</w:t>
      </w:r>
      <w:r w:rsidR="001541FF" w:rsidRPr="0018108F">
        <w:rPr>
          <w:rFonts w:ascii="Lato" w:hAnsi="Lato" w:cs="Times New Roman"/>
        </w:rPr>
        <w:t xml:space="preserve"> </w:t>
      </w:r>
      <w:r w:rsidRPr="0018108F">
        <w:rPr>
          <w:rFonts w:ascii="Lato" w:hAnsi="Lato" w:cs="Times New Roman"/>
        </w:rPr>
        <w:t>uchwala</w:t>
      </w:r>
      <w:r w:rsidR="003447F9" w:rsidRPr="0018108F">
        <w:rPr>
          <w:rFonts w:ascii="Lato" w:hAnsi="Lato" w:cs="Times New Roman"/>
        </w:rPr>
        <w:t>,</w:t>
      </w:r>
      <w:r w:rsidR="00C73877">
        <w:rPr>
          <w:rFonts w:ascii="Lato" w:hAnsi="Lato" w:cs="Times New Roman"/>
        </w:rPr>
        <w:t xml:space="preserve"> </w:t>
      </w:r>
      <w:r w:rsidRPr="0018108F">
        <w:rPr>
          <w:rFonts w:ascii="Lato" w:hAnsi="Lato" w:cs="Times New Roman"/>
        </w:rPr>
        <w:t xml:space="preserve">co następuje: </w:t>
      </w:r>
    </w:p>
    <w:p w:rsidR="00B724D8" w:rsidRPr="00295F0C" w:rsidRDefault="00B724D8" w:rsidP="00B724D8">
      <w:pPr>
        <w:jc w:val="center"/>
        <w:rPr>
          <w:rFonts w:ascii="Lato" w:hAnsi="Lato" w:cs="Times New Roman"/>
        </w:rPr>
      </w:pPr>
      <w:r w:rsidRPr="00295F0C">
        <w:rPr>
          <w:rFonts w:ascii="Lato" w:hAnsi="Lato" w:cs="Times New Roman"/>
        </w:rPr>
        <w:t>§ 1.</w:t>
      </w:r>
    </w:p>
    <w:p w:rsidR="0071437E" w:rsidRPr="00295F0C" w:rsidRDefault="0071437E" w:rsidP="0071437E">
      <w:pPr>
        <w:jc w:val="both"/>
        <w:rPr>
          <w:rFonts w:ascii="Lato" w:hAnsi="Lato" w:cs="Times New Roman"/>
        </w:rPr>
      </w:pPr>
      <w:r w:rsidRPr="00295F0C">
        <w:rPr>
          <w:rFonts w:ascii="Lato" w:hAnsi="Lato" w:cs="Times New Roman"/>
        </w:rPr>
        <w:t xml:space="preserve">Uwzględnia się </w:t>
      </w:r>
      <w:r w:rsidR="009F5476" w:rsidRPr="00295F0C">
        <w:rPr>
          <w:rFonts w:ascii="Lato" w:hAnsi="Lato" w:cs="Times New Roman"/>
        </w:rPr>
        <w:t xml:space="preserve">w całości </w:t>
      </w:r>
      <w:r w:rsidRPr="00295F0C">
        <w:rPr>
          <w:rFonts w:ascii="Lato" w:hAnsi="Lato" w:cs="Times New Roman"/>
        </w:rPr>
        <w:t>skarg</w:t>
      </w:r>
      <w:r w:rsidR="009F5476" w:rsidRPr="00295F0C">
        <w:rPr>
          <w:rFonts w:ascii="Lato" w:hAnsi="Lato" w:cs="Times New Roman"/>
        </w:rPr>
        <w:t xml:space="preserve">ę </w:t>
      </w:r>
      <w:r w:rsidR="009F5476" w:rsidRPr="00295F0C">
        <w:rPr>
          <w:rFonts w:ascii="Lato" w:hAnsi="Lato"/>
        </w:rPr>
        <w:t xml:space="preserve">Wojewody Mazowieckiego </w:t>
      </w:r>
      <w:bookmarkStart w:id="1" w:name="_Hlk4572351"/>
      <w:r w:rsidR="007A0A1F" w:rsidRPr="00295F0C">
        <w:rPr>
          <w:rFonts w:ascii="Lato" w:hAnsi="Lato"/>
        </w:rPr>
        <w:t xml:space="preserve">WNP-I.0552.14.2019.JF z dnia </w:t>
      </w:r>
      <w:r w:rsidR="007A0A1F" w:rsidRPr="00295F0C">
        <w:rPr>
          <w:rFonts w:ascii="Lato" w:hAnsi="Lato"/>
        </w:rPr>
        <w:br/>
        <w:t xml:space="preserve">5 marca 2019 r. </w:t>
      </w:r>
      <w:r w:rsidR="009F5476" w:rsidRPr="00295F0C">
        <w:rPr>
          <w:rFonts w:ascii="Lato" w:hAnsi="Lato"/>
        </w:rPr>
        <w:t xml:space="preserve">na </w:t>
      </w:r>
      <w:r w:rsidR="007A0A1F" w:rsidRPr="00295F0C">
        <w:rPr>
          <w:rFonts w:ascii="Lato" w:hAnsi="Lato"/>
        </w:rPr>
        <w:t>u</w:t>
      </w:r>
      <w:r w:rsidR="009F5476" w:rsidRPr="00295F0C">
        <w:rPr>
          <w:rFonts w:ascii="Lato" w:hAnsi="Lato"/>
        </w:rPr>
        <w:t xml:space="preserve">chwałę Nr 530/XLVI/2018 Rady Miejskiej w Radzyminie </w:t>
      </w:r>
      <w:r w:rsidR="007A0A1F" w:rsidRPr="00295F0C">
        <w:rPr>
          <w:rFonts w:ascii="Lato" w:hAnsi="Lato"/>
        </w:rPr>
        <w:t xml:space="preserve">z </w:t>
      </w:r>
      <w:r w:rsidR="00045AB3">
        <w:rPr>
          <w:rFonts w:ascii="Lato" w:hAnsi="Lato"/>
        </w:rPr>
        <w:t xml:space="preserve">dnia </w:t>
      </w:r>
      <w:r w:rsidR="007A0A1F" w:rsidRPr="00295F0C">
        <w:rPr>
          <w:rFonts w:ascii="Lato" w:hAnsi="Lato"/>
        </w:rPr>
        <w:t>29 stycznia 2018 r.</w:t>
      </w:r>
      <w:r w:rsidR="00045AB3">
        <w:rPr>
          <w:rFonts w:ascii="Lato" w:hAnsi="Lato"/>
        </w:rPr>
        <w:t xml:space="preserve"> </w:t>
      </w:r>
      <w:r w:rsidR="007A0A1F" w:rsidRPr="00295F0C">
        <w:rPr>
          <w:rFonts w:ascii="Lato" w:hAnsi="Lato"/>
        </w:rPr>
        <w:t>w sprawie uchwalenia miejscowego planu zagospodarowania przestrzennego Ciemne Etap 1-B</w:t>
      </w:r>
      <w:bookmarkEnd w:id="1"/>
      <w:r w:rsidR="007A0A1F" w:rsidRPr="00295F0C">
        <w:rPr>
          <w:rFonts w:ascii="Lato" w:hAnsi="Lato"/>
        </w:rPr>
        <w:t>.</w:t>
      </w:r>
    </w:p>
    <w:p w:rsidR="007D2990" w:rsidRPr="0018108F" w:rsidRDefault="0071437E" w:rsidP="0071437E">
      <w:pPr>
        <w:jc w:val="center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>§ 2.</w:t>
      </w:r>
    </w:p>
    <w:p w:rsidR="00FF5281" w:rsidRPr="0018108F" w:rsidRDefault="000F6A98" w:rsidP="000F6A98">
      <w:pPr>
        <w:pStyle w:val="Akapitzlist"/>
        <w:ind w:left="0"/>
        <w:jc w:val="both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>Stwierdza się nieważność</w:t>
      </w:r>
      <w:r w:rsidR="00EB7D27" w:rsidRPr="0018108F">
        <w:rPr>
          <w:rFonts w:ascii="Lato" w:hAnsi="Lato" w:cs="Times New Roman"/>
        </w:rPr>
        <w:t xml:space="preserve"> </w:t>
      </w:r>
      <w:r w:rsidR="00EB7D27" w:rsidRPr="0018108F">
        <w:rPr>
          <w:rFonts w:ascii="Lato" w:hAnsi="Lato"/>
        </w:rPr>
        <w:t xml:space="preserve">uchwały Nr 530/XLVI/2018 Rady Miejskiej w Radzyminie </w:t>
      </w:r>
      <w:r w:rsidR="00EB7D27" w:rsidRPr="0018108F">
        <w:rPr>
          <w:rFonts w:ascii="Lato" w:hAnsi="Lato"/>
        </w:rPr>
        <w:br/>
        <w:t xml:space="preserve">z dnia 29 stycznia 2018 r. w sprawie uchwalenia miejscowego planu zagospodarowania przestrzennego Ciemne Etap 1-B w zakresie objętym skargą Wojewody Mazowieckiego </w:t>
      </w:r>
      <w:r w:rsidR="009F5476">
        <w:rPr>
          <w:rFonts w:ascii="Lato" w:hAnsi="Lato"/>
        </w:rPr>
        <w:br/>
      </w:r>
      <w:r w:rsidR="009F5476" w:rsidRPr="0018108F">
        <w:rPr>
          <w:rFonts w:ascii="Lato" w:hAnsi="Lato"/>
        </w:rPr>
        <w:t xml:space="preserve">WNP-I.0552.14.2019.JF </w:t>
      </w:r>
      <w:r w:rsidR="00EB7D27" w:rsidRPr="0018108F">
        <w:rPr>
          <w:rFonts w:ascii="Lato" w:hAnsi="Lato"/>
        </w:rPr>
        <w:t xml:space="preserve">z dnia 5 marca 2019 r. </w:t>
      </w:r>
    </w:p>
    <w:p w:rsidR="0088670F" w:rsidRPr="0018108F" w:rsidRDefault="003D7919" w:rsidP="0088670F">
      <w:pPr>
        <w:jc w:val="center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 xml:space="preserve">§ </w:t>
      </w:r>
      <w:r w:rsidR="00456D97">
        <w:rPr>
          <w:rFonts w:ascii="Lato" w:hAnsi="Lato" w:cs="Times New Roman"/>
        </w:rPr>
        <w:t>3</w:t>
      </w:r>
      <w:r w:rsidR="0088670F" w:rsidRPr="0018108F">
        <w:rPr>
          <w:rFonts w:ascii="Lato" w:hAnsi="Lato" w:cs="Times New Roman"/>
        </w:rPr>
        <w:t>.</w:t>
      </w:r>
    </w:p>
    <w:p w:rsidR="003026C7" w:rsidRPr="0018108F" w:rsidRDefault="007F49CC" w:rsidP="003026C7">
      <w:pPr>
        <w:jc w:val="both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>Wykonanie uchwały powierza się Burmistrzowi Radzymina.</w:t>
      </w:r>
    </w:p>
    <w:p w:rsidR="000409B3" w:rsidRPr="0018108F" w:rsidRDefault="003D7919" w:rsidP="00E977A4">
      <w:pPr>
        <w:jc w:val="center"/>
        <w:rPr>
          <w:rFonts w:ascii="Lato" w:hAnsi="Lato" w:cs="Times New Roman"/>
        </w:rPr>
      </w:pPr>
      <w:r w:rsidRPr="0018108F">
        <w:rPr>
          <w:rFonts w:ascii="Lato" w:hAnsi="Lato" w:cs="Times New Roman"/>
        </w:rPr>
        <w:t xml:space="preserve">§ </w:t>
      </w:r>
      <w:r w:rsidR="00456D97">
        <w:rPr>
          <w:rFonts w:ascii="Lato" w:hAnsi="Lato" w:cs="Times New Roman"/>
        </w:rPr>
        <w:t>4</w:t>
      </w:r>
      <w:r w:rsidR="00E977A4" w:rsidRPr="0018108F">
        <w:rPr>
          <w:rFonts w:ascii="Lato" w:hAnsi="Lato" w:cs="Times New Roman"/>
        </w:rPr>
        <w:t>.</w:t>
      </w:r>
    </w:p>
    <w:p w:rsidR="000409B3" w:rsidRPr="00295F0C" w:rsidRDefault="000409B3" w:rsidP="00F17F24">
      <w:pPr>
        <w:jc w:val="both"/>
        <w:rPr>
          <w:rFonts w:ascii="Lato" w:hAnsi="Lato" w:cs="Times New Roman"/>
        </w:rPr>
      </w:pPr>
      <w:r w:rsidRPr="00295F0C">
        <w:rPr>
          <w:rFonts w:ascii="Lato" w:hAnsi="Lato" w:cs="Times New Roman"/>
        </w:rPr>
        <w:t xml:space="preserve">Uchwała wchodzi w życie </w:t>
      </w:r>
      <w:r w:rsidR="0007017E">
        <w:rPr>
          <w:rFonts w:ascii="Lato" w:hAnsi="Lato" w:cs="Times New Roman"/>
        </w:rPr>
        <w:t>z dniem podjęcia</w:t>
      </w:r>
      <w:r w:rsidR="001028A6">
        <w:rPr>
          <w:rFonts w:ascii="Lato" w:hAnsi="Lato" w:cs="Times New Roman"/>
        </w:rPr>
        <w:t>.</w:t>
      </w:r>
    </w:p>
    <w:p w:rsidR="007A4016" w:rsidRDefault="007A4016" w:rsidP="00F17F24">
      <w:pPr>
        <w:jc w:val="both"/>
        <w:rPr>
          <w:rFonts w:ascii="Lato" w:hAnsi="Lato" w:cs="Times New Roman"/>
        </w:rPr>
      </w:pPr>
    </w:p>
    <w:p w:rsidR="007A4016" w:rsidRDefault="007A4016" w:rsidP="00F17F24">
      <w:pPr>
        <w:jc w:val="both"/>
        <w:rPr>
          <w:rFonts w:ascii="Lato" w:hAnsi="Lato" w:cs="Times New Roman"/>
        </w:rPr>
      </w:pPr>
    </w:p>
    <w:p w:rsidR="007A4016" w:rsidRDefault="007A4016" w:rsidP="00F17F24">
      <w:pPr>
        <w:jc w:val="both"/>
        <w:rPr>
          <w:rFonts w:ascii="Lato" w:hAnsi="Lato" w:cs="Times New Roman"/>
        </w:rPr>
      </w:pPr>
    </w:p>
    <w:p w:rsidR="007A4016" w:rsidRDefault="007A4016" w:rsidP="00F17F24">
      <w:pPr>
        <w:jc w:val="both"/>
        <w:rPr>
          <w:rFonts w:ascii="Lato" w:hAnsi="Lato" w:cs="Times New Roman"/>
        </w:rPr>
      </w:pPr>
    </w:p>
    <w:p w:rsidR="007A4016" w:rsidRDefault="007A4016" w:rsidP="007A4016">
      <w:pPr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>Uzasadnienie</w:t>
      </w:r>
    </w:p>
    <w:p w:rsidR="007A4016" w:rsidRDefault="007A4016" w:rsidP="007A4016">
      <w:pPr>
        <w:jc w:val="center"/>
        <w:rPr>
          <w:rFonts w:ascii="Lato" w:hAnsi="Lato" w:cs="Times New Roman"/>
        </w:rPr>
      </w:pPr>
      <w:r>
        <w:rPr>
          <w:rFonts w:ascii="Lato" w:hAnsi="Lato" w:cs="Times New Roman"/>
        </w:rPr>
        <w:t>do uchwały Nr …</w:t>
      </w:r>
      <w:r w:rsidR="002B299A">
        <w:rPr>
          <w:rFonts w:ascii="Lato" w:hAnsi="Lato" w:cs="Times New Roman"/>
        </w:rPr>
        <w:t>…..</w:t>
      </w:r>
      <w:r>
        <w:rPr>
          <w:rFonts w:ascii="Lato" w:hAnsi="Lato" w:cs="Times New Roman"/>
        </w:rPr>
        <w:t>.</w:t>
      </w:r>
      <w:r w:rsidR="002B299A">
        <w:rPr>
          <w:rFonts w:ascii="Lato" w:hAnsi="Lato" w:cs="Times New Roman"/>
        </w:rPr>
        <w:t>/2019</w:t>
      </w:r>
      <w:r>
        <w:rPr>
          <w:rFonts w:ascii="Lato" w:hAnsi="Lato" w:cs="Times New Roman"/>
        </w:rPr>
        <w:t xml:space="preserve"> Rady </w:t>
      </w:r>
      <w:r w:rsidR="002B299A">
        <w:rPr>
          <w:rFonts w:ascii="Lato" w:hAnsi="Lato" w:cs="Times New Roman"/>
        </w:rPr>
        <w:t>M</w:t>
      </w:r>
      <w:r>
        <w:rPr>
          <w:rFonts w:ascii="Lato" w:hAnsi="Lato" w:cs="Times New Roman"/>
        </w:rPr>
        <w:t xml:space="preserve">iejskiej </w:t>
      </w:r>
      <w:r w:rsidR="002B299A">
        <w:rPr>
          <w:rFonts w:ascii="Lato" w:hAnsi="Lato" w:cs="Times New Roman"/>
        </w:rPr>
        <w:t>w Radzyminie z dnia …….. 2019 r.</w:t>
      </w:r>
    </w:p>
    <w:p w:rsidR="00784454" w:rsidRDefault="009A3A2E" w:rsidP="009A3A2E">
      <w:pPr>
        <w:spacing w:after="0" w:line="240" w:lineRule="auto"/>
        <w:jc w:val="both"/>
        <w:rPr>
          <w:rFonts w:ascii="Lato" w:hAnsi="Lato"/>
        </w:rPr>
      </w:pPr>
      <w:r w:rsidRPr="0018108F">
        <w:rPr>
          <w:rFonts w:ascii="Lato" w:hAnsi="Lato"/>
        </w:rPr>
        <w:t xml:space="preserve">w sprawie </w:t>
      </w:r>
      <w:r w:rsidRPr="00295F0C">
        <w:rPr>
          <w:rFonts w:ascii="Lato" w:hAnsi="Lato"/>
        </w:rPr>
        <w:t xml:space="preserve">uwzględnienia skargi Wojewody </w:t>
      </w:r>
      <w:r w:rsidRPr="009A3A2E">
        <w:rPr>
          <w:rFonts w:ascii="Lato" w:hAnsi="Lato"/>
        </w:rPr>
        <w:t xml:space="preserve">Mazowieckiego WNP-I.0552.14.2019.JF z dnia </w:t>
      </w:r>
      <w:r w:rsidRPr="009A3A2E">
        <w:rPr>
          <w:rFonts w:ascii="Lato" w:hAnsi="Lato"/>
        </w:rPr>
        <w:br/>
        <w:t xml:space="preserve">5 marca 2019 r. na uchwałę Nr 530/XLVI/2018 Rady Miejskiej w Radzyminie z </w:t>
      </w:r>
      <w:r w:rsidR="00556AEC">
        <w:rPr>
          <w:rFonts w:ascii="Lato" w:hAnsi="Lato"/>
        </w:rPr>
        <w:t xml:space="preserve">dnia </w:t>
      </w:r>
      <w:r w:rsidRPr="009A3A2E">
        <w:rPr>
          <w:rFonts w:ascii="Lato" w:hAnsi="Lato"/>
        </w:rPr>
        <w:t>29 stycznia 2018 r. w sprawie uchwalenia miejscowego planu zagospodarowania przestrzennego Ciemne Etap 1-B</w:t>
      </w:r>
      <w:r w:rsidR="007F4650">
        <w:rPr>
          <w:rFonts w:ascii="Lato" w:hAnsi="Lato"/>
        </w:rPr>
        <w:t xml:space="preserve"> </w:t>
      </w:r>
      <w:bookmarkStart w:id="2" w:name="_GoBack"/>
      <w:bookmarkEnd w:id="2"/>
      <w:r w:rsidRPr="00295F0C">
        <w:rPr>
          <w:rFonts w:ascii="Lato" w:hAnsi="Lato"/>
        </w:rPr>
        <w:t xml:space="preserve">oraz </w:t>
      </w:r>
      <w:r w:rsidRPr="0018108F">
        <w:rPr>
          <w:rFonts w:ascii="Lato" w:hAnsi="Lato"/>
        </w:rPr>
        <w:t xml:space="preserve">stwierdzenia nieważności uchwały Nr 530/XLVI/2018 Rady Miejskiej </w:t>
      </w:r>
      <w:r>
        <w:rPr>
          <w:rFonts w:ascii="Lato" w:hAnsi="Lato"/>
        </w:rPr>
        <w:br/>
      </w:r>
      <w:r w:rsidRPr="0018108F">
        <w:rPr>
          <w:rFonts w:ascii="Lato" w:hAnsi="Lato"/>
        </w:rPr>
        <w:t>w Radzyminie z dnia 29 stycznia 2018</w:t>
      </w:r>
      <w:r>
        <w:rPr>
          <w:rFonts w:ascii="Lato" w:hAnsi="Lato"/>
        </w:rPr>
        <w:t> </w:t>
      </w:r>
      <w:r w:rsidRPr="0018108F">
        <w:rPr>
          <w:rFonts w:ascii="Lato" w:hAnsi="Lato"/>
        </w:rPr>
        <w:t>r. w sprawie uchwalenia miejscowego planu zagospodarowania przestrzennego Ciemne Etap 1-B w zakresie objętym skargą Wojewody Mazowieckiego z dnia 5 marca 2019 r. WNP-I.0552.14.2019.JF</w:t>
      </w:r>
    </w:p>
    <w:p w:rsidR="009A3A2E" w:rsidRDefault="009A3A2E" w:rsidP="009A3A2E">
      <w:pPr>
        <w:spacing w:after="0" w:line="240" w:lineRule="auto"/>
        <w:jc w:val="both"/>
        <w:rPr>
          <w:rFonts w:ascii="Lato" w:hAnsi="Lato" w:cs="Times New Roman"/>
        </w:rPr>
      </w:pPr>
    </w:p>
    <w:p w:rsidR="008E1CF6" w:rsidRDefault="00784454" w:rsidP="008E1CF6">
      <w:pPr>
        <w:spacing w:after="0"/>
        <w:jc w:val="both"/>
        <w:rPr>
          <w:rFonts w:ascii="Lato" w:hAnsi="Lato"/>
        </w:rPr>
      </w:pPr>
      <w:r>
        <w:rPr>
          <w:rFonts w:ascii="Lato" w:hAnsi="Lato" w:cs="Times New Roman"/>
        </w:rPr>
        <w:t xml:space="preserve">W </w:t>
      </w:r>
      <w:r w:rsidR="00B509BD">
        <w:rPr>
          <w:rFonts w:ascii="Lato" w:hAnsi="Lato" w:cs="Times New Roman"/>
        </w:rPr>
        <w:t>dniu 11 marca 2019</w:t>
      </w:r>
      <w:r w:rsidR="009503C3">
        <w:rPr>
          <w:rFonts w:ascii="Lato" w:hAnsi="Lato" w:cs="Times New Roman"/>
        </w:rPr>
        <w:t> </w:t>
      </w:r>
      <w:r w:rsidR="00B509BD">
        <w:rPr>
          <w:rFonts w:ascii="Lato" w:hAnsi="Lato" w:cs="Times New Roman"/>
        </w:rPr>
        <w:t>r.</w:t>
      </w:r>
      <w:r w:rsidR="009503C3">
        <w:rPr>
          <w:rFonts w:ascii="Lato" w:hAnsi="Lato" w:cs="Times New Roman"/>
        </w:rPr>
        <w:t xml:space="preserve"> do Gminy Radzymin wpłynęła od</w:t>
      </w:r>
      <w:r w:rsidR="00B509BD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Wojewod</w:t>
      </w:r>
      <w:r w:rsidR="009503C3">
        <w:rPr>
          <w:rFonts w:ascii="Lato" w:hAnsi="Lato" w:cs="Times New Roman"/>
        </w:rPr>
        <w:t>y</w:t>
      </w:r>
      <w:r>
        <w:rPr>
          <w:rFonts w:ascii="Lato" w:hAnsi="Lato" w:cs="Times New Roman"/>
        </w:rPr>
        <w:t xml:space="preserve"> Mazowieckiego </w:t>
      </w:r>
      <w:r w:rsidR="003B35B5">
        <w:rPr>
          <w:rFonts w:ascii="Lato" w:hAnsi="Lato" w:cs="Times New Roman"/>
        </w:rPr>
        <w:t xml:space="preserve">skierowana </w:t>
      </w:r>
      <w:r>
        <w:rPr>
          <w:rFonts w:ascii="Lato" w:hAnsi="Lato" w:cs="Times New Roman"/>
        </w:rPr>
        <w:t>do Wojewódzkiego Sądu Administracyjnego</w:t>
      </w:r>
      <w:r w:rsidRPr="00784454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skarg</w:t>
      </w:r>
      <w:r w:rsidR="003B35B5">
        <w:rPr>
          <w:rFonts w:ascii="Lato" w:hAnsi="Lato" w:cs="Times New Roman"/>
        </w:rPr>
        <w:t xml:space="preserve">a </w:t>
      </w:r>
      <w:r>
        <w:rPr>
          <w:rFonts w:ascii="Lato" w:hAnsi="Lato" w:cs="Times New Roman"/>
        </w:rPr>
        <w:t xml:space="preserve">na </w:t>
      </w:r>
      <w:r>
        <w:rPr>
          <w:rFonts w:ascii="Lato" w:hAnsi="Lato"/>
        </w:rPr>
        <w:t xml:space="preserve">uchwałę Nr 530/XLVI/2018 Rady Miejskiej w Radzyminie z dnia 29 stycznia 2018 r. </w:t>
      </w:r>
      <w:r w:rsidRPr="0018108F">
        <w:rPr>
          <w:rFonts w:ascii="Lato" w:hAnsi="Lato"/>
        </w:rPr>
        <w:t>w sprawie uchwalenia miejscowego planu zagospodarowania przestrzennego Ciemne Etap 1-B</w:t>
      </w:r>
      <w:r>
        <w:rPr>
          <w:rFonts w:ascii="Lato" w:hAnsi="Lato"/>
        </w:rPr>
        <w:t>.</w:t>
      </w:r>
    </w:p>
    <w:p w:rsidR="00784454" w:rsidRDefault="003B35B5" w:rsidP="00784454">
      <w:pPr>
        <w:jc w:val="both"/>
        <w:rPr>
          <w:rFonts w:ascii="Lato" w:hAnsi="Lato"/>
        </w:rPr>
      </w:pPr>
      <w:r>
        <w:rPr>
          <w:rFonts w:ascii="Lato" w:hAnsi="Lato"/>
        </w:rPr>
        <w:t xml:space="preserve">W przedmiotowej skardze </w:t>
      </w:r>
      <w:r w:rsidR="00784454">
        <w:rPr>
          <w:rFonts w:ascii="Lato" w:hAnsi="Lato"/>
        </w:rPr>
        <w:t>Wojewoda Mazowiecki</w:t>
      </w:r>
      <w:r w:rsidR="001D394E">
        <w:rPr>
          <w:rFonts w:ascii="Lato" w:hAnsi="Lato"/>
        </w:rPr>
        <w:t xml:space="preserve"> </w:t>
      </w:r>
      <w:r w:rsidR="00784454">
        <w:rPr>
          <w:rFonts w:ascii="Lato" w:hAnsi="Lato"/>
        </w:rPr>
        <w:t>wnosi o stwierdzenie nieważności zaskarżonej uchwały w zakresie</w:t>
      </w:r>
      <w:r>
        <w:rPr>
          <w:rFonts w:ascii="Lato" w:hAnsi="Lato"/>
        </w:rPr>
        <w:t xml:space="preserve"> </w:t>
      </w:r>
      <w:r w:rsidR="002D249A">
        <w:rPr>
          <w:rFonts w:ascii="Lato" w:hAnsi="Lato"/>
        </w:rPr>
        <w:t>ustaleń § 21 ust. 3 pkt 3</w:t>
      </w:r>
      <w:r w:rsidR="00824E03">
        <w:rPr>
          <w:rFonts w:ascii="Lato" w:hAnsi="Lato"/>
        </w:rPr>
        <w:t>, naruszających przepisy</w:t>
      </w:r>
      <w:r w:rsidR="00E2701B">
        <w:rPr>
          <w:rFonts w:ascii="Lato" w:hAnsi="Lato"/>
        </w:rPr>
        <w:t xml:space="preserve"> odrębne</w:t>
      </w:r>
      <w:r w:rsidR="002D249A">
        <w:rPr>
          <w:rFonts w:ascii="Lato" w:hAnsi="Lato"/>
        </w:rPr>
        <w:t xml:space="preserve"> </w:t>
      </w:r>
      <w:r w:rsidR="00E2701B">
        <w:rPr>
          <w:rFonts w:ascii="Lato" w:hAnsi="Lato"/>
        </w:rPr>
        <w:t xml:space="preserve">wynikające z dyspozycji art. 3 pkt 2a ustawy z dnia 7 lipca 1994 r. Prawo budowlane, </w:t>
      </w:r>
      <w:r w:rsidR="001D394E">
        <w:rPr>
          <w:rFonts w:ascii="Lato" w:hAnsi="Lato"/>
        </w:rPr>
        <w:br/>
      </w:r>
      <w:r w:rsidR="00E2701B">
        <w:rPr>
          <w:rFonts w:ascii="Lato" w:hAnsi="Lato"/>
        </w:rPr>
        <w:t>jak</w:t>
      </w:r>
      <w:r>
        <w:rPr>
          <w:rFonts w:ascii="Lato" w:hAnsi="Lato"/>
        </w:rPr>
        <w:t xml:space="preserve"> </w:t>
      </w:r>
      <w:r w:rsidR="00E2701B">
        <w:rPr>
          <w:rFonts w:ascii="Lato" w:hAnsi="Lato"/>
        </w:rPr>
        <w:t>również</w:t>
      </w:r>
      <w:r w:rsidR="002D249A">
        <w:rPr>
          <w:rFonts w:ascii="Lato" w:hAnsi="Lato"/>
        </w:rPr>
        <w:t xml:space="preserve"> </w:t>
      </w:r>
      <w:r w:rsidR="001D394E">
        <w:rPr>
          <w:rFonts w:ascii="Lato" w:hAnsi="Lato"/>
        </w:rPr>
        <w:t xml:space="preserve">stwierdzenie nieważności </w:t>
      </w:r>
      <w:r w:rsidR="002D249A">
        <w:rPr>
          <w:rFonts w:ascii="Lato" w:hAnsi="Lato"/>
        </w:rPr>
        <w:t>części tekstowej i graficznej</w:t>
      </w:r>
      <w:r>
        <w:rPr>
          <w:rFonts w:ascii="Lato" w:hAnsi="Lato"/>
        </w:rPr>
        <w:t xml:space="preserve"> </w:t>
      </w:r>
      <w:r w:rsidR="002D249A">
        <w:rPr>
          <w:rFonts w:ascii="Lato" w:hAnsi="Lato"/>
        </w:rPr>
        <w:t xml:space="preserve">w odniesieniu do terenów oznaczonych symbolami: 18.MN, 20.MN, 24.MN, 26.MN, 31.MN, 40.MN, 39.MNU, 46.MNU, 48.MNU, 51.MNU, </w:t>
      </w:r>
      <w:r w:rsidR="00164F08">
        <w:rPr>
          <w:rFonts w:ascii="Lato" w:hAnsi="Lato"/>
        </w:rPr>
        <w:t xml:space="preserve">45.UO, 41.MNL, 47.MNL, </w:t>
      </w:r>
      <w:r w:rsidR="002D249A">
        <w:rPr>
          <w:rFonts w:ascii="Lato" w:hAnsi="Lato"/>
        </w:rPr>
        <w:t>49.MNL, stanowiących grunty leśne, w zakresie wyszczególnionych w skardze działek ewidencyjnych</w:t>
      </w:r>
      <w:r>
        <w:rPr>
          <w:rFonts w:ascii="Lato" w:hAnsi="Lato"/>
        </w:rPr>
        <w:t xml:space="preserve"> </w:t>
      </w:r>
      <w:r w:rsidR="00EB6998">
        <w:rPr>
          <w:rFonts w:ascii="Lato" w:hAnsi="Lato"/>
        </w:rPr>
        <w:t>w obrębie wsi Ciemne, wskazując naruszenie w sposób istotny trybu sporządzania miejscowego planu zagospodarowania przestrzennego oraz właściwości organów, o których mowa w art.</w:t>
      </w:r>
      <w:r w:rsidR="000D5002">
        <w:rPr>
          <w:rFonts w:ascii="Lato" w:hAnsi="Lato"/>
        </w:rPr>
        <w:t xml:space="preserve"> 7 ust. 2 pkt 5 ustawy</w:t>
      </w:r>
      <w:r w:rsidR="00E2701B">
        <w:rPr>
          <w:rFonts w:ascii="Lato" w:hAnsi="Lato"/>
        </w:rPr>
        <w:t xml:space="preserve"> </w:t>
      </w:r>
      <w:r w:rsidR="001D394E">
        <w:rPr>
          <w:rFonts w:ascii="Lato" w:hAnsi="Lato"/>
        </w:rPr>
        <w:br/>
        <w:t xml:space="preserve">z dnia 3 lutego 1995 r. </w:t>
      </w:r>
      <w:r w:rsidR="000D5002">
        <w:rPr>
          <w:rFonts w:ascii="Lato" w:hAnsi="Lato"/>
        </w:rPr>
        <w:t>o ochronie gruntów rolnych i leśnych</w:t>
      </w:r>
      <w:r w:rsidR="00D97A43">
        <w:rPr>
          <w:rFonts w:ascii="Lato" w:hAnsi="Lato"/>
        </w:rPr>
        <w:t>.</w:t>
      </w:r>
      <w:r w:rsidR="000D5002">
        <w:rPr>
          <w:rFonts w:ascii="Lato" w:hAnsi="Lato"/>
        </w:rPr>
        <w:t xml:space="preserve"> </w:t>
      </w:r>
    </w:p>
    <w:p w:rsidR="00EB790D" w:rsidRDefault="00EB790D" w:rsidP="00512DAC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>W uzasadnieniu skargi Wojewoda wskazuje</w:t>
      </w:r>
      <w:r w:rsidR="00C36ABA">
        <w:rPr>
          <w:rFonts w:ascii="Lato" w:hAnsi="Lato"/>
        </w:rPr>
        <w:t xml:space="preserve">, iż do ustaleń planu miejscowego nie wprowadzono warunków wynikających z wydanej decyzji przez Marszałka Województwa Mazowieckiego </w:t>
      </w:r>
      <w:r w:rsidR="00C36ABA">
        <w:rPr>
          <w:rFonts w:ascii="Lato" w:hAnsi="Lato"/>
        </w:rPr>
        <w:br/>
        <w:t>w Warszawie Nr 18/06 z dnia 16 lutego 2006 r. znak: RW.WO.I.6112-2/06, wyrażającej zgodę na zmianę przeznaczenia gruntów leśnych nie stanowiących własności Skarbu Państwa na cele nieleśne, w tym przede wszystkim zachowania minimalnego normatywu powierzchni biologicznie czynnej</w:t>
      </w:r>
      <w:r w:rsidR="00924123">
        <w:rPr>
          <w:rFonts w:ascii="Lato" w:hAnsi="Lato"/>
        </w:rPr>
        <w:t xml:space="preserve"> określonej</w:t>
      </w:r>
      <w:r w:rsidR="00C36ABA">
        <w:rPr>
          <w:rFonts w:ascii="Lato" w:hAnsi="Lato"/>
        </w:rPr>
        <w:t xml:space="preserve"> na poziomie 80% działki leśnej.</w:t>
      </w:r>
    </w:p>
    <w:p w:rsidR="007F1E65" w:rsidRDefault="00545EAE" w:rsidP="00784454">
      <w:pPr>
        <w:jc w:val="both"/>
        <w:rPr>
          <w:rFonts w:ascii="Lato" w:hAnsi="Lato"/>
        </w:rPr>
      </w:pPr>
      <w:r>
        <w:rPr>
          <w:rFonts w:ascii="Lato" w:hAnsi="Lato"/>
        </w:rPr>
        <w:t>Po przeprowadzeniu analizy zasadności skargi</w:t>
      </w:r>
      <w:r w:rsidRPr="00545EAE">
        <w:rPr>
          <w:rFonts w:ascii="Lato" w:hAnsi="Lato"/>
        </w:rPr>
        <w:t xml:space="preserve"> </w:t>
      </w:r>
      <w:r>
        <w:rPr>
          <w:rFonts w:ascii="Lato" w:hAnsi="Lato"/>
        </w:rPr>
        <w:t>Wojewody Mazowieckiego</w:t>
      </w:r>
      <w:r w:rsidR="007F4CE1">
        <w:rPr>
          <w:rFonts w:ascii="Lato" w:hAnsi="Lato"/>
        </w:rPr>
        <w:t xml:space="preserve">, </w:t>
      </w:r>
      <w:r w:rsidR="007F1E65">
        <w:rPr>
          <w:rFonts w:ascii="Lato" w:hAnsi="Lato"/>
        </w:rPr>
        <w:t>Burmistrz Radzymina przesyłając skargę do Wojewódzkiego Sądu Administracyjnego pismem z dnia</w:t>
      </w:r>
      <w:r w:rsidR="00052795">
        <w:rPr>
          <w:rFonts w:ascii="Lato" w:hAnsi="Lato"/>
        </w:rPr>
        <w:t xml:space="preserve"> 04.04.2019 r.</w:t>
      </w:r>
      <w:r w:rsidR="007F1E65" w:rsidRPr="00F221D1">
        <w:rPr>
          <w:rFonts w:ascii="Lato" w:hAnsi="Lato"/>
        </w:rPr>
        <w:t xml:space="preserve"> </w:t>
      </w:r>
      <w:r w:rsidR="00052795">
        <w:rPr>
          <w:rFonts w:ascii="Lato" w:hAnsi="Lato"/>
        </w:rPr>
        <w:t xml:space="preserve">znak:B.033.32.2019.MP </w:t>
      </w:r>
      <w:r w:rsidR="007F1E65">
        <w:rPr>
          <w:rFonts w:ascii="Lato" w:hAnsi="Lato"/>
        </w:rPr>
        <w:t>. uwzględnił skargę w całości</w:t>
      </w:r>
      <w:r w:rsidR="00F63390">
        <w:rPr>
          <w:rFonts w:ascii="Lato" w:hAnsi="Lato"/>
        </w:rPr>
        <w:t xml:space="preserve">, celem umożliwienia doprowadzenia do zgodności z przepisami prawa podjętej przez Radę Miejską w Radzyminie uchwały </w:t>
      </w:r>
      <w:r w:rsidR="00221E44">
        <w:rPr>
          <w:rFonts w:ascii="Lato" w:hAnsi="Lato"/>
        </w:rPr>
        <w:br/>
      </w:r>
      <w:r w:rsidR="00F63390">
        <w:rPr>
          <w:rFonts w:ascii="Lato" w:hAnsi="Lato"/>
        </w:rPr>
        <w:t>Nr 530/XLVI/2018 z dnia 29 stycznia 2018</w:t>
      </w:r>
      <w:r w:rsidR="00221E44">
        <w:rPr>
          <w:rFonts w:ascii="Lato" w:hAnsi="Lato"/>
        </w:rPr>
        <w:t> </w:t>
      </w:r>
      <w:r w:rsidR="00F63390">
        <w:rPr>
          <w:rFonts w:ascii="Lato" w:hAnsi="Lato"/>
        </w:rPr>
        <w:t>r.</w:t>
      </w:r>
      <w:r w:rsidR="00400AF0">
        <w:rPr>
          <w:rFonts w:ascii="Lato" w:hAnsi="Lato"/>
        </w:rPr>
        <w:t xml:space="preserve"> </w:t>
      </w:r>
      <w:r w:rsidR="00F63390" w:rsidRPr="0018108F">
        <w:rPr>
          <w:rFonts w:ascii="Lato" w:hAnsi="Lato"/>
        </w:rPr>
        <w:t>w sprawie uchwalenia miejscowego planu zagospodarowania przestrzennego Ciemne</w:t>
      </w:r>
      <w:r w:rsidR="00FF47F0">
        <w:rPr>
          <w:rFonts w:ascii="Lato" w:hAnsi="Lato"/>
        </w:rPr>
        <w:t xml:space="preserve"> </w:t>
      </w:r>
      <w:r w:rsidR="00F63390" w:rsidRPr="0018108F">
        <w:rPr>
          <w:rFonts w:ascii="Lato" w:hAnsi="Lato"/>
        </w:rPr>
        <w:t>Etap 1-B</w:t>
      </w:r>
      <w:r w:rsidR="00F63390">
        <w:rPr>
          <w:rFonts w:ascii="Lato" w:hAnsi="Lato"/>
        </w:rPr>
        <w:t>.</w:t>
      </w:r>
    </w:p>
    <w:p w:rsidR="000409B3" w:rsidRPr="008E1CF6" w:rsidRDefault="00F63390" w:rsidP="008E1CF6">
      <w:pPr>
        <w:jc w:val="both"/>
        <w:rPr>
          <w:rFonts w:ascii="Lato" w:hAnsi="Lato"/>
        </w:rPr>
      </w:pPr>
      <w:r>
        <w:rPr>
          <w:rFonts w:ascii="Lato" w:hAnsi="Lato"/>
        </w:rPr>
        <w:t>Wobec powyższego</w:t>
      </w:r>
      <w:r w:rsidR="00400AF0">
        <w:rPr>
          <w:rFonts w:ascii="Lato" w:hAnsi="Lato"/>
        </w:rPr>
        <w:t>,</w:t>
      </w:r>
      <w:r>
        <w:rPr>
          <w:rFonts w:ascii="Lato" w:hAnsi="Lato"/>
        </w:rPr>
        <w:t xml:space="preserve"> zasadne jest podjęcie uchwały </w:t>
      </w:r>
      <w:r w:rsidR="007F4CE1">
        <w:rPr>
          <w:rFonts w:ascii="Lato" w:hAnsi="Lato"/>
        </w:rPr>
        <w:t>stwierdz</w:t>
      </w:r>
      <w:r>
        <w:rPr>
          <w:rFonts w:ascii="Lato" w:hAnsi="Lato"/>
        </w:rPr>
        <w:t>ającej</w:t>
      </w:r>
      <w:r w:rsidR="007F4CE1">
        <w:rPr>
          <w:rFonts w:ascii="Lato" w:hAnsi="Lato"/>
        </w:rPr>
        <w:t xml:space="preserve"> nieważność uchwały</w:t>
      </w:r>
      <w:r>
        <w:rPr>
          <w:rFonts w:ascii="Lato" w:hAnsi="Lato"/>
        </w:rPr>
        <w:br/>
      </w:r>
      <w:r w:rsidRPr="0018108F">
        <w:rPr>
          <w:rFonts w:ascii="Lato" w:hAnsi="Lato"/>
        </w:rPr>
        <w:t>Nr 530/XLVI/2018 Rady Miejskiej w Radzyminie z dnia 29 stycznia 2018 r. w sprawie uchwalenia miejscowego planu zagospodarowania przestrzennego Ciemne Etap 1-B</w:t>
      </w:r>
      <w:r>
        <w:rPr>
          <w:rFonts w:ascii="Lato" w:hAnsi="Lato"/>
        </w:rPr>
        <w:br/>
      </w:r>
      <w:r w:rsidRPr="0018108F">
        <w:rPr>
          <w:rFonts w:ascii="Lato" w:hAnsi="Lato"/>
        </w:rPr>
        <w:t>w zakresie objętym skargą Wojewody Mazowieckiego z dnia 5 marca 2019</w:t>
      </w:r>
      <w:r>
        <w:rPr>
          <w:rFonts w:ascii="Lato" w:hAnsi="Lato"/>
        </w:rPr>
        <w:t> </w:t>
      </w:r>
      <w:r w:rsidRPr="0018108F">
        <w:rPr>
          <w:rFonts w:ascii="Lato" w:hAnsi="Lato"/>
        </w:rPr>
        <w:t>r.</w:t>
      </w:r>
      <w:r>
        <w:rPr>
          <w:rFonts w:ascii="Lato" w:hAnsi="Lato"/>
        </w:rPr>
        <w:br/>
      </w:r>
      <w:r w:rsidRPr="0018108F">
        <w:rPr>
          <w:rFonts w:ascii="Lato" w:hAnsi="Lato"/>
        </w:rPr>
        <w:t>WNP-I.0552.14.2019.JF</w:t>
      </w:r>
      <w:r w:rsidR="007F4CE1">
        <w:rPr>
          <w:rFonts w:ascii="Lato" w:hAnsi="Lato"/>
        </w:rPr>
        <w:t xml:space="preserve">, co umożliwi w następnej kolejności ponowienie w niezbędnym zakresie procedury sporządzania miejscowego planu zagospodarowania przestrzennego </w:t>
      </w:r>
      <w:r w:rsidR="007F4CE1" w:rsidRPr="0018108F">
        <w:rPr>
          <w:rFonts w:ascii="Lato" w:hAnsi="Lato"/>
        </w:rPr>
        <w:lastRenderedPageBreak/>
        <w:t>Ciemne Etap 1-B</w:t>
      </w:r>
      <w:r w:rsidR="007D26B7">
        <w:rPr>
          <w:rFonts w:ascii="Lato" w:hAnsi="Lato"/>
        </w:rPr>
        <w:t xml:space="preserve"> </w:t>
      </w:r>
      <w:r w:rsidR="00F025F6">
        <w:rPr>
          <w:rFonts w:ascii="Lato" w:hAnsi="Lato"/>
        </w:rPr>
        <w:t xml:space="preserve">w części objętej skargą, </w:t>
      </w:r>
      <w:r w:rsidR="007F1E65">
        <w:rPr>
          <w:rFonts w:ascii="Lato" w:hAnsi="Lato"/>
        </w:rPr>
        <w:t>doprowadz</w:t>
      </w:r>
      <w:r>
        <w:rPr>
          <w:rFonts w:ascii="Lato" w:hAnsi="Lato"/>
        </w:rPr>
        <w:t>ając</w:t>
      </w:r>
      <w:r w:rsidR="007F1E65">
        <w:rPr>
          <w:rFonts w:ascii="Lato" w:hAnsi="Lato"/>
        </w:rPr>
        <w:t xml:space="preserve"> do zgodności </w:t>
      </w:r>
      <w:r w:rsidR="00F025F6">
        <w:rPr>
          <w:rFonts w:ascii="Lato" w:hAnsi="Lato"/>
        </w:rPr>
        <w:t xml:space="preserve">uchwały </w:t>
      </w:r>
      <w:r w:rsidR="007F1E65">
        <w:rPr>
          <w:rFonts w:ascii="Lato" w:hAnsi="Lato"/>
        </w:rPr>
        <w:t>z przepisami prawa.</w:t>
      </w:r>
    </w:p>
    <w:p w:rsidR="0050485C" w:rsidRPr="008E1CF6" w:rsidRDefault="0050485C">
      <w:pPr>
        <w:jc w:val="both"/>
        <w:rPr>
          <w:rFonts w:ascii="Lato" w:hAnsi="Lato"/>
        </w:rPr>
      </w:pPr>
    </w:p>
    <w:sectPr w:rsidR="0050485C" w:rsidRPr="008E1CF6" w:rsidSect="00E53D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B5"/>
    <w:multiLevelType w:val="hybridMultilevel"/>
    <w:tmpl w:val="86529D9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887DD2"/>
    <w:multiLevelType w:val="hybridMultilevel"/>
    <w:tmpl w:val="3CFE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0241"/>
    <w:multiLevelType w:val="hybridMultilevel"/>
    <w:tmpl w:val="1D08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66FE"/>
    <w:multiLevelType w:val="hybridMultilevel"/>
    <w:tmpl w:val="B7B0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7DCB"/>
    <w:multiLevelType w:val="hybridMultilevel"/>
    <w:tmpl w:val="F0D811EE"/>
    <w:lvl w:ilvl="0" w:tplc="62F8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40DAA"/>
    <w:multiLevelType w:val="hybridMultilevel"/>
    <w:tmpl w:val="B48E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897"/>
    <w:rsid w:val="00032DFF"/>
    <w:rsid w:val="000409B3"/>
    <w:rsid w:val="0004246A"/>
    <w:rsid w:val="00045AB3"/>
    <w:rsid w:val="00052795"/>
    <w:rsid w:val="0007017E"/>
    <w:rsid w:val="000B3FE5"/>
    <w:rsid w:val="000D5002"/>
    <w:rsid w:val="000F6A98"/>
    <w:rsid w:val="001028A6"/>
    <w:rsid w:val="00151AA6"/>
    <w:rsid w:val="00151E21"/>
    <w:rsid w:val="001541FF"/>
    <w:rsid w:val="00157CC4"/>
    <w:rsid w:val="0016281A"/>
    <w:rsid w:val="00164F08"/>
    <w:rsid w:val="0017235B"/>
    <w:rsid w:val="0018108F"/>
    <w:rsid w:val="001A2D8A"/>
    <w:rsid w:val="001D394E"/>
    <w:rsid w:val="001F1EED"/>
    <w:rsid w:val="00203592"/>
    <w:rsid w:val="00221E44"/>
    <w:rsid w:val="0022433F"/>
    <w:rsid w:val="00233147"/>
    <w:rsid w:val="00234398"/>
    <w:rsid w:val="00252134"/>
    <w:rsid w:val="00286C20"/>
    <w:rsid w:val="00295F0C"/>
    <w:rsid w:val="002B299A"/>
    <w:rsid w:val="002D249A"/>
    <w:rsid w:val="002D388A"/>
    <w:rsid w:val="003026C7"/>
    <w:rsid w:val="0032660B"/>
    <w:rsid w:val="003271B6"/>
    <w:rsid w:val="003447F9"/>
    <w:rsid w:val="00356805"/>
    <w:rsid w:val="003B35B5"/>
    <w:rsid w:val="003D7919"/>
    <w:rsid w:val="00400AF0"/>
    <w:rsid w:val="00405041"/>
    <w:rsid w:val="0041054E"/>
    <w:rsid w:val="00413B27"/>
    <w:rsid w:val="00456D97"/>
    <w:rsid w:val="004C74CD"/>
    <w:rsid w:val="0050485C"/>
    <w:rsid w:val="00512DAC"/>
    <w:rsid w:val="00527218"/>
    <w:rsid w:val="00545EAE"/>
    <w:rsid w:val="00556AEC"/>
    <w:rsid w:val="005B3C8C"/>
    <w:rsid w:val="005C0893"/>
    <w:rsid w:val="00604FA9"/>
    <w:rsid w:val="00615FB8"/>
    <w:rsid w:val="00626AF3"/>
    <w:rsid w:val="006612A5"/>
    <w:rsid w:val="00696897"/>
    <w:rsid w:val="006B6F61"/>
    <w:rsid w:val="006C4F21"/>
    <w:rsid w:val="0071437E"/>
    <w:rsid w:val="007170EF"/>
    <w:rsid w:val="00784454"/>
    <w:rsid w:val="00793743"/>
    <w:rsid w:val="007A091C"/>
    <w:rsid w:val="007A0A1F"/>
    <w:rsid w:val="007A2A6A"/>
    <w:rsid w:val="007A4016"/>
    <w:rsid w:val="007D26B7"/>
    <w:rsid w:val="007D2990"/>
    <w:rsid w:val="007F1E65"/>
    <w:rsid w:val="007F4650"/>
    <w:rsid w:val="007F49CC"/>
    <w:rsid w:val="007F4CE1"/>
    <w:rsid w:val="00821D12"/>
    <w:rsid w:val="00824E03"/>
    <w:rsid w:val="008424CD"/>
    <w:rsid w:val="00842B64"/>
    <w:rsid w:val="00871ABC"/>
    <w:rsid w:val="00880F33"/>
    <w:rsid w:val="0088670F"/>
    <w:rsid w:val="008A0F96"/>
    <w:rsid w:val="008A12BE"/>
    <w:rsid w:val="008B3402"/>
    <w:rsid w:val="008E0EEF"/>
    <w:rsid w:val="008E1CF6"/>
    <w:rsid w:val="008F3252"/>
    <w:rsid w:val="00924123"/>
    <w:rsid w:val="009252EB"/>
    <w:rsid w:val="009503C3"/>
    <w:rsid w:val="00957013"/>
    <w:rsid w:val="009615F0"/>
    <w:rsid w:val="009859E4"/>
    <w:rsid w:val="009A3A2E"/>
    <w:rsid w:val="009C337A"/>
    <w:rsid w:val="009C61FA"/>
    <w:rsid w:val="009F5476"/>
    <w:rsid w:val="00AB0784"/>
    <w:rsid w:val="00AC0632"/>
    <w:rsid w:val="00AD258E"/>
    <w:rsid w:val="00AE411C"/>
    <w:rsid w:val="00B22852"/>
    <w:rsid w:val="00B25F86"/>
    <w:rsid w:val="00B50042"/>
    <w:rsid w:val="00B509BD"/>
    <w:rsid w:val="00B64A6E"/>
    <w:rsid w:val="00B724D8"/>
    <w:rsid w:val="00B93179"/>
    <w:rsid w:val="00C035B9"/>
    <w:rsid w:val="00C226F4"/>
    <w:rsid w:val="00C36ABA"/>
    <w:rsid w:val="00C73877"/>
    <w:rsid w:val="00C808C1"/>
    <w:rsid w:val="00CE1674"/>
    <w:rsid w:val="00CF2D2B"/>
    <w:rsid w:val="00CF5580"/>
    <w:rsid w:val="00D13BED"/>
    <w:rsid w:val="00D31FB0"/>
    <w:rsid w:val="00D97A43"/>
    <w:rsid w:val="00DB0391"/>
    <w:rsid w:val="00DB0D18"/>
    <w:rsid w:val="00DF6758"/>
    <w:rsid w:val="00E06E87"/>
    <w:rsid w:val="00E2701B"/>
    <w:rsid w:val="00E27375"/>
    <w:rsid w:val="00E323AE"/>
    <w:rsid w:val="00E53D78"/>
    <w:rsid w:val="00E7790B"/>
    <w:rsid w:val="00E861EA"/>
    <w:rsid w:val="00E977A4"/>
    <w:rsid w:val="00EB6998"/>
    <w:rsid w:val="00EB790D"/>
    <w:rsid w:val="00EB7D27"/>
    <w:rsid w:val="00ED22D3"/>
    <w:rsid w:val="00F025F6"/>
    <w:rsid w:val="00F12B7B"/>
    <w:rsid w:val="00F17962"/>
    <w:rsid w:val="00F17F24"/>
    <w:rsid w:val="00F221D1"/>
    <w:rsid w:val="00F41B8B"/>
    <w:rsid w:val="00F60487"/>
    <w:rsid w:val="00F63390"/>
    <w:rsid w:val="00FD6D3A"/>
    <w:rsid w:val="00FF47F0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4D8"/>
    <w:pPr>
      <w:ind w:left="720"/>
      <w:contextualSpacing/>
    </w:pPr>
  </w:style>
  <w:style w:type="paragraph" w:customStyle="1" w:styleId="Standard">
    <w:name w:val="Standard"/>
    <w:rsid w:val="00FF528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73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nbxhe4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ewojcieszkiewicz</cp:lastModifiedBy>
  <cp:revision>4</cp:revision>
  <cp:lastPrinted>2019-04-03T07:44:00Z</cp:lastPrinted>
  <dcterms:created xsi:type="dcterms:W3CDTF">2019-04-04T09:05:00Z</dcterms:created>
  <dcterms:modified xsi:type="dcterms:W3CDTF">2019-04-12T09:28:00Z</dcterms:modified>
</cp:coreProperties>
</file>