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A" w:rsidRP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Uchwała Nr ………………………………………… 2019</w:t>
      </w:r>
    </w:p>
    <w:p w:rsidR="00156B2E" w:rsidRP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Rady Miejskiej w Radzyminie</w:t>
      </w:r>
    </w:p>
    <w:p w:rsid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z dnia …………………………….</w:t>
      </w:r>
    </w:p>
    <w:p w:rsid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przyjęcia </w:t>
      </w:r>
      <w:r w:rsidR="00A142CB">
        <w:rPr>
          <w:rFonts w:ascii="Times New Roman" w:hAnsi="Times New Roman" w:cs="Times New Roman"/>
          <w:b/>
          <w:sz w:val="24"/>
        </w:rPr>
        <w:t xml:space="preserve">Gminnego </w:t>
      </w:r>
      <w:r>
        <w:rPr>
          <w:rFonts w:ascii="Times New Roman" w:hAnsi="Times New Roman" w:cs="Times New Roman"/>
          <w:b/>
          <w:sz w:val="24"/>
        </w:rPr>
        <w:t xml:space="preserve">Programu Przeciwdziałania Przemocy w Rodzinie </w:t>
      </w:r>
      <w:r w:rsidR="00A142CB">
        <w:rPr>
          <w:rFonts w:ascii="Times New Roman" w:hAnsi="Times New Roman" w:cs="Times New Roman"/>
          <w:b/>
          <w:sz w:val="24"/>
        </w:rPr>
        <w:t xml:space="preserve">oraz </w:t>
      </w:r>
      <w:r>
        <w:rPr>
          <w:rFonts w:ascii="Times New Roman" w:hAnsi="Times New Roman" w:cs="Times New Roman"/>
          <w:b/>
          <w:sz w:val="24"/>
        </w:rPr>
        <w:t xml:space="preserve"> Ochrony Ofiar Przemocy w Rodzinie Gminy Radzymin na lata 2019-2023 </w:t>
      </w:r>
    </w:p>
    <w:p w:rsidR="00156B2E" w:rsidRDefault="00156B2E" w:rsidP="00156B2E">
      <w:pPr>
        <w:spacing w:after="0"/>
        <w:rPr>
          <w:rFonts w:ascii="Times New Roman" w:hAnsi="Times New Roman" w:cs="Times New Roman"/>
          <w:sz w:val="24"/>
        </w:rPr>
      </w:pPr>
    </w:p>
    <w:p w:rsidR="00156B2E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18 ust. 2 pkt 15 ustawy z dnia 8 marca 1990 r. o samorządzie gminnym ( t.j. Dz. U. z 2018 r. poz. 994 z późn. zm. ), w związku z art. 6 ust. 2 pkt. 1 ustawy z dnia 29 lipca 2005 r. o przeciwd</w:t>
      </w:r>
      <w:r w:rsidR="00913224">
        <w:rPr>
          <w:rFonts w:ascii="Times New Roman" w:hAnsi="Times New Roman" w:cs="Times New Roman"/>
          <w:sz w:val="24"/>
        </w:rPr>
        <w:t xml:space="preserve">ziałaniu przemocy w rodzinie ( </w:t>
      </w:r>
      <w:r>
        <w:rPr>
          <w:rFonts w:ascii="Times New Roman" w:hAnsi="Times New Roman" w:cs="Times New Roman"/>
          <w:sz w:val="24"/>
        </w:rPr>
        <w:t>tj. Dz. U. z 2015 r. poz. 1390 ) uchwala się, co następuje:</w:t>
      </w:r>
    </w:p>
    <w:p w:rsidR="00156B2E" w:rsidRDefault="00156B2E" w:rsidP="00156B2E">
      <w:pPr>
        <w:spacing w:after="0"/>
        <w:rPr>
          <w:rFonts w:ascii="Times New Roman" w:hAnsi="Times New Roman" w:cs="Times New Roman"/>
          <w:sz w:val="24"/>
        </w:rPr>
      </w:pPr>
    </w:p>
    <w:p w:rsid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§ 1</w:t>
      </w:r>
      <w:r w:rsidR="00420792">
        <w:rPr>
          <w:rFonts w:ascii="Times New Roman" w:hAnsi="Times New Roman" w:cs="Times New Roman"/>
          <w:b/>
          <w:sz w:val="24"/>
        </w:rPr>
        <w:t>.</w:t>
      </w:r>
    </w:p>
    <w:p w:rsidR="00026843" w:rsidRPr="00156B2E" w:rsidRDefault="00026843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B2E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Przyjmuje się Gminny Program Przeciwdziałania Przemocy w Rodzinie </w:t>
      </w:r>
      <w:r w:rsidR="00485226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t>Ochrony Ofiar Przemocy w Rodzinie w Gminie Radzymin na lata 2019-2023 stanowiący załącznik do niniejszej uchwały.</w:t>
      </w:r>
    </w:p>
    <w:p w:rsidR="00156B2E" w:rsidRDefault="00156B2E" w:rsidP="00156B2E">
      <w:pPr>
        <w:spacing w:after="0"/>
        <w:rPr>
          <w:rFonts w:ascii="Times New Roman" w:hAnsi="Times New Roman" w:cs="Times New Roman"/>
          <w:sz w:val="24"/>
        </w:rPr>
      </w:pPr>
    </w:p>
    <w:p w:rsid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§ 2</w:t>
      </w:r>
      <w:r w:rsidR="00420792">
        <w:rPr>
          <w:rFonts w:ascii="Times New Roman" w:hAnsi="Times New Roman" w:cs="Times New Roman"/>
          <w:b/>
          <w:sz w:val="24"/>
        </w:rPr>
        <w:t>.</w:t>
      </w:r>
    </w:p>
    <w:p w:rsidR="00026843" w:rsidRPr="00156B2E" w:rsidRDefault="00026843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B2E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 Radzymina.</w:t>
      </w:r>
    </w:p>
    <w:p w:rsidR="00156B2E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6B2E" w:rsidRPr="00156B2E" w:rsidRDefault="00156B2E" w:rsidP="00156B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B2E">
        <w:rPr>
          <w:rFonts w:ascii="Times New Roman" w:hAnsi="Times New Roman" w:cs="Times New Roman"/>
          <w:b/>
          <w:sz w:val="24"/>
        </w:rPr>
        <w:t>§ 3</w:t>
      </w:r>
      <w:r w:rsidR="00420792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156B2E" w:rsidRDefault="00156B2E" w:rsidP="00156B2E">
      <w:pPr>
        <w:spacing w:after="0"/>
        <w:rPr>
          <w:rFonts w:ascii="Times New Roman" w:hAnsi="Times New Roman" w:cs="Times New Roman"/>
          <w:sz w:val="24"/>
        </w:rPr>
      </w:pPr>
    </w:p>
    <w:p w:rsidR="00BE4E96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</w:t>
      </w: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156B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413C9">
        <w:rPr>
          <w:rFonts w:ascii="Times New Roman" w:hAnsi="Times New Roman" w:cs="Times New Roman"/>
        </w:rPr>
        <w:t xml:space="preserve">Załącznik </w:t>
      </w:r>
    </w:p>
    <w:p w:rsidR="00BE4E96" w:rsidRPr="003B0228" w:rsidRDefault="00BE4E96" w:rsidP="00BE4E96">
      <w:pPr>
        <w:spacing w:after="0"/>
        <w:rPr>
          <w:rFonts w:ascii="Times New Roman" w:hAnsi="Times New Roman" w:cs="Times New Roman"/>
        </w:rPr>
      </w:pP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  <w:t>do Uchwały Nr …………</w:t>
      </w:r>
    </w:p>
    <w:p w:rsidR="00BE4E96" w:rsidRPr="003B0228" w:rsidRDefault="00BE4E96" w:rsidP="00BE4E96">
      <w:pPr>
        <w:spacing w:after="0"/>
        <w:rPr>
          <w:rFonts w:ascii="Times New Roman" w:hAnsi="Times New Roman" w:cs="Times New Roman"/>
        </w:rPr>
      </w:pP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  <w:t xml:space="preserve">Rady Miejskiej w Radzyminie </w:t>
      </w: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</w:rPr>
      </w:pP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</w:r>
      <w:r w:rsidRPr="003B0228">
        <w:rPr>
          <w:rFonts w:ascii="Times New Roman" w:hAnsi="Times New Roman" w:cs="Times New Roman"/>
        </w:rPr>
        <w:tab/>
        <w:t>z dnia ……………………</w:t>
      </w: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B0228">
        <w:rPr>
          <w:rFonts w:ascii="Times New Roman" w:hAnsi="Times New Roman" w:cs="Times New Roman"/>
          <w:b/>
          <w:sz w:val="32"/>
        </w:rPr>
        <w:t xml:space="preserve">GMINNY PROGRAM PRZECIWDZIAŁANIA PRZEMOCY </w:t>
      </w: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r w:rsidRPr="003B0228">
        <w:rPr>
          <w:rFonts w:ascii="Times New Roman" w:hAnsi="Times New Roman" w:cs="Times New Roman"/>
          <w:b/>
          <w:sz w:val="32"/>
        </w:rPr>
        <w:t xml:space="preserve">W RODZINIE ORAZ OCHRONY OFIAR PRZEMOCY </w:t>
      </w:r>
      <w:r>
        <w:rPr>
          <w:rFonts w:ascii="Times New Roman" w:hAnsi="Times New Roman" w:cs="Times New Roman"/>
          <w:b/>
          <w:sz w:val="32"/>
        </w:rPr>
        <w:t xml:space="preserve">                        </w:t>
      </w:r>
      <w:r w:rsidRPr="003B0228">
        <w:rPr>
          <w:rFonts w:ascii="Times New Roman" w:hAnsi="Times New Roman" w:cs="Times New Roman"/>
          <w:b/>
          <w:sz w:val="32"/>
        </w:rPr>
        <w:t>W RODZINIE na lata 2019 – 2023</w:t>
      </w:r>
    </w:p>
    <w:p w:rsidR="00BE4E96" w:rsidRPr="003B0228" w:rsidRDefault="00BE4E96" w:rsidP="00BE4E9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E4E96" w:rsidRPr="003B0228" w:rsidRDefault="00BE4E96" w:rsidP="00BE4E9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E4E96" w:rsidRPr="003B0228" w:rsidRDefault="00BE4E96" w:rsidP="00BE4E9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3B0228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  <w:r w:rsidRPr="0010728E">
        <w:rPr>
          <w:rFonts w:ascii="Times New Roman" w:hAnsi="Times New Roman" w:cs="Times New Roman"/>
          <w:b/>
          <w:sz w:val="24"/>
        </w:rPr>
        <w:t>SPIS TREŚCI</w:t>
      </w:r>
    </w:p>
    <w:p w:rsidR="00BE4E96" w:rsidRDefault="00BE4E96" w:rsidP="00BE4E96">
      <w:pPr>
        <w:spacing w:after="0"/>
        <w:rPr>
          <w:rFonts w:ascii="Times New Roman" w:hAnsi="Times New Roman" w:cs="Times New Roman"/>
          <w:b/>
          <w:sz w:val="24"/>
        </w:rPr>
      </w:pPr>
    </w:p>
    <w:p w:rsidR="00BE4E96" w:rsidRPr="0010728E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10728E">
        <w:rPr>
          <w:rFonts w:ascii="Times New Roman" w:hAnsi="Times New Roman" w:cs="Times New Roman"/>
          <w:sz w:val="24"/>
        </w:rPr>
        <w:t>WPROWADZENIE 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  <w:t>3</w:t>
      </w:r>
    </w:p>
    <w:p w:rsidR="00BE4E96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PRZEMOC W RODZINIE …………………………………………………...</w:t>
      </w:r>
      <w:r>
        <w:rPr>
          <w:rFonts w:ascii="Times New Roman" w:hAnsi="Times New Roman" w:cs="Times New Roman"/>
          <w:sz w:val="24"/>
        </w:rPr>
        <w:tab/>
        <w:t>4</w:t>
      </w:r>
    </w:p>
    <w:p w:rsidR="00BE4E96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DIAGNOZA PROBLEMU PRZEMOCY W RODZINIE……………………</w:t>
      </w:r>
      <w:r>
        <w:rPr>
          <w:rFonts w:ascii="Times New Roman" w:hAnsi="Times New Roman" w:cs="Times New Roman"/>
          <w:sz w:val="24"/>
        </w:rPr>
        <w:tab/>
        <w:t>6</w:t>
      </w:r>
    </w:p>
    <w:p w:rsidR="00BE4E96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ZASOBY INSTYTUCJONALNE ……………………………………………</w:t>
      </w:r>
      <w:r>
        <w:rPr>
          <w:rFonts w:ascii="Times New Roman" w:hAnsi="Times New Roman" w:cs="Times New Roman"/>
          <w:sz w:val="24"/>
        </w:rPr>
        <w:tab/>
        <w:t>9</w:t>
      </w:r>
    </w:p>
    <w:p w:rsidR="00BE4E96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STRATEGICZNE I KIERUNKI DZIAŁAŃ …………………………</w:t>
      </w:r>
      <w:r>
        <w:rPr>
          <w:rFonts w:ascii="Times New Roman" w:hAnsi="Times New Roman" w:cs="Times New Roman"/>
          <w:sz w:val="24"/>
        </w:rPr>
        <w:tab/>
        <w:t>10</w:t>
      </w:r>
    </w:p>
    <w:p w:rsidR="00BE4E96" w:rsidRPr="00870BF7" w:rsidRDefault="00BE4E96" w:rsidP="00BE4E9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ŹRÓDŁA FINANSOWANIA PROGRAMU ………………………………...</w:t>
      </w:r>
      <w:r>
        <w:rPr>
          <w:rFonts w:ascii="Times New Roman" w:hAnsi="Times New Roman" w:cs="Times New Roman"/>
          <w:sz w:val="24"/>
        </w:rPr>
        <w:tab/>
        <w:t>14</w:t>
      </w:r>
    </w:p>
    <w:p w:rsidR="00BE4E96" w:rsidRDefault="00BE4E96" w:rsidP="00BE4E96">
      <w:pPr>
        <w:pStyle w:val="Akapitzlist"/>
        <w:spacing w:after="0"/>
        <w:ind w:left="142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VII. </w:t>
      </w:r>
      <w:r>
        <w:rPr>
          <w:rFonts w:ascii="Times New Roman" w:hAnsi="Times New Roman" w:cs="Times New Roman"/>
          <w:sz w:val="24"/>
        </w:rPr>
        <w:t>ZARZĄDZANIE I MONITORING REALIZACJI PROGRAMU………….</w:t>
      </w:r>
      <w:r>
        <w:rPr>
          <w:rFonts w:ascii="Times New Roman" w:hAnsi="Times New Roman" w:cs="Times New Roman"/>
          <w:sz w:val="24"/>
        </w:rPr>
        <w:tab/>
        <w:t>14</w:t>
      </w:r>
    </w:p>
    <w:p w:rsidR="00BE4E96" w:rsidRPr="00AF011E" w:rsidRDefault="00BE4E96" w:rsidP="00BE4E96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</w:rPr>
      </w:pPr>
    </w:p>
    <w:p w:rsidR="00BE4E96" w:rsidRPr="0010728E" w:rsidRDefault="00BE4E96" w:rsidP="00BE4E96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026843" w:rsidRDefault="00026843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spacing w:after="0"/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11969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4F1C8A" w:rsidRPr="00811969" w:rsidRDefault="004F1C8A" w:rsidP="004F1C8A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BE4E96" w:rsidRPr="00811969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1969">
        <w:rPr>
          <w:rFonts w:ascii="Times New Roman" w:hAnsi="Times New Roman" w:cs="Times New Roman"/>
          <w:sz w:val="24"/>
        </w:rPr>
        <w:tab/>
        <w:t>W celu efektywnego przeciwdziałania przemocy w rodzinie oraz zmniejszania jej negatywnych następstw w życiu społecznym i rodzinnym tworzy się Gminny Program Przeciwdziałania Przemocy w Rodzinie oraz Ofiar Przemocy w Rodzinie na terenie gminy Radzymin na lata 2019-2023, zwanym dalej Programem. Program ten zawiera formalne podstawy zasad działania, cel główny i c</w:t>
      </w:r>
      <w:r>
        <w:rPr>
          <w:rFonts w:ascii="Times New Roman" w:hAnsi="Times New Roman" w:cs="Times New Roman"/>
          <w:sz w:val="24"/>
        </w:rPr>
        <w:t>e</w:t>
      </w:r>
      <w:r w:rsidRPr="00811969">
        <w:rPr>
          <w:rFonts w:ascii="Times New Roman" w:hAnsi="Times New Roman" w:cs="Times New Roman"/>
          <w:sz w:val="24"/>
        </w:rPr>
        <w:t>le szczegółowe, wymienia realizatorów i adresatów Programu, instytucje i organizacje pozarządowe</w:t>
      </w:r>
      <w:r>
        <w:rPr>
          <w:rFonts w:ascii="Times New Roman" w:hAnsi="Times New Roman" w:cs="Times New Roman"/>
          <w:sz w:val="24"/>
        </w:rPr>
        <w:t>.</w:t>
      </w:r>
    </w:p>
    <w:p w:rsidR="00BE4E96" w:rsidRPr="00811969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1969">
        <w:rPr>
          <w:rFonts w:ascii="Times New Roman" w:hAnsi="Times New Roman" w:cs="Times New Roman"/>
          <w:sz w:val="24"/>
        </w:rPr>
        <w:tab/>
        <w:t>Rodzina jest najważniejszym środowiskiem w życiu człowieka, kształtującym osobowość, system wartości, poglądy i styl życia. W prawidłowo funkcjonującej rodzinie, która jest wzorcem do naśladowania przez dzieci, dom rodzinny stanowi dla poszczególnych członków rodziny azyl bezpieczeństwa. Rodzina spełnia określone funkcje względem jej członków: zaspokaja potrzeby fizjologiczne, potrzeby miłości, przynależności, szacunku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811969">
        <w:rPr>
          <w:rFonts w:ascii="Times New Roman" w:hAnsi="Times New Roman" w:cs="Times New Roman"/>
          <w:sz w:val="24"/>
        </w:rPr>
        <w:t xml:space="preserve"> i uznania, przekazuje obowiązujące w społeczeństwie normy, wzorce zachowań oraz wartości. W przypadku dezorganizacji rodzina nie jest w stanie realizować podstawowych zadań wynikających z pełnienia poszczególnych ról. Role ulegają zaburzeniu, łamane są reguły a zachowania poszczególnych członków rodziny stają się coraz bardziej niezgodne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811969">
        <w:rPr>
          <w:rFonts w:ascii="Times New Roman" w:hAnsi="Times New Roman" w:cs="Times New Roman"/>
          <w:sz w:val="24"/>
        </w:rPr>
        <w:t xml:space="preserve">z normami prawnymi i moralnymi oraz oczekiwaniami. Przemoc w rodzinie może być skutkiem i przyczyną dysfunkcji w rodzinie. </w:t>
      </w:r>
    </w:p>
    <w:p w:rsidR="00BE4E96" w:rsidRPr="00811969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1969">
        <w:rPr>
          <w:rFonts w:ascii="Times New Roman" w:hAnsi="Times New Roman" w:cs="Times New Roman"/>
          <w:sz w:val="24"/>
        </w:rPr>
        <w:t xml:space="preserve">Przemoc, zgodnie z definicją, zawartą w ustawie o przeciwdziałaniu przemocy w rodzinie jest to 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811969">
        <w:rPr>
          <w:rFonts w:ascii="Times New Roman" w:hAnsi="Times New Roman" w:cs="Times New Roman"/>
          <w:sz w:val="24"/>
        </w:rPr>
        <w:t xml:space="preserve">a także wywołujące cierpienie i krzywdy moralne u osób dotkniętych przemocą. </w:t>
      </w:r>
    </w:p>
    <w:p w:rsidR="00BE4E96" w:rsidRPr="00811969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1969">
        <w:rPr>
          <w:rFonts w:ascii="Times New Roman" w:hAnsi="Times New Roman" w:cs="Times New Roman"/>
          <w:sz w:val="24"/>
        </w:rPr>
        <w:t xml:space="preserve">Żaden człowiek nie powinien i nie może być narażony na przemoc w rodzinie. Problem przemocy stanowi ogromne wyzwanie dla służb i instytucji zainteresowanych losem osób zagrożonych przemocą lub już jej doświadczających oraz zaspokojeniem potrzeb i praw człowieka.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1969">
        <w:rPr>
          <w:rFonts w:ascii="Times New Roman" w:hAnsi="Times New Roman" w:cs="Times New Roman"/>
          <w:sz w:val="24"/>
        </w:rPr>
        <w:t xml:space="preserve">Opracowanie i realizacja Programu Przeciwdziałania Przemocy w Rodzinie oraz Ochrony Ofiar Przemocy </w:t>
      </w:r>
      <w:r>
        <w:rPr>
          <w:rFonts w:ascii="Times New Roman" w:hAnsi="Times New Roman" w:cs="Times New Roman"/>
          <w:sz w:val="24"/>
        </w:rPr>
        <w:t xml:space="preserve">w Rodzinie jest zadaniem własnym gminy wynikającym z ustawy                  o przeciwdziałaniu przemocy w rodzinie. Ustawodawca wyznaczył gminom zadania z zakresu tworzenia gminnego systemu przeciwdziałania przemocy w rodzinie w ramach którego funkcjonuje powołany przez Burmistrza Zespół Interdyscyplinarny ds. przeciwdziałania przemocy w rodzinie. W związku z tym, że realizacja poprzedniego programu dobiegła końca w 2018 r. koniecznym stało się opracowanie nowego. Koordynatorem Programu będzie Zespół Interdyscyplinarny ds. Przemocy w Radzyminie.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Podstawy prawne Programu:</w:t>
      </w:r>
    </w:p>
    <w:p w:rsidR="00BE4E96" w:rsidRDefault="00BE4E96" w:rsidP="00BE4E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Ustawa z dnia 29 lipca 2015 r. o przeciwdziałaniu przemocy w rodzinie.</w:t>
      </w:r>
    </w:p>
    <w:p w:rsidR="00BE4E96" w:rsidRDefault="00BE4E96" w:rsidP="00BE4E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Ustawa z dnia 26 października 1982 r. o wychowaniu w trzeźwości i przeciwdziałaniu alkoholizmowi.</w:t>
      </w:r>
    </w:p>
    <w:p w:rsidR="00BE4E96" w:rsidRDefault="00BE4E96" w:rsidP="00BE4E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Ustawa z dnia 12 marca 2014 r. o pomocy społecznej.</w:t>
      </w:r>
    </w:p>
    <w:p w:rsidR="00BE4E96" w:rsidRDefault="00BE4E96" w:rsidP="00BE4E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Rady Ministrów z 13 września 2011 r. w sprawie procedury „Niebieskie Karty” oraz formularzy „Niebieska Karta”.</w:t>
      </w:r>
    </w:p>
    <w:p w:rsidR="004F1C8A" w:rsidRDefault="004F1C8A" w:rsidP="004F1C8A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6FD8">
        <w:rPr>
          <w:rFonts w:ascii="Times New Roman" w:hAnsi="Times New Roman" w:cs="Times New Roman"/>
          <w:b/>
          <w:sz w:val="24"/>
        </w:rPr>
        <w:t>PRZEMOC W RODZINE</w:t>
      </w:r>
    </w:p>
    <w:p w:rsidR="004F1C8A" w:rsidRDefault="004F1C8A" w:rsidP="004F1C8A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Przemoc jest problemem trudnym do zdiagnozowania. Agresja ze strony najbliższych, jeżeli nie mieści się w wyobrażeniu człowieka, o tym, co jest normalne i słuszne, może być wstydliwie ukrywaną tajemnicą. Przemoc ma różne oblicza i dzieli się na różne kategorie. Przybiera różne formy   i dokonywana jest przy pomocy instrumentów. Dlatego należy scharakteryzować wymienione rodzaje przemocy: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Przemoc fizyczna – </w:t>
      </w:r>
      <w:r>
        <w:rPr>
          <w:rFonts w:ascii="Times New Roman" w:hAnsi="Times New Roman" w:cs="Times New Roman"/>
          <w:sz w:val="24"/>
        </w:rPr>
        <w:t>są to wszelkie działania polegające na użyciu siły i prowadzące do nieprzypadkowych urazów, zranień, stłuczeń czy zasinień. Do tej kategorii zalicza się między innymi: popychanie, odpychanie, obezwładnianie, uderzanie, policzkowanie, szczypane, kopanie, duszenie, bicie otwartą dłonią, pięścią lub różnymi przedmiotami, poparzenie, porzucenie w niebezpiecznej okolicy, straszenie bronią lub jej użyciem i inne podobne temu formy. Jej celem jest zadanie ofierze bólu fizycznego, świadome uszkodzenie jej ciała, pogorszenie jej zdrowia lub pozbawienie życia.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Przemoc psychiczna – </w:t>
      </w:r>
      <w:r>
        <w:rPr>
          <w:rFonts w:ascii="Times New Roman" w:hAnsi="Times New Roman" w:cs="Times New Roman"/>
          <w:sz w:val="24"/>
        </w:rPr>
        <w:t>to zamierzone działania wykorzystujące mechanizmy psychologiczne, powodujące zachwianie pozytywnego obrazu własnej osoby u ofiary. Przejawami tego rodzaju przemocy są: odmowa uczuć, brak zainteresowania, szacunku, nieustanna krytyka, wyśmiewanie poglądów, wyznania religijnego, żądanie posłuszeństwa, narzucanie poglądów        i wyznania, wmawianie choroby psychicznej, kontrola i utrudnianie kontaktów z innymi osobami, zawstydzanie, upokarzanie, wyzywanie, grożenie, ograniczanie snu, jedzenia itp. Jej głównym celem jest poniżenie poprzez umniejszanie poczucia własnej wartości i ofiary.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Przemoc seksualna – </w:t>
      </w:r>
      <w:r>
        <w:rPr>
          <w:rFonts w:ascii="Times New Roman" w:hAnsi="Times New Roman" w:cs="Times New Roman"/>
          <w:sz w:val="24"/>
        </w:rPr>
        <w:t>polega na wymuszaniu niechcianych przez ofiarę zachowań w celu zaspokojenia potrzeb seksualnych sprawcy, dokonywane poprzez: przymuszanie do współżycia seksualnego, wymaganie na ofierze nieakceptowanych praktyk seksualnych, przymuszanie do seksu, do oglądania pornografii, zmuszanie do prostytucji, gwałt.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Przemoc ekonomiczna – </w:t>
      </w:r>
      <w:r>
        <w:rPr>
          <w:rFonts w:ascii="Times New Roman" w:hAnsi="Times New Roman" w:cs="Times New Roman"/>
          <w:sz w:val="24"/>
        </w:rPr>
        <w:t xml:space="preserve">to wszelkie działanie ograniczające swobodne dysponowanie środkami finansowymi rodziny na partnerskich zasadach, realizowane między innymi                      w drodze niezaspokajania podstawowych materialnych potrzeb wszystkich członków rodziny,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uniemożliwiające podjęcia pracy zarobkowej, utrudnianie aktywności zawodowej, odbieranie pieniędzy, okradanie, wyliczanie wydatków, itp. Jej celem jest ekonomiczne uzależnienie ofiary od sprawcy tej formy przemocy.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Przemoc poprzez zaniedbanie – </w:t>
      </w:r>
      <w:r>
        <w:rPr>
          <w:rFonts w:ascii="Times New Roman" w:hAnsi="Times New Roman" w:cs="Times New Roman"/>
          <w:sz w:val="24"/>
        </w:rPr>
        <w:t xml:space="preserve">to ciągłe niezaspokojenie podstawowych potrzeb fizycznych i emocjonalnych, w szczególności w stosunku do osób zależnych. Jest zjawiskiem obejmującym bardzo szeroką skalę zachowań. Może dotyczyć zarówno działań nieświadomych jak i świadomej niemożności działania.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Przemoc w rodzinie może dotyczyć następujących relacji: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rodziców/opiekunów wobec dzieci,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małżonków/partnerów w związku,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osób starszych w rodzinie,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osób dorosłych zależnych,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dzieci wobec rodziców,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przemoc między rodzeństwem.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dostrzeżenia i zrozumienia złożoności zjawiska uzależnienia ofiary od sprawcy stosującego przemocy ważne jest przyjrzenie się specyfice relacji między nimi. Wiąże się to       z cyklicznym charakterem tego zjawiska. Występowanie tych cykli dobitnie wyjaśnia proces </w:t>
      </w:r>
      <w:proofErr w:type="spellStart"/>
      <w:r>
        <w:rPr>
          <w:rFonts w:ascii="Times New Roman" w:hAnsi="Times New Roman" w:cs="Times New Roman"/>
          <w:sz w:val="24"/>
        </w:rPr>
        <w:t>wiktymizacji</w:t>
      </w:r>
      <w:proofErr w:type="spellEnd"/>
      <w:r>
        <w:rPr>
          <w:rFonts w:ascii="Times New Roman" w:hAnsi="Times New Roman" w:cs="Times New Roman"/>
          <w:sz w:val="24"/>
        </w:rPr>
        <w:t xml:space="preserve"> ( stawania się ofiarą) osób dotkniętych przemocą oraz pojawiający się w ich zachowaniu syndrom wyuczonej bezradności. W cyklu przemocy występują trzy autonomiczne fazy, zmienne pod względem swej intensywności i czasu trwania: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faza narastającego napięcia – </w:t>
      </w:r>
      <w:r>
        <w:rPr>
          <w:rFonts w:ascii="Times New Roman" w:hAnsi="Times New Roman" w:cs="Times New Roman"/>
          <w:sz w:val="24"/>
        </w:rPr>
        <w:t>faza tworzenia i budowania napięcia pod jakimkolwiek pretekstem.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faza gwałtownej przemocy </w:t>
      </w:r>
      <w:r>
        <w:rPr>
          <w:rFonts w:ascii="Times New Roman" w:hAnsi="Times New Roman" w:cs="Times New Roman"/>
          <w:sz w:val="24"/>
        </w:rPr>
        <w:t>– faza eskalacji, wybuchu, w tym zwykle incydentów znieważania, poniżania i często używania przemocy fizycznej, agresja w tej fazie może być zagrażająca dla zdrowia i życia ofiary, moment zakończenia aktu przemocy zależy wyłącznie od sprawcy i nie ma najczęściej żadnego związku  zachowaniem „ofiary”.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faza miodowego miesiąca – </w:t>
      </w:r>
      <w:r>
        <w:rPr>
          <w:rFonts w:ascii="Times New Roman" w:hAnsi="Times New Roman" w:cs="Times New Roman"/>
          <w:sz w:val="24"/>
        </w:rPr>
        <w:t>przepraszania, uspokojenia i miłości, sprawca często obiecuje, że już nigdy więcej nie skrzywdzi ofiary lub po prostu zachowuje się jakby przemoc nigdy nie miała miejsca, faza ta jest przemijająca i rozpoczyna się znowu faza narastania napięcia.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Faza miodowego napięcia zatrzymuje ofiarę w sytuacji przemocy, bo łatwiej pod jej wpływem zapomnieć o koszmarze pozostałych dwóch faz. Prawdziwe zagrożenie, jakie niesie za sobą faza jest związane z tym, że przemoc w następnym cyklu zazwyczaj jest gwałtowniejsza i za każdym razem narasta. Jeśli już raz doszło do użycia przemocy, będzie się ona powtarzać dopóki nie będzie przerwana, najczęściej przez interwencję z zewnątrz lub odizolowanie się od sprawcy. Innym zagrożeniem, utrwalającym problem przemocy w rodzinie są stereotypy związane   z tym zjawiskiem. Ich powszechność i związany z tym negatywny ich wpływ pochodzi   z przekonującej mocy ich powtarzania co z kolei prowadzi do ich utrwalania.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Najczęściej występujące stereotypy dotyczące rodzin z naszego kręgu kulturowego to: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 sprawy rodzinne nie należy się wtrącać: „ własne brudy pierze się w domu”, „mój dom - moją twierdzą”,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przemoc dotyczy rodzin patologicznych – „przemoc i alkohol, to jedno”, „oni oboje wykształceni – nie mogli tego zrobić”, „on na takim stanowisku – to niemożliwe, żeby zrobił to swojej rodzinie”,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przemocą jest tylko bicie – „nikt nikogo nie pobił, więc nie było przemocy”, „nie ma żadnych śladów – więc nie ma przemocy”,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kobieta powinna wstydzić się, jeśli doznaje przemocy – „to wszystko twoja wina – powinnaś się wstydzić”, „widocznie nie dosyć się starała”, „twoja rodzina – świadczy o tobie”,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ofiara sama sobie jest winna – „lubi być bita”, „starałem się, ale ona nie dała mi wyjścia”, „nie opuszcza go – lubi być bita”,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jeśli przestanie pić, wszystko będzie dobrze, warto czekać, może kiedyś się zmieni – „pije, ale dobry mąż”, „lepszy zły, niż żaden”, „przestanie pić i wszystko będzie dobrze”.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Osobom żyjącym w społeczności, gdzie panuje przyzwolenie na dominację jednej płci nad drugą, wyzysk, agresja słowna czy fizyczna jest o wiele trudniej przeciwstawić się takiemu traktowaniu niż tym, których otoczenie takich zachowań nie aprobuje. Dlatego należy powszechnie utrwalać negatywny wpływ stereotypów na życie danych społeczności.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Podstawą do podejmowania działań z zakresu przeciwdziałania przemocy w rodzinie jest świadomość, że:</w:t>
      </w:r>
    </w:p>
    <w:p w:rsidR="00BE4E96" w:rsidRDefault="00BE4E96" w:rsidP="00BE4E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Najważniejsze jest bezpieczeństwo ofiary i zatrzymanie przemocy, bez tego pomoc jest nieskuteczna.</w:t>
      </w:r>
    </w:p>
    <w:p w:rsidR="00BE4E96" w:rsidRDefault="00BE4E96" w:rsidP="00BE4E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przemoc zawsze odpowiedzialny jest sprawca.</w:t>
      </w:r>
    </w:p>
    <w:p w:rsidR="00BE4E96" w:rsidRDefault="00BE4E96" w:rsidP="00BE4E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Zrozumiałe są wahania i niekonsekwencje w zachowaniu i decyzjach osoby doświadczającej przemocy, bowiem jest to jeden z objawów doznawanych urazów oraz konsekwencja bycia ofiarą przemocy w rodzinie.</w:t>
      </w:r>
    </w:p>
    <w:p w:rsidR="00BE4E96" w:rsidRDefault="00BE4E96" w:rsidP="00BE4E9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Pr="00612485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DIAGNOZA PROBLEMU PRZEMOCY W RODZINIE</w:t>
      </w:r>
    </w:p>
    <w:p w:rsidR="004F1C8A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E4E96" w:rsidRDefault="004F1C8A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E4E96">
        <w:rPr>
          <w:rFonts w:ascii="Times New Roman" w:hAnsi="Times New Roman" w:cs="Times New Roman"/>
          <w:sz w:val="24"/>
        </w:rPr>
        <w:t xml:space="preserve">Diagnoza w gminie Radzymin została skonstruowana na podstawie określenia aktualnych problemów przemocy w rodzinie, przedłożonych materiałów statystycznych ze sprawozdań Zespołu Interdyscyplinarnego w Radzyminie i urzędowych będących                             w dyspozycji Ośrodka Pomocy Społecznej w Radzyminie oraz z badań ankietowych wśród mieszkańców gminy Radzymin. Oszacowanie skali przemocy nie jest łatwym zadaniem. Wiele ofiar przemocy z obawy przed sprawcą, wstydu czy wykluczeniem społecznym nie składają zawiadomienia o przestępstwie. W celu uzyskania dokładniejszych danych dotyczących problemu przemocy, przeprowadzono anonimową ankietę wśród mieszkańców </w:t>
      </w:r>
      <w:proofErr w:type="spellStart"/>
      <w:r w:rsidR="00BE4E96">
        <w:rPr>
          <w:rFonts w:ascii="Times New Roman" w:hAnsi="Times New Roman" w:cs="Times New Roman"/>
          <w:sz w:val="24"/>
        </w:rPr>
        <w:t>gminy.Do</w:t>
      </w:r>
      <w:proofErr w:type="spellEnd"/>
      <w:r w:rsidR="00BE4E96">
        <w:rPr>
          <w:rFonts w:ascii="Times New Roman" w:hAnsi="Times New Roman" w:cs="Times New Roman"/>
          <w:sz w:val="24"/>
        </w:rPr>
        <w:t xml:space="preserve"> analizy problemu przemocy w rodzinie wypełniono 114 ankiet, w których badani wyrazili opinie na temat zjawiska przemocy w rodzinie.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1. Pytania ankietowe przeprowadzone wśród mieszkańców gminy Radzymin.</w:t>
      </w:r>
    </w:p>
    <w:p w:rsidR="004F1C8A" w:rsidRDefault="004F1C8A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BE4E9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Czy Pan/Pani wie, co to jest procedura „Niebieska Karta”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Tak – 94 osoby 82,46 %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Nie – 20 osób   17,54 %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02684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  <w:b/>
              </w:rPr>
              <w:t>Ankietowani w zdecydowanej większości ( 82,46 %) znają procedurę „Niebieska Karta”. Tylko nieznaczna część ankietowanych ( 17,54 %) nie wie czym jest procedura „Niebieska Karta”.</w:t>
            </w: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Czy zetknął /</w:t>
            </w:r>
            <w:proofErr w:type="spellStart"/>
            <w:r w:rsidRPr="00435200">
              <w:rPr>
                <w:rFonts w:ascii="Times New Roman" w:hAnsi="Times New Roman" w:cs="Times New Roman"/>
              </w:rPr>
              <w:t>ęła</w:t>
            </w:r>
            <w:proofErr w:type="spellEnd"/>
            <w:r w:rsidRPr="00435200">
              <w:rPr>
                <w:rFonts w:ascii="Times New Roman" w:hAnsi="Times New Roman" w:cs="Times New Roman"/>
              </w:rPr>
              <w:t xml:space="preserve"> się Pan/Pani ze zjawiskiem przemocy w rodzinie bądź najbliższym otoczeniem?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Tak - 83 osoby 72,81 %</w:t>
            </w:r>
          </w:p>
          <w:p w:rsidR="00BE4E96" w:rsidRPr="00435200" w:rsidRDefault="00BE4E96" w:rsidP="0002684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Nie – 31 osób  27,19 %</w:t>
            </w: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shd w:val="clear" w:color="auto" w:fill="8DB3E2" w:themeFill="text2" w:themeFillTint="66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>Wśród ankietowanych 72,81 % stwierdziło, że zna przypadki występowania zjawiska przemocy w rodzinie. Wynika z tego, że skala przemocy jest zjawiskiem częstym.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Pana/Pani zdaniem, w jakich rodzinach najczęściej występuje przemoc?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nadużywających alkoholu - 69 osób 60,53 %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patologicznych - 39 osób 34,21 %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biednych - 5 osób 4,36 %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bogatych – 8 osób 7,02 %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tzw. normalnych – 8 osób 7,02 %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we wszystkich wymienionych – 55 osób 48,25 %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>Według ankietowanych najczęściej przemoc występuje w rodzinach, w których nadużywa się alkoholu, następnie w rodzinach patologicznych. 48,25 % ankietowanych wskazało, że ich zdaniem najczęściej występuje zjawisko przemocy we wszystkich wymienionych kategoriach rodzin o różnym statusie społecznym, i również w tych tzw. „normalnych”.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 xml:space="preserve">W przypadku kiedy w pytaniu 2 zaznaczył/a Pan/i odpowiedź tak prosimy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35200">
              <w:rPr>
                <w:rFonts w:ascii="Times New Roman" w:hAnsi="Times New Roman" w:cs="Times New Roman"/>
              </w:rPr>
              <w:t xml:space="preserve">         o zaznaczenie, kto był osobą </w:t>
            </w:r>
            <w:r w:rsidRPr="00435200">
              <w:rPr>
                <w:rFonts w:ascii="Times New Roman" w:hAnsi="Times New Roman" w:cs="Times New Roman"/>
                <w:b/>
              </w:rPr>
              <w:t>doznającą</w:t>
            </w:r>
            <w:r w:rsidRPr="00435200">
              <w:rPr>
                <w:rFonts w:ascii="Times New Roman" w:hAnsi="Times New Roman" w:cs="Times New Roman"/>
              </w:rPr>
              <w:t xml:space="preserve"> przemocy w rodzinie?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żona – 64 osób 56,14 %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mąż – 5 osób 4,36 %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dzieci – 45 osób 39,47 %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inni członkowie rodziny, którzy ( brat – 2, dziade</w:t>
            </w:r>
            <w:r>
              <w:rPr>
                <w:rFonts w:ascii="Times New Roman" w:hAnsi="Times New Roman" w:cs="Times New Roman"/>
              </w:rPr>
              <w:t>k- 2, siostra -1 ) 5 osób 4,36 %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 xml:space="preserve">Wśród ankietowanych najczęściej osobami doznającymi przemocy są żona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435200">
              <w:rPr>
                <w:rFonts w:ascii="Times New Roman" w:hAnsi="Times New Roman" w:cs="Times New Roman"/>
                <w:b/>
              </w:rPr>
              <w:t xml:space="preserve">          i dzieci.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Default="00BE4E96" w:rsidP="00BE4E9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 xml:space="preserve">W przypadku kiedy w pytaniu 2 zaznaczył/a Pan/i odpowiedź tak prosimy o zaznaczenie, kto był osobą </w:t>
            </w:r>
            <w:r w:rsidRPr="00435200">
              <w:rPr>
                <w:rFonts w:ascii="Times New Roman" w:hAnsi="Times New Roman" w:cs="Times New Roman"/>
                <w:b/>
              </w:rPr>
              <w:t>stosującą</w:t>
            </w:r>
            <w:r w:rsidRPr="00435200">
              <w:rPr>
                <w:rFonts w:ascii="Times New Roman" w:hAnsi="Times New Roman" w:cs="Times New Roman"/>
              </w:rPr>
              <w:t xml:space="preserve"> przemoc w rodzinie?</w:t>
            </w:r>
          </w:p>
          <w:p w:rsidR="00BE4E96" w:rsidRDefault="00BE4E96" w:rsidP="00BE4E96">
            <w:pPr>
              <w:jc w:val="both"/>
              <w:rPr>
                <w:rFonts w:ascii="Times New Roman" w:hAnsi="Times New Roman" w:cs="Times New Roman"/>
              </w:rPr>
            </w:pPr>
          </w:p>
          <w:p w:rsidR="00BE4E96" w:rsidRPr="00BE4E96" w:rsidRDefault="00BE4E96" w:rsidP="00BE4E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żona – 18 osób 15,79 %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mąż- 99 osób 86,84 %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dzieci- 2 osoby 1,75 %</w:t>
            </w:r>
          </w:p>
          <w:p w:rsidR="00BE4E96" w:rsidRPr="00435200" w:rsidRDefault="00BE4E96" w:rsidP="0002684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inni członkowie rodziny, którzy ( dziadek ) – 3 osoby 2,63 %</w:t>
            </w: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4F1C8A" w:rsidRDefault="004F1C8A" w:rsidP="00026843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BE4E96" w:rsidRDefault="00BE4E96" w:rsidP="00026843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>Sprawcą jest mąż aż w 86,84 %.</w:t>
            </w:r>
          </w:p>
          <w:p w:rsidR="00026843" w:rsidRPr="00435200" w:rsidRDefault="00026843" w:rsidP="00026843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Kto Pana/i zdaniem powinien być objęty wsparciem w takiej sytuacji?</w:t>
            </w:r>
          </w:p>
          <w:p w:rsidR="004F1C8A" w:rsidRPr="00435200" w:rsidRDefault="004F1C8A" w:rsidP="004F1C8A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 xml:space="preserve">osoba doznająca przemocy – 23 osoby 20,18 % 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osoba stosująca przemoc – 2 osoby 1,75 %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każda z tych osób – 89 osób 78,07 %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3F2181">
              <w:rPr>
                <w:rFonts w:ascii="Times New Roman" w:hAnsi="Times New Roman" w:cs="Times New Roman"/>
                <w:b/>
                <w:shd w:val="clear" w:color="auto" w:fill="8DB3E2" w:themeFill="text2" w:themeFillTint="66"/>
              </w:rPr>
              <w:t>Zdaniem ankietowanych aż 78,07 %</w:t>
            </w:r>
            <w:r w:rsidRPr="00435200">
              <w:rPr>
                <w:rFonts w:ascii="Times New Roman" w:hAnsi="Times New Roman" w:cs="Times New Roman"/>
                <w:b/>
              </w:rPr>
              <w:t xml:space="preserve"> wsparciem powinna być objęta osoba doznająca przemocy i osoba stosująca przemoc. 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Czy według Pana/i prowadzone w mieście działania profilaktyczne związane z problemem przeciwdziałania przemocy w rodzinie są ?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wystarczające – 11 osób 9,65 %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niewystarczające – 33 osoby 28,95 %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dostateczne – 7 osób 6,14 %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dobre – 4 osoby 3,51 %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nie mam zdania – 60 osób 52,63 %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>Wśród ankietowanych tylko 9,65 % stwierdziło, że działania profilaktyczne związane z problemem przeciwdziałania przemocy w rodzinie są wystarczające, a 52,63 % nie ma zdania. Z tego wynika, że wiedza na ten temat jest niezadowalająca.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Jak Pan/i sądzi, gdzie najczęściej zgłaszają się osoby doznające przemocy w rodzinie?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na policję – 85 osób 74,56 %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do Komisji Rozwiązywania Problemów Alkoholowych – 13 osób 11,40 %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do Ośrodka Pomocy Społecznej – 35 osób 30,70 %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35200">
              <w:rPr>
                <w:rFonts w:ascii="Times New Roman" w:hAnsi="Times New Roman" w:cs="Times New Roman"/>
              </w:rPr>
              <w:t>nie wiem – 16 osób 14,04%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 w:rsidRPr="00435200">
              <w:rPr>
                <w:rFonts w:ascii="Times New Roman" w:hAnsi="Times New Roman" w:cs="Times New Roman"/>
                <w:b/>
              </w:rPr>
              <w:t xml:space="preserve">Ankietowani w zdecydowanej większości, aż ( 74,56 % ) wskazało policję. Wynika z tego, że policja jest postrzegana jako instytucja, w której osoba uzyska największą pomoc. Na drugim miejscu Ośrodek Pomocy Społecznej, na trzecim Komisja Rozwiązywania Problemów alkoholowych. Zaledwie 14,04 % ankietowanych nie wie, gdzie może zgłosić się osoba doznająca przemocy. </w:t>
            </w:r>
          </w:p>
          <w:p w:rsidR="00BE4E96" w:rsidRPr="00435200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Ofiarami przemocy są dorośli jak i dzieci, natomiast osobami stosującymi przemoc są zazwyczaj osoby dorosłe. Najczęściej identyfikowanymi ofiarami przemocy domowej są kobiety. Pomoc dla ofiar przemocy z terenu gminy Radzymin organizowana i koordynowana jest </w:t>
      </w:r>
      <w:r w:rsidRPr="00435200">
        <w:rPr>
          <w:rFonts w:ascii="Times New Roman" w:hAnsi="Times New Roman" w:cs="Times New Roman"/>
          <w:b/>
          <w:sz w:val="24"/>
        </w:rPr>
        <w:t>przez Zespół Interdyscyplinarny</w:t>
      </w:r>
      <w:r>
        <w:rPr>
          <w:rFonts w:ascii="Times New Roman" w:hAnsi="Times New Roman" w:cs="Times New Roman"/>
          <w:sz w:val="24"/>
        </w:rPr>
        <w:t xml:space="preserve">, którego obsługę techniczną zapewnia Ośrodek Pomocy Społecznej w Radzyminie. Zespół Interdyscyplinarny stanowi grupa specjalistów podejmująca się współpracy celem udzielenia pomocy osobom lub całym rodzinom znajdującym się w kryzysie i dotkniętym problemem przemocy. Działania te skierowane są na rozwiązanie konkretnego problemu poprzez ustalenie sytuacji danej rodziny dotkniętej przemocą w ramach procedury „Niebieskiej Karty” i wystosowania wytycznych do działania dla powołanych grup roboczych. </w:t>
      </w:r>
    </w:p>
    <w:p w:rsidR="00026843" w:rsidRDefault="00026843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Tabela 2. Liczb</w:t>
      </w:r>
      <w:r w:rsidR="00D2499E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procedur „Niebieskich Kart” przedstawia poniższa tabela.</w:t>
      </w:r>
    </w:p>
    <w:tbl>
      <w:tblPr>
        <w:tblStyle w:val="Tabela-Siatka"/>
        <w:tblW w:w="0" w:type="auto"/>
        <w:tblLook w:val="04A0"/>
      </w:tblPr>
      <w:tblGrid>
        <w:gridCol w:w="2943"/>
        <w:gridCol w:w="851"/>
        <w:gridCol w:w="850"/>
        <w:gridCol w:w="851"/>
        <w:gridCol w:w="765"/>
        <w:gridCol w:w="855"/>
        <w:gridCol w:w="945"/>
        <w:gridCol w:w="1152"/>
      </w:tblGrid>
      <w:tr w:rsidR="00BE4E96" w:rsidTr="00D2499E">
        <w:tc>
          <w:tcPr>
            <w:tcW w:w="2943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Liczba wszczętych </w:t>
            </w:r>
            <w:r w:rsidRPr="00435200">
              <w:rPr>
                <w:rFonts w:ascii="Times New Roman" w:hAnsi="Times New Roman" w:cs="Times New Roman"/>
                <w:b/>
                <w:sz w:val="24"/>
              </w:rPr>
              <w:t>Niebieskich Kart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765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855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152" w:type="dxa"/>
            <w:shd w:val="clear" w:color="auto" w:fill="8DB3E2" w:themeFill="text2" w:themeFillTint="66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</w:tr>
      <w:tr w:rsidR="00BE4E96" w:rsidTr="00D2499E">
        <w:trPr>
          <w:trHeight w:val="848"/>
        </w:trPr>
        <w:tc>
          <w:tcPr>
            <w:tcW w:w="2943" w:type="dxa"/>
          </w:tcPr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65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5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45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152" w:type="dxa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Pr="00435200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200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</w:tr>
    </w:tbl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Obserwuje się tendencję wzrostową w latach 2012-2018.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ZASOBY INSTYTUCJONALNE</w:t>
      </w: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Realizacji Gminnego Programu Przeciwdziałania przemocy w Rodzinie oraz Ochrony Ofiar Przemocy odbędzie się w oparciu o współpracę i zaangażowaniu wielu instytucji                    i organizacji zajmujących się problemami społecznymi. Zasobami umożliwiającymi rozwiązywanie problemów społecznych są:</w:t>
      </w: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instytucje publiczne, samorządowe,</w:t>
      </w: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organizacje pozarządowe,</w:t>
      </w: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pozostałe jednostki.</w:t>
      </w: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wielu podmiotów wynika z założenia, że pomoc udzielana rodzinom powinna być kompleksowa oraz uwzględniać aspekty życia osób krzywdzonych, jak                        i osób podejrzanych o stosowanie przemocy.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STRATEGICZNE I KIERUNKI DZIAŁAŃ</w:t>
      </w:r>
    </w:p>
    <w:p w:rsidR="00BE4E96" w:rsidRDefault="00BE4E96" w:rsidP="00BE4E9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 główny programu: </w:t>
      </w:r>
    </w:p>
    <w:p w:rsidR="00BE4E96" w:rsidRDefault="00BE4E96" w:rsidP="00BE4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E4E96" w:rsidRPr="006777D8" w:rsidRDefault="00BE4E96" w:rsidP="00BE4E9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77D8">
        <w:rPr>
          <w:rFonts w:ascii="Times New Roman" w:hAnsi="Times New Roman" w:cs="Times New Roman"/>
          <w:b/>
          <w:sz w:val="24"/>
          <w:u w:val="single"/>
        </w:rPr>
        <w:t xml:space="preserve">TWORZENIE SKUTECZNEGO SYSTEMU PRZECIWDZIAŁANIA PRZEMOCY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</w:t>
      </w:r>
      <w:r w:rsidRPr="006777D8">
        <w:rPr>
          <w:rFonts w:ascii="Times New Roman" w:hAnsi="Times New Roman" w:cs="Times New Roman"/>
          <w:b/>
          <w:sz w:val="24"/>
          <w:u w:val="single"/>
        </w:rPr>
        <w:t>W RODZINIE I OCHRONY OSÓB DOZNAJĄCYCH PRZEMOCY</w:t>
      </w:r>
    </w:p>
    <w:p w:rsidR="00BE4E96" w:rsidRDefault="00BE4E96" w:rsidP="00BE4E96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BE4E96" w:rsidRPr="006777D8" w:rsidRDefault="00BE4E96" w:rsidP="00BE4E9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777D8">
        <w:rPr>
          <w:rFonts w:ascii="Times New Roman" w:hAnsi="Times New Roman" w:cs="Times New Roman"/>
          <w:sz w:val="24"/>
          <w:u w:val="single"/>
        </w:rPr>
        <w:t>Cele szczegółowe Programu.</w:t>
      </w:r>
    </w:p>
    <w:p w:rsidR="00BE4E96" w:rsidRDefault="00BE4E96" w:rsidP="00BE4E9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Profilaktyka przemocy w rodzinie.</w:t>
      </w:r>
    </w:p>
    <w:p w:rsidR="00BE4E96" w:rsidRDefault="00BE4E96" w:rsidP="00BE4E9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Efektywna współpraca służb na rzecz przeciwdziałania przemocy w rodzinie                            i ochrony ofiar przemocy.</w:t>
      </w:r>
    </w:p>
    <w:p w:rsidR="00BE4E96" w:rsidRDefault="00BE4E96" w:rsidP="00BE4E9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Podniesienie poziomu wiedzy i wrażliwości społecznej mieszkańców na temat zjawiska przemocy.</w:t>
      </w:r>
    </w:p>
    <w:p w:rsidR="00BE4E96" w:rsidRDefault="00BE4E96" w:rsidP="00BE4E9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Kompleksowa pomoc i wsparcie dla osób doznających przemocy w rodzinie.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Pr="003F2181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Default="00BE4E96" w:rsidP="00D249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Default="00BE4E96" w:rsidP="00D249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0338">
              <w:rPr>
                <w:rFonts w:ascii="Times New Roman" w:hAnsi="Times New Roman" w:cs="Times New Roman"/>
                <w:b/>
                <w:sz w:val="24"/>
              </w:rPr>
              <w:t>PROFILAKTYKA  PRZEMOCY W RODZINIE</w:t>
            </w:r>
          </w:p>
          <w:p w:rsidR="00BE4E96" w:rsidRPr="003B0338" w:rsidRDefault="00BE4E96" w:rsidP="00D249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Podnoszenie świadomości społecznej na temat problemu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Działania profilaktyczne w zakresie przeciwdziałania przemocy w rodzinie poprzez zwiększenie dostępności materiałów informacyjno-edukacyjnych ( plakaty, ulotki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prasa lokalna ).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Poprawa skuteczności pomocy na rzecz osób doświadczających przemocy                                   w rodzinie.</w:t>
            </w:r>
          </w:p>
          <w:p w:rsidR="00BE4E96" w:rsidRDefault="00BE4E96" w:rsidP="0002684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423FC">
              <w:rPr>
                <w:rFonts w:ascii="Times New Roman" w:hAnsi="Times New Roman" w:cs="Times New Roman"/>
                <w:sz w:val="24"/>
              </w:rPr>
              <w:t>Podnoszenie poziomu wiedzy i świadomości mieszkańców Gminy w zakresie instytucji udzielających pomocy osobom doświadczającym przemocy w rodzinie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1423FC">
              <w:rPr>
                <w:rFonts w:ascii="Times New Roman" w:hAnsi="Times New Roman" w:cs="Times New Roman"/>
                <w:sz w:val="24"/>
              </w:rPr>
              <w:t xml:space="preserve"> i form tej pomocy.</w:t>
            </w:r>
          </w:p>
          <w:p w:rsidR="00026843" w:rsidRPr="001423FC" w:rsidRDefault="00026843" w:rsidP="00026843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DZIAŁANIA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Informowanie i edukowanie na temat przyczyn, form i skutków przemocy ( ulotki, broszury,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prasa lokalna ).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 z placówkami ochrony zdrowia i oświaty w zakresie przeciwdziałania przemocy w rodzinie.</w:t>
            </w:r>
          </w:p>
          <w:p w:rsidR="00BE4E96" w:rsidRDefault="00BE4E96" w:rsidP="0002684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Oddziaływanie na świadków przemocy poprzez informowanie o konieczności                   i sposobach reagowania na przemoc w rodzinie.</w:t>
            </w:r>
          </w:p>
          <w:p w:rsidR="00026843" w:rsidRPr="001423FC" w:rsidRDefault="00026843" w:rsidP="00026843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WSKAŹNIKI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materiałów informacyjno-edukacyjnych o zjawisku przemocy i instytucjach udzielających pomocy.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artykułów prasowych.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Liczba informacji 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wydarzeń informujących o roli świadka przemocy.</w:t>
            </w:r>
          </w:p>
          <w:p w:rsidR="00BE4E96" w:rsidRDefault="00BE4E96" w:rsidP="000268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Diagnoza zjawiska przemocy w rodzinie.</w:t>
            </w:r>
          </w:p>
          <w:p w:rsidR="00026843" w:rsidRPr="0008506F" w:rsidRDefault="00026843" w:rsidP="00026843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REALIZATOR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Urząd Miasta i Gminy Radzymin.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Ośrodek Pomocy Społecznej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Gminna Komisja Rozwiązywania Problemów Alkoholowych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Interdyscyplinarny ds. Przeciwdziałania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Komisariat Policji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Placówki oświatowe.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Organizacje pozarządowe działające na terenie Radzymina.</w:t>
            </w:r>
          </w:p>
          <w:p w:rsidR="00BE4E96" w:rsidRPr="00AC15FB" w:rsidRDefault="00BE4E96" w:rsidP="0002684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Sąd Rejonowy w Wołominie.</w:t>
            </w: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EFEKTYWNA WSPÓŁPRACA SŁUŻB NA RZECZ PRZECIWDZIAŁANIA PRZEMOCY W RODZINIE I OCHRONY OFIAR PRZEMOCY</w:t>
            </w:r>
          </w:p>
          <w:p w:rsidR="00BE4E96" w:rsidRPr="003B0338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FFFFFF" w:themeFill="background1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Poprawa współpracy służb na rzecz przeciwdziałania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Zapewnienie możliwości szkolenia zewnętrznego i wewnętrznego oraz doskonalenie umiejętności osób pracujących w pierwszym kontakcie z osobami doświadczającymi przemocy w rodzinie oraz z osobami stosującymi przemoc.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Wzmocnienie współpracy jednostek samorządowych z wymiarem sprawiedliwości                  i służbą zdrowia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DZIAŁANIA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Koordynowanie działań lokalnych i organizacji w obszarze przeciwdziałania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Wymiana informacji na temat kompetencji, zadań, świadczonych form wsparcia pomiędzy poszczególnymi służbami.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statystyk służących monitorowaniu problemu przemocy w rodzinie oraz podejmowanych działań.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szkoleniach, warsztatach i seminariach organizowanych na szczeblu powiatowym, wojewódzkim lub ogólnokrajowym.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szkoleń i warsztatów dla członków Zespołu Interdyscyplinarnego i Grup Roboczych.</w:t>
            </w:r>
          </w:p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WSKAŹNIKI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spotkań Zespołu Interdyscyplinarnego ds.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spotkań grup roboczych.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Niebieskich Kart.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szkoleń i warsztatów.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osób uczestniczących w szkoleniach i warsztatach.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REALIZATORZY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Interdyscyplinarny ds.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Komisariat Policji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Ośrodek Pomocy Społecznej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Placówki oświatowe.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Służba zdrowia.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Gminna Komisja Rozwiązywania Problemów Alkoholowych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Sąd Rejonowy w Wołominie.</w:t>
            </w:r>
          </w:p>
          <w:p w:rsidR="00BE4E96" w:rsidRDefault="00BE4E96" w:rsidP="00BE4E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E4E96">
              <w:rPr>
                <w:rFonts w:ascii="Times New Roman" w:hAnsi="Times New Roman" w:cs="Times New Roman"/>
                <w:sz w:val="24"/>
              </w:rPr>
              <w:t>Urząd Miasta i Gminy w Radzyminie.</w:t>
            </w: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PODNOSZENIE POZIOMU WIEDZY I WRAŻLIWOŚCI SPOŁECZNEJ MIESZKAŃCÓW NA TEMAT ZJAWISKA PRZEMOCY</w:t>
            </w:r>
          </w:p>
          <w:p w:rsidR="00BE4E96" w:rsidRPr="006777D8" w:rsidRDefault="00BE4E96" w:rsidP="00D2499E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DZIAŁANIA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lokalnych i ogólnopolskich kampaniach społecznych na temat przeciwdziałania przemocy.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Organizowanie konkursów wśród dzieci i młodzieży w zakresie zapobiegania przemocy.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Wspieranie różnych form spędzania wolnego czasu dzieci i młodzieży promujące zachowania nieagresywne.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WSKAŹNIKI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kampanii społecznych.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osób uczestniczących w kampaniach.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konkursów.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dzieci i młodzieży uczestniczących w konkursach.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placówek oświatowych prowadząca programy profilaktyczne.</w:t>
            </w:r>
          </w:p>
          <w:p w:rsidR="00BE4E96" w:rsidRPr="000C2114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REALIZATORZY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Placówki oświatowe.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Gminna Komisja Rozwiązywania Problemów Alkoholowych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Interdyscyplinarny ds. Przeciwdziałania Przemocy w Rodzinie.</w:t>
            </w:r>
          </w:p>
          <w:p w:rsidR="00BE4E96" w:rsidRPr="000B0C39" w:rsidRDefault="00BE4E96" w:rsidP="00D2499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B0C39">
              <w:rPr>
                <w:rFonts w:ascii="Times New Roman" w:hAnsi="Times New Roman" w:cs="Times New Roman"/>
                <w:sz w:val="24"/>
              </w:rPr>
              <w:t>Ośrodek Pomocy Społecznej w Radzyminie.</w:t>
            </w:r>
          </w:p>
          <w:p w:rsidR="00BE4E96" w:rsidRPr="00ED7EF7" w:rsidRDefault="00BE4E96" w:rsidP="00D249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  <w:shd w:val="clear" w:color="auto" w:fill="8DB3E2" w:themeFill="text2" w:themeFillTint="66"/>
          </w:tcPr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E96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KOMPLEKSOWA POMOC I WSPARCIE DLA OSÓB DOZNAJĄCYCH PRZEMOCY W RODZINIE</w:t>
            </w:r>
          </w:p>
          <w:p w:rsidR="00BE4E96" w:rsidRPr="00ED7EF7" w:rsidRDefault="00BE4E96" w:rsidP="00D249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Zwiększenie poziomu wiedzy na temat instytucji pomagających osobom doświadczającym przemocy w rodzinie oraz form udzielanej pomocy.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Podniesienie skuteczności działań ochronnych na rzecz osób dotkniętych przemocą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Zapewnienie pomocy i wsparcia osobom dotkniętym przemocą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Zapewnienie bezpiecznego schronienia.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DZIAŁANIA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Zwiększenie dostępności do informacji w zakresie możliwości i form pomocy psychologicznej, prawnej, medycznej i socjalnej.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Koordynowanie i doskonalenie współpracy między instytucjami.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Zapewnienie osobom dotkniętym przemocą w rodzinie miejsc całodobowych w Ośrodkach Interwencji Kryzysowej.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Udzielanie pomocy finansowej, prawnej, psychologicznej i w formie schronienia.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Bezpośrednia pomoc osobom w sytuacji przemocy w rodzinie w tym interwencja kryzysowa.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w formie grupowych form wsparcia dla osób dotkniętych przemocą ( grupy wsparcia, terapeutyczne ).</w:t>
            </w:r>
          </w:p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WSKAŹNIKI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udzielonych porad i konsultacji.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spotkań Zespołu Interdyscyplinarnego.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spotkań grup roboczych.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osób korzystających z proponowanych form pomocy.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Liczba ulotek, broszur, informacji prasowych i umieszczonych informacji                           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 instytucjach świadczących pomoc osobom doświadczającym przemocy w rodzinie.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osób korzystających z pomocy w całodobowym Ośrodku Interwencji Kryzysowej.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Liczba osób, u których w wyniku uzyskanej pomocy uległa poprawie sytuacja życiowa. 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REALIZATORZY</w:t>
            </w:r>
          </w:p>
        </w:tc>
      </w:tr>
      <w:tr w:rsidR="00BE4E96" w:rsidTr="00D2499E">
        <w:tc>
          <w:tcPr>
            <w:tcW w:w="9212" w:type="dxa"/>
          </w:tcPr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Urząd Miasta i Gminy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Interdyscyplinarny.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Placówki Oświatowe.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Ośrodek Pomocy Społecznej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Służba zdrowia.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Sąd Rejonowy w Wołominie.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Komisariat Policji w Radzyminie.</w:t>
            </w:r>
          </w:p>
          <w:p w:rsidR="00BE4E96" w:rsidRDefault="00BE4E96" w:rsidP="00D249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Gminna Komisja Rozwiązywania Problemów Alkoholowych w Radzyminie.</w:t>
            </w:r>
          </w:p>
          <w:p w:rsidR="00BE4E96" w:rsidRDefault="00BE4E96" w:rsidP="00D249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ŹRÓDŁO FINANSOWANIA PROGRAMU</w:t>
      </w:r>
    </w:p>
    <w:p w:rsidR="00BE4E96" w:rsidRDefault="00BE4E96" w:rsidP="00BE4E9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Źródłem finansowania zadań zawartych w Programie Przeciwdziałania Przemocy w Rodzinie oraz Ofiar Przemocy Gminy Radzymin na lata 2019 – 2023 są środki finansowe finansowane z budżetu gminy, środki pozyskane z innych źródeł np. środki z budżetu państwa                                  i województwa przeznaczone na realizację zadań dotyczących przeciwdziałania przemocy                                w rodzinie.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ZARZĄDZANIE I MONITORING REALIZACJI PROGRAMU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Monitorowaniem realizacji Programu zajmował się będzie Zespół Interdyscyplinarny w Radzyminie, działający na rzecz przeciwdziałania przemocy w rodzinie. Zakłada się, że program Przeciwdziałania Przemocy w Rodzinie i Ochrony Ofiar Przemocy w Rodzinie będzie miał również charakter interdyscyplinarny i będzie realizowany przez wszystkie instytucje zobligowane do podejmowania działań na rzecz zapobiegania i ograniczenia przemocy w rodzinie.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Monitoring Programu odbywać się będzie na podstawie corocznej analizy sprawozdań                          z wykonanych zadań.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do uchwały  w sprawie przyjęcia Gminnego Programu Przeciwdziałania Przemocy w Rodzinie i Ochrony Ofiar Przemocy w Rodzinie Gminy Radzymin na lata 2019-2023.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podejmowania działań zapobiegających występowaniu przemocy w rodzinie wynika                           z ustawy z dnia 29 lipca 2005 r. o przeciwdziałaniu przemocy w rodzinie 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Gminnego Programu Przeciwdziałania Przemocy w Rodzinie oraz Ochrony Ofiar                      w Rodzinie jest zadaniem obligatoryjnym dla gmin i wynika bezpośrednio z art. 6 ust.2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                            1 przywołanej ustawy. Realizacja programu to obowiązkowy i niezbędny element gminnego systemu przeciwdziałania przemocy w rodzinie. Program określa działania, które angażują wiele służb, instytucji oraz organizacji do odpowiedzialności za ich realizację. Program jest niezbędny                        do usprawnienia systemu pomocy rodzinom dotkniętym przemocą.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powyższym, proponuje się przyjęcie przedmiotowej uchwały przez Radę Miejską Radzymina. </w:t>
      </w: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4E96" w:rsidRDefault="00BE4E96" w:rsidP="00BE4E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6B2E" w:rsidRPr="00156B2E" w:rsidRDefault="00156B2E" w:rsidP="00156B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56B2E" w:rsidRPr="00156B2E" w:rsidSect="00026843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9E" w:rsidRDefault="00D2499E" w:rsidP="00BE4E96">
      <w:pPr>
        <w:spacing w:after="0" w:line="240" w:lineRule="auto"/>
      </w:pPr>
      <w:r>
        <w:separator/>
      </w:r>
    </w:p>
  </w:endnote>
  <w:endnote w:type="continuationSeparator" w:id="0">
    <w:p w:rsidR="00D2499E" w:rsidRDefault="00D2499E" w:rsidP="00BE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4282"/>
      <w:docPartObj>
        <w:docPartGallery w:val="Page Numbers (Bottom of Page)"/>
        <w:docPartUnique/>
      </w:docPartObj>
    </w:sdtPr>
    <w:sdtContent>
      <w:p w:rsidR="00D2499E" w:rsidRDefault="00E932E1">
        <w:pPr>
          <w:pStyle w:val="Stopka"/>
        </w:pPr>
        <w:fldSimple w:instr=" PAGE   \* MERGEFORMAT ">
          <w:r w:rsidR="002413C9">
            <w:rPr>
              <w:noProof/>
            </w:rPr>
            <w:t>2</w:t>
          </w:r>
        </w:fldSimple>
      </w:p>
    </w:sdtContent>
  </w:sdt>
  <w:p w:rsidR="00D2499E" w:rsidRDefault="00D24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9E" w:rsidRDefault="00D2499E" w:rsidP="00BE4E96">
      <w:pPr>
        <w:spacing w:after="0" w:line="240" w:lineRule="auto"/>
      </w:pPr>
      <w:r>
        <w:separator/>
      </w:r>
    </w:p>
  </w:footnote>
  <w:footnote w:type="continuationSeparator" w:id="0">
    <w:p w:rsidR="00D2499E" w:rsidRDefault="00D2499E" w:rsidP="00BE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471"/>
    <w:multiLevelType w:val="hybridMultilevel"/>
    <w:tmpl w:val="3E4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8CE"/>
    <w:multiLevelType w:val="hybridMultilevel"/>
    <w:tmpl w:val="3A1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60D"/>
    <w:multiLevelType w:val="hybridMultilevel"/>
    <w:tmpl w:val="A37C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6899"/>
    <w:multiLevelType w:val="hybridMultilevel"/>
    <w:tmpl w:val="BB58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8D9"/>
    <w:multiLevelType w:val="hybridMultilevel"/>
    <w:tmpl w:val="84E2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22A"/>
    <w:multiLevelType w:val="hybridMultilevel"/>
    <w:tmpl w:val="4CE2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41BF"/>
    <w:multiLevelType w:val="hybridMultilevel"/>
    <w:tmpl w:val="3BEC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ED1"/>
    <w:multiLevelType w:val="hybridMultilevel"/>
    <w:tmpl w:val="D802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467"/>
    <w:multiLevelType w:val="hybridMultilevel"/>
    <w:tmpl w:val="7FE04BAC"/>
    <w:lvl w:ilvl="0" w:tplc="6C60FDD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5286"/>
    <w:multiLevelType w:val="hybridMultilevel"/>
    <w:tmpl w:val="19C0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5B5A"/>
    <w:multiLevelType w:val="hybridMultilevel"/>
    <w:tmpl w:val="F458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150EA"/>
    <w:multiLevelType w:val="hybridMultilevel"/>
    <w:tmpl w:val="B888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133C"/>
    <w:multiLevelType w:val="hybridMultilevel"/>
    <w:tmpl w:val="7E2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7351"/>
    <w:multiLevelType w:val="hybridMultilevel"/>
    <w:tmpl w:val="07D6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A1A1D"/>
    <w:multiLevelType w:val="hybridMultilevel"/>
    <w:tmpl w:val="B1B2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76DB"/>
    <w:multiLevelType w:val="hybridMultilevel"/>
    <w:tmpl w:val="8F8C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4C5B"/>
    <w:multiLevelType w:val="hybridMultilevel"/>
    <w:tmpl w:val="EE9A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84DB3"/>
    <w:multiLevelType w:val="hybridMultilevel"/>
    <w:tmpl w:val="E014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352CA"/>
    <w:multiLevelType w:val="hybridMultilevel"/>
    <w:tmpl w:val="8A4C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8776E"/>
    <w:multiLevelType w:val="hybridMultilevel"/>
    <w:tmpl w:val="D270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03FC"/>
    <w:multiLevelType w:val="hybridMultilevel"/>
    <w:tmpl w:val="3B92D830"/>
    <w:lvl w:ilvl="0" w:tplc="ED0C9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8"/>
  </w:num>
  <w:num w:numId="10">
    <w:abstractNumId w:val="15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7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2E"/>
    <w:rsid w:val="00026843"/>
    <w:rsid w:val="0013162A"/>
    <w:rsid w:val="00156B2E"/>
    <w:rsid w:val="002413C9"/>
    <w:rsid w:val="003F3358"/>
    <w:rsid w:val="00420792"/>
    <w:rsid w:val="00485226"/>
    <w:rsid w:val="004F1C8A"/>
    <w:rsid w:val="00611EC5"/>
    <w:rsid w:val="008554A6"/>
    <w:rsid w:val="00913224"/>
    <w:rsid w:val="00A142CB"/>
    <w:rsid w:val="00AC53E7"/>
    <w:rsid w:val="00BE4E96"/>
    <w:rsid w:val="00D2499E"/>
    <w:rsid w:val="00E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E96"/>
    <w:pPr>
      <w:ind w:left="720"/>
      <w:contextualSpacing/>
    </w:pPr>
  </w:style>
  <w:style w:type="table" w:styleId="Tabela-Siatka">
    <w:name w:val="Table Grid"/>
    <w:basedOn w:val="Standardowy"/>
    <w:uiPriority w:val="59"/>
    <w:rsid w:val="00BE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E96"/>
  </w:style>
  <w:style w:type="paragraph" w:styleId="Stopka">
    <w:name w:val="footer"/>
    <w:basedOn w:val="Normalny"/>
    <w:link w:val="StopkaZnak"/>
    <w:uiPriority w:val="99"/>
    <w:unhideWhenUsed/>
    <w:rsid w:val="00BE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3700</Words>
  <Characters>22204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Kierszulis</dc:creator>
  <cp:lastModifiedBy>ewojcieszkiewicz</cp:lastModifiedBy>
  <cp:revision>4</cp:revision>
  <cp:lastPrinted>2019-02-05T12:07:00Z</cp:lastPrinted>
  <dcterms:created xsi:type="dcterms:W3CDTF">2019-02-13T11:50:00Z</dcterms:created>
  <dcterms:modified xsi:type="dcterms:W3CDTF">2019-02-28T14:27:00Z</dcterms:modified>
</cp:coreProperties>
</file>